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C5" w:rsidRPr="0041436E" w:rsidRDefault="006258C5" w:rsidP="006258C5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1436E">
        <w:rPr>
          <w:rFonts w:ascii="Times New Roman" w:hAnsi="Times New Roman" w:cs="Times New Roman"/>
          <w:sz w:val="24"/>
          <w:szCs w:val="24"/>
          <w:lang w:eastAsia="ru-RU"/>
        </w:rPr>
        <w:t>М ДОУ«Детский сад № 10 комбинированного вида» г</w:t>
      </w:r>
      <w:proofErr w:type="gramStart"/>
      <w:r w:rsidRPr="0041436E">
        <w:rPr>
          <w:rFonts w:ascii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1436E">
        <w:rPr>
          <w:rFonts w:ascii="Times New Roman" w:hAnsi="Times New Roman" w:cs="Times New Roman"/>
          <w:sz w:val="24"/>
          <w:szCs w:val="24"/>
          <w:lang w:eastAsia="ru-RU"/>
        </w:rPr>
        <w:t>хта</w:t>
      </w:r>
    </w:p>
    <w:p w:rsidR="006258C5" w:rsidRPr="0041436E" w:rsidRDefault="006258C5" w:rsidP="006258C5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1436E">
        <w:rPr>
          <w:rFonts w:ascii="Times New Roman" w:hAnsi="Times New Roman" w:cs="Times New Roman"/>
          <w:sz w:val="24"/>
          <w:szCs w:val="24"/>
          <w:lang w:eastAsia="ru-RU"/>
        </w:rPr>
        <w:t>Воспитатели: Симкина В. Н.. Карташова А. А.</w:t>
      </w:r>
    </w:p>
    <w:p w:rsidR="006258C5" w:rsidRPr="00542CC4" w:rsidRDefault="006258C5" w:rsidP="006258C5">
      <w:pPr>
        <w:rPr>
          <w:rFonts w:ascii="Times New Roman" w:hAnsi="Times New Roman" w:cs="Times New Roman"/>
          <w:sz w:val="28"/>
          <w:szCs w:val="28"/>
        </w:rPr>
      </w:pPr>
    </w:p>
    <w:p w:rsidR="006258C5" w:rsidRPr="0041436E" w:rsidRDefault="006258C5" w:rsidP="006258C5">
      <w:pPr>
        <w:rPr>
          <w:rFonts w:ascii="Times New Roman" w:hAnsi="Times New Roman" w:cs="Times New Roman"/>
          <w:sz w:val="36"/>
          <w:szCs w:val="36"/>
        </w:rPr>
      </w:pPr>
      <w:r w:rsidRPr="0041436E">
        <w:rPr>
          <w:rFonts w:ascii="Times New Roman" w:hAnsi="Times New Roman" w:cs="Times New Roman"/>
          <w:sz w:val="36"/>
          <w:szCs w:val="36"/>
        </w:rPr>
        <w:t>Проект.  «</w:t>
      </w:r>
      <w:r>
        <w:rPr>
          <w:rFonts w:ascii="Times New Roman" w:hAnsi="Times New Roman" w:cs="Times New Roman"/>
          <w:sz w:val="36"/>
          <w:szCs w:val="36"/>
        </w:rPr>
        <w:t>Осень</w:t>
      </w:r>
      <w:r w:rsidRPr="0041436E">
        <w:rPr>
          <w:rFonts w:ascii="Times New Roman" w:hAnsi="Times New Roman" w:cs="Times New Roman"/>
          <w:sz w:val="36"/>
          <w:szCs w:val="36"/>
        </w:rPr>
        <w:t>»</w:t>
      </w:r>
    </w:p>
    <w:p w:rsidR="006258C5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6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23.11.2015-27</w:t>
      </w: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.11.2015.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Актуальность: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развитие и воспитание детей осуществляется разными средствами.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них – ознакомление с природой. Природа – неиссякаемый источник духовного обогащения. Бесконечно разнообразный мир природы пробуждает у детей живой интерес, любознательность, побуждает их к игре, трудовой, художественной деятельности. Общение с природой, познание её тайн облагораживает человека, делает его более чутким. Чем больше мы узнаём природу своего края, тем больше мы начинаем любить его.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отмечается возросший интерес к изучению природы родного края.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родина дает человеку гораздо больше, чем он в состоянии осознать. К сожалению, мы еще не умело, используем сочетание программного и краеведческого материала с целью формирования у детей общечеловеческих ценностей, представлений о ценности мира, природы, человека.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нужно изучать природу родного края?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природой – способствует сознанию важности окружающего мира.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общение с природой, возможно,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проекте отражены актуальные вопросы, связанные с реализацией регионального компонента образования, начиная с дошкольного возраста. В старшем дошкольном возрасте ребенок сенситивен к восприятию системы знаний о природе. Сложившиеся система ценностей в воспитании подрастающего поколения требует совершенствования.</w:t>
      </w:r>
    </w:p>
    <w:p w:rsidR="00CC1988" w:rsidRPr="00CC1988" w:rsidRDefault="00CC1988" w:rsidP="00CC1988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Проект, направлен, на формирование экологического сознания и обогащения знаний детей старшего дошкольного возраста о природе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р</w:t>
      </w: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края, с учетом ведущих принципов краеведения и системности, с учетом регионального компонента позволит совершенствовать экологическую работу в старшем дошкольном возрасте. Знание детей приблизятся к </w:t>
      </w:r>
      <w:proofErr w:type="gramStart"/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</w:t>
      </w:r>
      <w:proofErr w:type="gramEnd"/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проявят устойчивый, познавательный интерес к познанию природы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</w:t>
      </w:r>
      <w:r w:rsidRP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Смогут прогнозировать негативные воздействия человека. Проявят чувства гордости и восхищения малой Родиной. Данная программа решит задачи воспитания маленького гражданина не равнодушного к проблемам региона.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28"/>
          <w:szCs w:val="28"/>
          <w:lang w:eastAsia="ru-RU"/>
        </w:rPr>
        <w:t>Участники проекта</w:t>
      </w:r>
      <w:r w:rsidRPr="00542CC4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  <w:t>:</w:t>
      </w:r>
      <w:r w:rsidRPr="00542CC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воспитатели, дети </w:t>
      </w:r>
      <w:r w:rsidR="00CC198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подготовительная 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группа № 6 «Ромашка», родители.</w:t>
      </w:r>
    </w:p>
    <w:p w:rsidR="006258C5" w:rsidRPr="006258C5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2CC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</w:t>
      </w:r>
      <w:r w:rsidRPr="00542CC4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28"/>
          <w:szCs w:val="28"/>
          <w:lang w:eastAsia="ru-RU"/>
        </w:rPr>
        <w:t>Тип проекта</w:t>
      </w:r>
      <w:r w:rsidRPr="00542CC4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  <w:t>:</w:t>
      </w:r>
      <w:r w:rsidRPr="00625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2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среднесрочный, познавательно-исследовательский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28"/>
          <w:szCs w:val="28"/>
          <w:lang w:eastAsia="ru-RU"/>
        </w:rPr>
        <w:t>Целевая группа</w:t>
      </w:r>
      <w:r w:rsidRPr="00542CC4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  <w:t>: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 подготовительная группа.</w:t>
      </w:r>
    </w:p>
    <w:p w:rsidR="006258C5" w:rsidRPr="006258C5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28"/>
          <w:szCs w:val="28"/>
          <w:lang w:eastAsia="ru-RU"/>
        </w:rPr>
        <w:t>Основная идея</w:t>
      </w:r>
      <w:r w:rsidRPr="00542CC4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lang w:eastAsia="ru-RU"/>
        </w:rPr>
        <w:t>: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 </w:t>
      </w:r>
      <w:r w:rsidRPr="009B56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25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природе осенью.</w:t>
      </w:r>
    </w:p>
    <w:p w:rsidR="006258C5" w:rsidRPr="00542CC4" w:rsidRDefault="006258C5" w:rsidP="00E74D9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28"/>
          <w:szCs w:val="28"/>
          <w:lang w:eastAsia="ru-RU"/>
        </w:rPr>
        <w:t>Цели проекта:</w:t>
      </w:r>
      <w:r w:rsidRPr="00625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4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представление об осенних явлениях природы.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E74D95" w:rsidRPr="00375C48" w:rsidRDefault="006258C5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1</w:t>
      </w: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обобщить знания детей о природе осенью;</w:t>
      </w:r>
    </w:p>
    <w:p w:rsidR="00E74D95" w:rsidRPr="00375C48" w:rsidRDefault="00E74D95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такие качества, как любознательность, наблюдательность, чувства прекрасного.</w:t>
      </w:r>
    </w:p>
    <w:p w:rsidR="00E74D95" w:rsidRPr="00375C48" w:rsidRDefault="00E74D95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Воспитывать бережное отношение к природе, нетерпимость к бессмысленной порче растений и уничтожение насекомых, животных и птиц</w:t>
      </w:r>
      <w:r w:rsidR="00375C48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D95" w:rsidRPr="00375C48" w:rsidRDefault="00E74D95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4.  Воспитывать умение сочувствовать и сопереживать</w:t>
      </w:r>
      <w:r w:rsidR="00375C48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D95" w:rsidRPr="00375C48" w:rsidRDefault="00E74D95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5.  Воспитывать чуткое отношение к природе родного края, потребность любить и беречь ее;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характерных приметах осени, закономерностях в природе.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по лексическим темам: «Овощи – фрукты», «Ягоды», «Грибы», «Деревья и кустарники», «Перелетные птицы».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умения замечать приметы осени.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Отразить наблюдения и полученные знания в различных видах деятельности.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познавательной активности, мышления, воображения, фантазии, творческих способностей и коммуникативных навыков.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художественной и познавательной литературе.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природе, птицам и животным, желание заботиться о них.</w:t>
      </w:r>
    </w:p>
    <w:p w:rsidR="00E74D95" w:rsidRPr="00375C48" w:rsidRDefault="00375C48" w:rsidP="00E74D9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</w:t>
      </w:r>
      <w:r w:rsidR="00E74D95"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родителей к совместной творческой деятельности с детьми.</w:t>
      </w:r>
    </w:p>
    <w:p w:rsidR="006258C5" w:rsidRPr="005F62B9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2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Ожидаемые результаты:</w:t>
      </w:r>
    </w:p>
    <w:p w:rsidR="006258C5" w:rsidRDefault="006258C5" w:rsidP="006258C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Умение рассказывать о</w:t>
      </w:r>
      <w:r w:rsidR="00375C4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осенней природе</w:t>
      </w:r>
      <w:proofErr w:type="gramStart"/>
      <w:r w:rsidR="00375C4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  <w:proofErr w:type="gramEnd"/>
    </w:p>
    <w:p w:rsidR="00375C48" w:rsidRPr="00542CC4" w:rsidRDefault="00375C48" w:rsidP="006258C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Умение отображать </w:t>
      </w:r>
      <w:r w:rsidR="001A7D7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в рисунках,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впечатления от </w:t>
      </w:r>
      <w:r w:rsidR="001A7D7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осенней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природы</w:t>
      </w:r>
      <w:r w:rsidR="001A7D7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6258C5" w:rsidRPr="005F62B9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2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Программа проекта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Реализация проекта «</w:t>
      </w:r>
      <w:r w:rsidR="001A7D7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Осень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 состоит из 3 этапов, в заключени</w:t>
      </w:r>
      <w:proofErr w:type="gramStart"/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и</w:t>
      </w:r>
      <w:proofErr w:type="gramEnd"/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проекта</w:t>
      </w:r>
      <w:r w:rsidR="001A7D7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коллективная аппликация «Осенний пейзаж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6258C5" w:rsidRPr="00542CC4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подготовительный этап:</w:t>
      </w:r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природных зонах нашего края – река, водохранилище, горы, лесостепи (педагоги, дети, родители)</w:t>
      </w:r>
      <w:proofErr w:type="gramStart"/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и оформление материала – стихи, загадки, сказки, и др. (педагоги, дети, родители)</w:t>
      </w:r>
      <w:proofErr w:type="gramStart"/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информационного стенда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D72" w:rsidRPr="00375C48" w:rsidRDefault="001A7D72" w:rsidP="001A7D72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75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дидактических игр, экологических плакатов, пособий и др.</w:t>
      </w:r>
    </w:p>
    <w:p w:rsidR="006258C5" w:rsidRPr="00542CC4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промышленности и хозяйстве нашего города</w:t>
      </w:r>
    </w:p>
    <w:p w:rsidR="006258C5" w:rsidRPr="00542CC4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и оформление материала – стихи, загадки, сказки, и др. (педагоги, дети, родители)</w:t>
      </w:r>
      <w:proofErr w:type="gramStart"/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258C5" w:rsidRPr="00542CC4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</w:t>
      </w:r>
      <w:r w:rsidR="001A7D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8C5" w:rsidRPr="00542CC4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информационного стенда для родителей</w:t>
      </w:r>
      <w:r w:rsidR="001A7D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8C5" w:rsidRPr="00542CC4" w:rsidRDefault="001A7D72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258C5"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8C5" w:rsidRDefault="001A7D72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258C5" w:rsidRPr="00542C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дидактических игр, экологических плакатов, пособий и др.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2 этап –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основной</w:t>
      </w:r>
    </w:p>
    <w:p w:rsidR="006258C5" w:rsidRPr="00542CC4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1. ОО «Познавательное развитие» ФЦКМ «</w:t>
      </w:r>
      <w:r w:rsidR="001A7D72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Вот и осень пришла</w:t>
      </w:r>
      <w:r w:rsidRPr="00542CC4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»</w:t>
      </w:r>
      <w:r w:rsidR="001A7D72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:</w:t>
      </w:r>
      <w:r w:rsidRPr="00542CC4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062CAF" w:rsidRPr="00173142" w:rsidRDefault="001A7D72" w:rsidP="00173142">
      <w:pPr>
        <w:pStyle w:val="a4"/>
        <w:numPr>
          <w:ilvl w:val="0"/>
          <w:numId w:val="8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Обобщить пре</w:t>
      </w:r>
      <w:r w:rsidR="00062CAF"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дставления об осенних явлениях природы, изменениях в растительном и животном мире.</w:t>
      </w:r>
    </w:p>
    <w:p w:rsidR="006258C5" w:rsidRPr="00173142" w:rsidRDefault="00062CAF" w:rsidP="00173142">
      <w:pPr>
        <w:pStyle w:val="a4"/>
        <w:numPr>
          <w:ilvl w:val="0"/>
          <w:numId w:val="8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Уточнить представление о жанре живописи натюрморт</w:t>
      </w:r>
      <w:r w:rsidR="006258C5"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6258C5" w:rsidRPr="00173142" w:rsidRDefault="00062CAF" w:rsidP="00173142">
      <w:pPr>
        <w:pStyle w:val="a4"/>
        <w:numPr>
          <w:ilvl w:val="0"/>
          <w:numId w:val="8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Упражнять в описании картины, побуждать пользоваться распространенными предложениями</w:t>
      </w:r>
      <w:r w:rsidR="006258C5"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6258C5" w:rsidRPr="00173142" w:rsidRDefault="00062CAF" w:rsidP="00173142">
      <w:pPr>
        <w:pStyle w:val="a4"/>
        <w:numPr>
          <w:ilvl w:val="0"/>
          <w:numId w:val="8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Способствовать более полному восприятию произведений искусства</w:t>
      </w:r>
      <w:r w:rsidR="006258C5"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6258C5" w:rsidRPr="00542CC4" w:rsidRDefault="001A7D72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Конструирование «</w:t>
      </w:r>
      <w:r w:rsidR="00062CAF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Столик и скамейка для нашего участка</w:t>
      </w:r>
      <w:r w:rsidRPr="00542CC4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  <w:t>»:</w:t>
      </w:r>
      <w:r w:rsidR="00062CAF"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062CAF" w:rsidRPr="00E8046E" w:rsidRDefault="00062CAF" w:rsidP="00E8046E">
      <w:pPr>
        <w:pStyle w:val="a4"/>
        <w:numPr>
          <w:ilvl w:val="0"/>
          <w:numId w:val="9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</w:pPr>
      <w:r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>Продолжать учить конструировать из деталей конструктора по рисунку.</w:t>
      </w:r>
    </w:p>
    <w:p w:rsidR="006258C5" w:rsidRPr="00E8046E" w:rsidRDefault="00062CAF" w:rsidP="00E8046E">
      <w:pPr>
        <w:pStyle w:val="a4"/>
        <w:numPr>
          <w:ilvl w:val="0"/>
          <w:numId w:val="9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</w:pPr>
      <w:r w:rsidRPr="00E8046E">
        <w:rPr>
          <w:rFonts w:ascii="Times New Roman" w:eastAsia="Times New Roman" w:hAnsi="Times New Roman" w:cs="Times New Roman"/>
          <w:bCs/>
          <w:iCs/>
          <w:color w:val="1D1B11" w:themeColor="background2" w:themeShade="1A"/>
          <w:sz w:val="28"/>
          <w:szCs w:val="28"/>
          <w:lang w:eastAsia="ru-RU"/>
        </w:rPr>
        <w:t>Учить крепить винтами кронштейны к средней площадке</w:t>
      </w:r>
      <w:r w:rsidR="006258C5" w:rsidRPr="00E8046E">
        <w:rPr>
          <w:rFonts w:ascii="Times New Roman" w:eastAsia="Times New Roman" w:hAnsi="Times New Roman" w:cs="Times New Roman"/>
          <w:bCs/>
          <w:iCs/>
          <w:color w:val="1D1B11" w:themeColor="background2" w:themeShade="1A"/>
          <w:sz w:val="28"/>
          <w:szCs w:val="28"/>
          <w:lang w:eastAsia="ru-RU"/>
        </w:rPr>
        <w:t>.</w:t>
      </w:r>
    </w:p>
    <w:p w:rsidR="00173142" w:rsidRPr="00E8046E" w:rsidRDefault="00173142" w:rsidP="00E8046E">
      <w:pPr>
        <w:pStyle w:val="a4"/>
        <w:numPr>
          <w:ilvl w:val="0"/>
          <w:numId w:val="9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lang w:eastAsia="ru-RU"/>
        </w:rPr>
      </w:pPr>
      <w:proofErr w:type="gramStart"/>
      <w:r w:rsidRPr="00E8046E">
        <w:rPr>
          <w:rFonts w:ascii="Times New Roman" w:eastAsia="Times New Roman" w:hAnsi="Times New Roman" w:cs="Times New Roman"/>
          <w:bCs/>
          <w:iCs/>
          <w:color w:val="1D1B11" w:themeColor="background2" w:themeShade="1A"/>
          <w:sz w:val="28"/>
          <w:szCs w:val="28"/>
          <w:lang w:eastAsia="ru-RU"/>
        </w:rPr>
        <w:t>Закрепить употребление слов: площадка, кронштейн, уголок, винт, гайка, ключ гаечный, ключ накидной.</w:t>
      </w:r>
      <w:proofErr w:type="gramEnd"/>
    </w:p>
    <w:p w:rsidR="00062CAF" w:rsidRDefault="00062CAF" w:rsidP="00062CAF">
      <w:pPr>
        <w:pStyle w:val="a4"/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2C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Ручной труд. «</w:t>
      </w:r>
      <w:r w:rsidR="001731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Лес, словно терем расписной – зелёный, золотой, багряный</w:t>
      </w:r>
      <w:r w:rsidRPr="00062C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173142" w:rsidRDefault="00173142" w:rsidP="00173142">
      <w:pPr>
        <w:pStyle w:val="a4"/>
        <w:numPr>
          <w:ilvl w:val="0"/>
          <w:numId w:val="6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31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Обобщить знания об изменениях в растительном мире с наступлением осени.</w:t>
      </w:r>
    </w:p>
    <w:p w:rsidR="00173142" w:rsidRDefault="00173142" w:rsidP="00173142">
      <w:pPr>
        <w:pStyle w:val="a4"/>
        <w:numPr>
          <w:ilvl w:val="0"/>
          <w:numId w:val="6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Уточнить представление о пейзаже.</w:t>
      </w:r>
    </w:p>
    <w:p w:rsidR="00173142" w:rsidRDefault="00173142" w:rsidP="00173142">
      <w:pPr>
        <w:pStyle w:val="a4"/>
        <w:numPr>
          <w:ilvl w:val="0"/>
          <w:numId w:val="6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Упражнять в технике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73142" w:rsidRDefault="00173142" w:rsidP="00173142">
      <w:pPr>
        <w:pStyle w:val="a4"/>
        <w:numPr>
          <w:ilvl w:val="0"/>
          <w:numId w:val="6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Закреплять умение изображать пейзаж.</w:t>
      </w:r>
    </w:p>
    <w:p w:rsidR="00173142" w:rsidRPr="00173142" w:rsidRDefault="00173142" w:rsidP="00173142">
      <w:pPr>
        <w:pStyle w:val="a4"/>
        <w:numPr>
          <w:ilvl w:val="0"/>
          <w:numId w:val="6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Побуждать использовать дополнительные материалы для создания образа.</w:t>
      </w:r>
    </w:p>
    <w:p w:rsidR="00062CAF" w:rsidRPr="00173142" w:rsidRDefault="00062CAF" w:rsidP="00062CAF">
      <w:pPr>
        <w:pStyle w:val="a4"/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color w:val="1D1B11" w:themeColor="background2" w:themeShade="1A"/>
          <w:sz w:val="28"/>
          <w:szCs w:val="28"/>
          <w:lang w:eastAsia="ru-RU"/>
        </w:rPr>
      </w:pPr>
    </w:p>
    <w:p w:rsidR="00173142" w:rsidRDefault="006258C5" w:rsidP="0017314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F62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ОО «Речевое развитие» Развитие речи «</w:t>
      </w:r>
      <w:r w:rsidR="001731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Составление рассказа по пейзажной картине» </w:t>
      </w:r>
    </w:p>
    <w:p w:rsidR="006258C5" w:rsidRPr="00173142" w:rsidRDefault="00E8046E" w:rsidP="00173142">
      <w:pPr>
        <w:pStyle w:val="a4"/>
        <w:numPr>
          <w:ilvl w:val="0"/>
          <w:numId w:val="7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Продолжать знакомить с жанрами живописи</w:t>
      </w:r>
      <w:r w:rsidR="006258C5" w:rsidRPr="0017314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6258C5" w:rsidRPr="00E8046E" w:rsidRDefault="00E8046E" w:rsidP="00E8046E">
      <w:pPr>
        <w:pStyle w:val="a4"/>
        <w:numPr>
          <w:ilvl w:val="0"/>
          <w:numId w:val="7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Продолжать формировать умение понимать и чувствовать настроение картины, передавать его словами</w:t>
      </w:r>
      <w:r w:rsidR="006258C5"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6258C5" w:rsidRPr="00E8046E" w:rsidRDefault="00E8046E" w:rsidP="00E8046E">
      <w:pPr>
        <w:pStyle w:val="a4"/>
        <w:numPr>
          <w:ilvl w:val="0"/>
          <w:numId w:val="7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Упражнять в подборе синонимов и антонимов</w:t>
      </w:r>
      <w:r w:rsidR="006258C5"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E8046E" w:rsidRPr="00E8046E" w:rsidRDefault="006258C5" w:rsidP="006258C5">
      <w:pPr>
        <w:pStyle w:val="a4"/>
        <w:numPr>
          <w:ilvl w:val="0"/>
          <w:numId w:val="7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Упражнять в </w:t>
      </w:r>
      <w:r w:rsid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составлении предложений  из 2 слов (без предлогов);</w:t>
      </w:r>
    </w:p>
    <w:p w:rsidR="00E8046E" w:rsidRPr="00E8046E" w:rsidRDefault="00E8046E" w:rsidP="006258C5">
      <w:pPr>
        <w:pStyle w:val="a4"/>
        <w:numPr>
          <w:ilvl w:val="0"/>
          <w:numId w:val="7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передаче различных интонаций (вопрос, удивление, восхищение, гнев, страх).</w:t>
      </w:r>
    </w:p>
    <w:p w:rsidR="006258C5" w:rsidRPr="00E8046E" w:rsidRDefault="006258C5" w:rsidP="00E8046E">
      <w:pPr>
        <w:shd w:val="clear" w:color="auto" w:fill="FFFFFF"/>
        <w:spacing w:before="150" w:after="150" w:line="293" w:lineRule="atLeast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04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«</w:t>
      </w:r>
      <w:r w:rsidR="00E804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Осенний концерт»</w:t>
      </w:r>
    </w:p>
    <w:p w:rsidR="006258C5" w:rsidRPr="00E8046E" w:rsidRDefault="00E8046E" w:rsidP="00E8046E">
      <w:pPr>
        <w:pStyle w:val="a4"/>
        <w:numPr>
          <w:ilvl w:val="0"/>
          <w:numId w:val="10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Активизировать представление об осенних явлениях природы</w:t>
      </w:r>
      <w:r w:rsidR="006258C5"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6258C5" w:rsidRPr="00E8046E" w:rsidRDefault="00E8046E" w:rsidP="00E8046E">
      <w:pPr>
        <w:pStyle w:val="a4"/>
        <w:numPr>
          <w:ilvl w:val="0"/>
          <w:numId w:val="10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Упражнять в использовании образных выражений в рассказах о природе</w:t>
      </w:r>
      <w:r w:rsidR="006258C5"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E8046E" w:rsidRDefault="00E8046E" w:rsidP="00E8046E">
      <w:pPr>
        <w:pStyle w:val="a4"/>
        <w:numPr>
          <w:ilvl w:val="0"/>
          <w:numId w:val="10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Побуждать </w:t>
      </w:r>
      <w:proofErr w:type="gram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выразительно</w:t>
      </w:r>
      <w:proofErr w:type="gram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читать знакомые стихи;</w:t>
      </w:r>
    </w:p>
    <w:p w:rsidR="006258C5" w:rsidRPr="00E8046E" w:rsidRDefault="00E8046E" w:rsidP="00E8046E">
      <w:pPr>
        <w:pStyle w:val="a4"/>
        <w:numPr>
          <w:ilvl w:val="0"/>
          <w:numId w:val="10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Способствовать эмоциональному восприятию</w:t>
      </w:r>
      <w:r w:rsidR="00516E3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музыкальных произведений</w:t>
      </w:r>
      <w:r w:rsidR="006258C5" w:rsidRPr="00E804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516E39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Используемые материалы: иллюстрации</w:t>
      </w:r>
      <w:r w:rsidR="00516E3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по теме «Осень»</w:t>
      </w:r>
      <w:r w:rsidRPr="00542CC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</w:t>
      </w:r>
      <w:r w:rsidR="00516E3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фонограмма «Времена года» П. И. Чайковского.</w:t>
      </w:r>
    </w:p>
    <w:p w:rsidR="006258C5" w:rsidRPr="0041436E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43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3.ОО</w:t>
      </w:r>
      <w:proofErr w:type="gramStart"/>
      <w:r w:rsidRPr="004143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</w:t>
      </w:r>
      <w:proofErr w:type="gramEnd"/>
      <w:r w:rsidRPr="004143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удожественно - эстетическое развитие».</w:t>
      </w:r>
    </w:p>
    <w:p w:rsidR="006258C5" w:rsidRPr="00516E39" w:rsidRDefault="00516E39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Занятие Рисование</w:t>
      </w:r>
      <w:r w:rsidR="006258C5"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 xml:space="preserve"> «</w:t>
      </w:r>
      <w:r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Ветка рябины</w:t>
      </w:r>
      <w:r w:rsidR="006258C5"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», «</w:t>
      </w:r>
      <w:r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Завиток</w:t>
      </w:r>
      <w:r w:rsidR="006258C5"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»</w:t>
      </w:r>
    </w:p>
    <w:p w:rsidR="00516E39" w:rsidRPr="00516E39" w:rsidRDefault="00516E39" w:rsidP="00516E39">
      <w:pPr>
        <w:pStyle w:val="a4"/>
        <w:numPr>
          <w:ilvl w:val="0"/>
          <w:numId w:val="13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16E3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Закреплять представление о разновидностях деревьев;</w:t>
      </w:r>
    </w:p>
    <w:p w:rsidR="00516E39" w:rsidRDefault="00516E39" w:rsidP="00516E39">
      <w:pPr>
        <w:pStyle w:val="a4"/>
        <w:numPr>
          <w:ilvl w:val="0"/>
          <w:numId w:val="1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Учить передавать характерные особенности натуры, сопоставлять рисунок с натурой, добиваясь точности изображения;</w:t>
      </w:r>
    </w:p>
    <w:p w:rsidR="00516E39" w:rsidRPr="00516E39" w:rsidRDefault="00516E39" w:rsidP="00516E39">
      <w:pPr>
        <w:pStyle w:val="a4"/>
        <w:numPr>
          <w:ilvl w:val="0"/>
          <w:numId w:val="1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Закреплять навыки рисования.</w:t>
      </w:r>
    </w:p>
    <w:p w:rsidR="006258C5" w:rsidRPr="00AB3E5A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lastRenderedPageBreak/>
        <w:t>Занятие «Аппликация» - «</w:t>
      </w:r>
      <w:r w:rsidR="00516E39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Осенний пейзаж</w:t>
      </w:r>
      <w:r w:rsidR="00AB3E5A">
        <w:rPr>
          <w:rFonts w:ascii="Times New Roman" w:eastAsia="Times New Roman" w:hAnsi="Times New Roman" w:cs="Times New Roman"/>
          <w:b/>
          <w:i/>
          <w:color w:val="1D1B11" w:themeColor="background2" w:themeShade="1A"/>
          <w:sz w:val="28"/>
          <w:szCs w:val="28"/>
          <w:lang w:eastAsia="ru-RU"/>
        </w:rPr>
        <w:t>» (коллективное)</w:t>
      </w:r>
    </w:p>
    <w:p w:rsidR="006258C5" w:rsidRPr="00516E39" w:rsidRDefault="00516E39" w:rsidP="00516E39">
      <w:pPr>
        <w:pStyle w:val="a4"/>
        <w:numPr>
          <w:ilvl w:val="0"/>
          <w:numId w:val="12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Закрепить приметы осени;</w:t>
      </w:r>
    </w:p>
    <w:p w:rsidR="006258C5" w:rsidRDefault="006258C5" w:rsidP="00516E39">
      <w:pPr>
        <w:pStyle w:val="a4"/>
        <w:numPr>
          <w:ilvl w:val="0"/>
          <w:numId w:val="12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16E3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Учить</w:t>
      </w:r>
      <w:r w:rsidR="00AB3E5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отображать впечатления от природы, используя разные приёмы (симметричное вырезывание из бумаги, сложенной вдвое, гармошкой, силуэтное вырезывание, обрыв);</w:t>
      </w:r>
    </w:p>
    <w:p w:rsidR="00AB3E5A" w:rsidRPr="00516E39" w:rsidRDefault="00AB3E5A" w:rsidP="00516E39">
      <w:pPr>
        <w:pStyle w:val="a4"/>
        <w:numPr>
          <w:ilvl w:val="0"/>
          <w:numId w:val="12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Побуждать  создавать красивую коллективную композицию, подбирать цвета.</w:t>
      </w:r>
    </w:p>
    <w:p w:rsidR="006258C5" w:rsidRDefault="006258C5" w:rsidP="006258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43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Дополнительно: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«Что изменилось в природе с приходом осени».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- «Кто назовёт больше птиц».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«Дары осени».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воспитателя о пользе фруктов и овощей.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впечатлениями «Что увидели твои глаза по дороге в детский сад».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«Берегите природу».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воспитателя о подготовке животных к зиме.</w:t>
      </w:r>
    </w:p>
    <w:p w:rsidR="00AB3E5A" w:rsidRPr="00086CAB" w:rsidRDefault="00AB3E5A" w:rsidP="00AB3E5A">
      <w:pPr>
        <w:pStyle w:val="a4"/>
        <w:numPr>
          <w:ilvl w:val="0"/>
          <w:numId w:val="14"/>
        </w:num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«Лес - бесценное богатство».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  Рассказ воспитателя о съедобных и ядовитых грибах.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Беседа «Куда улетают птицы осенью и почему? 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11. Рассматривание иллюстраций с изображением осенней поры года.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12. Загадывание загадок об осенних явлениях в природе.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13. Беседа «Труд людей осенью».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14. </w:t>
      </w:r>
      <w:proofErr w:type="gramStart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proofErr w:type="gramEnd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блюда можно приготовить из овощей и фруктов».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15. Беседа «Осенняя одежда».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16. Сравнение природы ранней и поздней осенью.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17. Рассматривание иллюстраций с изображениями различных деревьев и кустов, определение их названий.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18. Дискуссия «Чем отличается дерево от кустарника? 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19. Беседа «Наши добрые дела».</w:t>
      </w:r>
    </w:p>
    <w:p w:rsidR="00AB3E5A" w:rsidRPr="00086CAB" w:rsidRDefault="00AB3E5A" w:rsidP="00AB3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Сюжетно - ролевые игры</w:t>
      </w:r>
    </w:p>
    <w:p w:rsidR="00086CAB" w:rsidRPr="00086CAB" w:rsidRDefault="00AB3E5A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«Овощной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«Деревня»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«Ателье», «Путешествие в лесу».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Строительные игры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«Зимние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«Овощехранилище»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«Трактор на поле»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Подвижные игры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«У медведя </w:t>
      </w:r>
      <w:proofErr w:type="gramStart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«Хитрая лиса»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«Охотник и зайцы»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«Бездомный заяц»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«Перелёт птиц»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намочи ног»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 - лебеди»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- осенние листочки».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Дидактические игры: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где растет? 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«Узнай на ощупь, по запаху, на вкус»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лист»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«Съедобный - несъедобный»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«Улетай - не улетай»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«Узнай птицу (животное) по описанию»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сначала, что потом» (сезонные явления)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это бывает? 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«Вершки и корешки»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- драматизация по сказке «Три поросёнка»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AB3E5A" w:rsidRPr="00086CAB" w:rsidRDefault="00AB3E5A" w:rsidP="00AB3E5A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Плещеев «Осень наступила»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А. Толстой «Осень»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«Миновало лето… »</w:t>
      </w:r>
      <w:r w:rsidR="00086CAB"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E5A" w:rsidRPr="00086CAB" w:rsidRDefault="00AB3E5A" w:rsidP="00086CA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86CAB">
        <w:rPr>
          <w:rFonts w:ascii="Times New Roman" w:hAnsi="Times New Roman" w:cs="Times New Roman"/>
          <w:sz w:val="28"/>
          <w:szCs w:val="28"/>
          <w:lang w:eastAsia="ru-RU"/>
        </w:rPr>
        <w:t>В. Мирович «Листопад»</w:t>
      </w:r>
      <w:r w:rsidR="00086CAB" w:rsidRPr="00086C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hAnsi="Times New Roman" w:cs="Times New Roman"/>
          <w:sz w:val="28"/>
          <w:szCs w:val="28"/>
          <w:lang w:eastAsia="ru-RU"/>
        </w:rPr>
        <w:t>Е. Благинина «Если встанешь на заре»</w:t>
      </w:r>
      <w:r w:rsidR="00086CAB" w:rsidRPr="00086C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hAnsi="Times New Roman" w:cs="Times New Roman"/>
          <w:sz w:val="28"/>
          <w:szCs w:val="28"/>
          <w:lang w:eastAsia="ru-RU"/>
        </w:rPr>
        <w:t>К. Ушинский «Четыре желания»</w:t>
      </w:r>
      <w:r w:rsidR="00086CAB" w:rsidRPr="00086C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hAnsi="Times New Roman" w:cs="Times New Roman"/>
          <w:sz w:val="28"/>
          <w:szCs w:val="28"/>
          <w:lang w:eastAsia="ru-RU"/>
        </w:rPr>
        <w:t>И. Бунин «Листопад»</w:t>
      </w:r>
      <w:r w:rsidR="00086CAB" w:rsidRPr="00086C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86CAB">
        <w:rPr>
          <w:rFonts w:ascii="Times New Roman" w:hAnsi="Times New Roman" w:cs="Times New Roman"/>
          <w:sz w:val="28"/>
          <w:szCs w:val="28"/>
          <w:lang w:eastAsia="ru-RU"/>
        </w:rPr>
        <w:t>В. Бианки «Готовятся к зиме»</w:t>
      </w:r>
      <w:r w:rsidR="00086CAB" w:rsidRPr="00086CA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258C5" w:rsidRPr="001E68AE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- з</w:t>
      </w: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аключительный:</w:t>
      </w:r>
    </w:p>
    <w:p w:rsidR="006258C5" w:rsidRPr="001E68AE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-Выставка поделок детей </w:t>
      </w:r>
      <w:r w:rsidR="00CC19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родителей «Осенний пейзаж</w:t>
      </w: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258C5" w:rsidRPr="001E68AE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-Музыкальное развлечение «Лесная ярмарка»</w:t>
      </w:r>
    </w:p>
    <w:p w:rsidR="006258C5" w:rsidRDefault="006258C5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3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Предполагаемый результат: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6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детей и закрепление их знаний о сезонных изменениях в природе в осенний период; знание и называние характерных признаков осени, осенних месяцев, овладение обобщающим понятием.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активного словаря детей эпитетами, образными выражениями, пословицами и поговорками, стихами на осеннюю тему.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связной речи, умения составлять описательные рассказы по картине и повествовательные, опираясь на личный опыт и воспоминания.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логического мышления через осознание причинно-следственных механизмов экосистемы и развивающих игр.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детского творчества.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изобразительному искусству.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родителей в педагогический и творческий процесс работы группы, укрепление заинтересованности в сотрудничестве с детским садом.</w:t>
      </w:r>
    </w:p>
    <w:p w:rsidR="00086CAB" w:rsidRPr="00086CAB" w:rsidRDefault="00086CAB" w:rsidP="00086CAB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Бесспорно, 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приумножает природные </w:t>
      </w:r>
      <w:r w:rsidRPr="00086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богатства, сколько труда вкладывает, чтобы радовали всех леса и озера, болота и реки.</w:t>
      </w:r>
    </w:p>
    <w:p w:rsidR="00086CAB" w:rsidRPr="00086CAB" w:rsidRDefault="00086CAB" w:rsidP="006258C5">
      <w:pPr>
        <w:shd w:val="clear" w:color="auto" w:fill="FFFFFF"/>
        <w:spacing w:before="139" w:after="13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258C5" w:rsidRPr="009B563B" w:rsidRDefault="006258C5" w:rsidP="009B563B">
      <w:pPr>
        <w:pStyle w:val="a3"/>
        <w:jc w:val="right"/>
        <w:rPr>
          <w:kern w:val="36"/>
          <w:lang w:eastAsia="ru-RU"/>
        </w:rPr>
      </w:pPr>
    </w:p>
    <w:p w:rsidR="0004529D" w:rsidRDefault="0004529D"/>
    <w:sectPr w:rsidR="0004529D" w:rsidSect="0004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D9C"/>
    <w:multiLevelType w:val="hybridMultilevel"/>
    <w:tmpl w:val="38AED77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13EA316A"/>
    <w:multiLevelType w:val="hybridMultilevel"/>
    <w:tmpl w:val="4082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A0393"/>
    <w:multiLevelType w:val="multilevel"/>
    <w:tmpl w:val="7B0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C3309"/>
    <w:multiLevelType w:val="hybridMultilevel"/>
    <w:tmpl w:val="5A8048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97620C"/>
    <w:multiLevelType w:val="multilevel"/>
    <w:tmpl w:val="738C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85FE1"/>
    <w:multiLevelType w:val="hybridMultilevel"/>
    <w:tmpl w:val="E67C9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DF3607"/>
    <w:multiLevelType w:val="hybridMultilevel"/>
    <w:tmpl w:val="21D8D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86CBA"/>
    <w:multiLevelType w:val="hybridMultilevel"/>
    <w:tmpl w:val="C95E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5FDA"/>
    <w:multiLevelType w:val="multilevel"/>
    <w:tmpl w:val="0DC6CD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>
    <w:nsid w:val="60893EA9"/>
    <w:multiLevelType w:val="hybridMultilevel"/>
    <w:tmpl w:val="536C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642BC"/>
    <w:multiLevelType w:val="hybridMultilevel"/>
    <w:tmpl w:val="A2D40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934C63"/>
    <w:multiLevelType w:val="hybridMultilevel"/>
    <w:tmpl w:val="66903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5762AB"/>
    <w:multiLevelType w:val="multilevel"/>
    <w:tmpl w:val="7374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86378"/>
    <w:multiLevelType w:val="hybridMultilevel"/>
    <w:tmpl w:val="742AE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9B563B"/>
    <w:rsid w:val="0004529D"/>
    <w:rsid w:val="00062CAF"/>
    <w:rsid w:val="00086CAB"/>
    <w:rsid w:val="00173142"/>
    <w:rsid w:val="001A7D72"/>
    <w:rsid w:val="00375C48"/>
    <w:rsid w:val="00516E39"/>
    <w:rsid w:val="006258C5"/>
    <w:rsid w:val="009B563B"/>
    <w:rsid w:val="00AB3E5A"/>
    <w:rsid w:val="00CC1988"/>
    <w:rsid w:val="00E74D95"/>
    <w:rsid w:val="00E8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6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5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2015-11-17T16:35:00Z</dcterms:created>
  <dcterms:modified xsi:type="dcterms:W3CDTF">2015-11-17T18:58:00Z</dcterms:modified>
</cp:coreProperties>
</file>