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Style w:val="a4"/>
          <w:color w:val="333333"/>
        </w:rPr>
      </w:pPr>
      <w:r w:rsidRPr="00A162DC">
        <w:rPr>
          <w:rStyle w:val="a4"/>
          <w:color w:val="333333"/>
        </w:rPr>
        <w:t>Конспект комплексного НОД</w:t>
      </w:r>
    </w:p>
    <w:p w:rsidR="009D5D8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  <w:color w:val="333333"/>
        </w:rPr>
      </w:pPr>
      <w:r w:rsidRPr="00A162DC">
        <w:rPr>
          <w:b/>
          <w:color w:val="333333"/>
        </w:rPr>
        <w:t>«Сказка для Кати»</w:t>
      </w:r>
    </w:p>
    <w:p w:rsidR="009D5D8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  <w:color w:val="333333"/>
        </w:rPr>
      </w:pPr>
      <w:r>
        <w:rPr>
          <w:b/>
          <w:color w:val="333333"/>
        </w:rPr>
        <w:t>"_</w:t>
      </w:r>
      <w:r w:rsidR="00ED1358">
        <w:rPr>
          <w:b/>
          <w:color w:val="333333"/>
          <w:u w:val="single"/>
        </w:rPr>
        <w:t>2</w:t>
      </w:r>
      <w:r w:rsidR="00ED1358">
        <w:rPr>
          <w:b/>
          <w:color w:val="333333"/>
        </w:rPr>
        <w:t>_"</w:t>
      </w:r>
      <w:r w:rsidR="00ED1358" w:rsidRPr="00ED1358">
        <w:rPr>
          <w:b/>
          <w:color w:val="333333"/>
        </w:rPr>
        <w:t>марта</w:t>
      </w:r>
      <w:r w:rsidR="00ED1358">
        <w:rPr>
          <w:b/>
          <w:color w:val="333333"/>
        </w:rPr>
        <w:t xml:space="preserve"> </w:t>
      </w:r>
      <w:r w:rsidRPr="00ED1358">
        <w:rPr>
          <w:b/>
          <w:color w:val="333333"/>
        </w:rPr>
        <w:t>2016</w:t>
      </w:r>
      <w:r>
        <w:rPr>
          <w:b/>
          <w:color w:val="333333"/>
        </w:rPr>
        <w:t xml:space="preserve"> г.</w:t>
      </w:r>
    </w:p>
    <w:p w:rsidR="009D5D8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b/>
          <w:color w:val="333333"/>
        </w:rPr>
      </w:pPr>
    </w:p>
    <w:p w:rsidR="009D5D8C" w:rsidRDefault="009D5D8C" w:rsidP="009D5D8C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</w:rPr>
      </w:pPr>
      <w:r>
        <w:rPr>
          <w:b/>
          <w:color w:val="333333"/>
        </w:rPr>
        <w:t xml:space="preserve">Провела: </w:t>
      </w:r>
      <w:r>
        <w:rPr>
          <w:color w:val="333333"/>
        </w:rPr>
        <w:t xml:space="preserve">воспитатель </w:t>
      </w:r>
      <w:proofErr w:type="spellStart"/>
      <w:r>
        <w:rPr>
          <w:color w:val="333333"/>
        </w:rPr>
        <w:t>д\с</w:t>
      </w:r>
      <w:proofErr w:type="spellEnd"/>
      <w:r>
        <w:rPr>
          <w:color w:val="333333"/>
        </w:rPr>
        <w:t xml:space="preserve"> №125 Выборгского р-на СПб, гр. №3 "Колокольчик" </w:t>
      </w:r>
    </w:p>
    <w:p w:rsidR="009D5D8C" w:rsidRDefault="009D5D8C" w:rsidP="009D5D8C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</w:rPr>
      </w:pPr>
      <w:proofErr w:type="spellStart"/>
      <w:r>
        <w:rPr>
          <w:color w:val="333333"/>
        </w:rPr>
        <w:t>Илле</w:t>
      </w:r>
      <w:proofErr w:type="spellEnd"/>
      <w:r>
        <w:rPr>
          <w:color w:val="333333"/>
        </w:rPr>
        <w:t xml:space="preserve"> Ксения Викторовна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</w:rPr>
      </w:pPr>
    </w:p>
    <w:p w:rsidR="009D5D8C" w:rsidRDefault="009D5D8C" w:rsidP="009D5D8C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</w:rPr>
      </w:pPr>
      <w:r w:rsidRPr="00A162DC">
        <w:rPr>
          <w:b/>
          <w:color w:val="333333"/>
        </w:rPr>
        <w:t>Образовательные области:</w:t>
      </w:r>
      <w:r w:rsidRPr="00A162DC">
        <w:rPr>
          <w:color w:val="333333"/>
        </w:rPr>
        <w:t xml:space="preserve"> Коммуникация, социализация, познание.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0" w:afterAutospacing="0" w:line="260" w:lineRule="atLeast"/>
        <w:rPr>
          <w:color w:val="333333"/>
        </w:rPr>
      </w:pPr>
    </w:p>
    <w:p w:rsidR="009D5D8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rPr>
          <w:b/>
          <w:color w:val="333333"/>
        </w:rPr>
      </w:pPr>
      <w:r w:rsidRPr="00A162DC">
        <w:rPr>
          <w:b/>
          <w:color w:val="333333"/>
        </w:rPr>
        <w:t>Программное содержание: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rPr>
          <w:b/>
          <w:color w:val="333333"/>
        </w:rPr>
      </w:pPr>
      <w:r>
        <w:rPr>
          <w:b/>
          <w:color w:val="333333"/>
        </w:rPr>
        <w:t>Цели и задачи: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</w:t>
      </w:r>
      <w:r>
        <w:rPr>
          <w:color w:val="333333"/>
        </w:rPr>
        <w:t xml:space="preserve"> </w:t>
      </w:r>
      <w:r w:rsidRPr="00A162DC">
        <w:rPr>
          <w:color w:val="333333"/>
        </w:rPr>
        <w:t>Способствовать развитию речи, как средства общения. Приучать детей внимательно слушать воспитателя, отвечать на вопросы, повторять небольшие предложения, сопровождая их игровыми действиями.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</w:t>
      </w:r>
      <w:r>
        <w:rPr>
          <w:color w:val="333333"/>
        </w:rPr>
        <w:t xml:space="preserve"> </w:t>
      </w:r>
      <w:r w:rsidRPr="00A162DC">
        <w:rPr>
          <w:color w:val="333333"/>
        </w:rPr>
        <w:t>Учить различать количества предметов: много-один (один - много), предметы по форме, цвету и величине (шар круг).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-Содействовать созданию эмоционально-положительному климату и активности детей.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b/>
          <w:color w:val="333333"/>
        </w:rPr>
        <w:t>Материал</w:t>
      </w:r>
      <w:r w:rsidRPr="00A162DC">
        <w:rPr>
          <w:color w:val="333333"/>
        </w:rPr>
        <w:t>: Кукла, плоскостные фигуры к сказке «Курочка Ряба», разноцветный «яички» (шарики из пластилина 3-х цветов белый, желтый, красный).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b/>
          <w:color w:val="333333"/>
        </w:rPr>
      </w:pPr>
      <w:r w:rsidRPr="00A162DC">
        <w:rPr>
          <w:b/>
          <w:color w:val="333333"/>
        </w:rPr>
        <w:t>Ход НОД: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 xml:space="preserve">Организация детей к </w:t>
      </w:r>
      <w:r>
        <w:rPr>
          <w:color w:val="333333"/>
        </w:rPr>
        <w:t>НОД</w:t>
      </w:r>
      <w:r w:rsidRPr="00A162DC">
        <w:rPr>
          <w:color w:val="333333"/>
        </w:rPr>
        <w:t xml:space="preserve"> – игровое упражнение «Какие мы большие, красивые, весёлые» (движения на мимику).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i/>
          <w:color w:val="333333"/>
        </w:rPr>
      </w:pPr>
      <w:r w:rsidRPr="00A162DC">
        <w:rPr>
          <w:i/>
          <w:color w:val="333333"/>
        </w:rPr>
        <w:t>В группе раздаётся «Плач куклы Кати»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b/>
          <w:color w:val="333333"/>
        </w:rPr>
      </w:pPr>
      <w:r w:rsidRPr="00A162DC">
        <w:rPr>
          <w:b/>
          <w:color w:val="333333"/>
        </w:rPr>
        <w:t>Воспитатель: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Кто это там плачет? Пойдемте, посмотрим.       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i/>
          <w:color w:val="333333"/>
        </w:rPr>
      </w:pPr>
      <w:r w:rsidRPr="00A162DC">
        <w:rPr>
          <w:color w:val="333333"/>
        </w:rPr>
        <w:t xml:space="preserve">- Это кукла Катя. Почему же Катенька плачет? </w:t>
      </w:r>
      <w:r w:rsidRPr="00A162DC">
        <w:rPr>
          <w:i/>
          <w:color w:val="333333"/>
        </w:rPr>
        <w:t>(воспитатель наклоняется к кукле)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 xml:space="preserve">- Катенька сказала, что не может найти свою бабушку, чтоб бабушка рассказала ей сказку про «Курочку </w:t>
      </w:r>
      <w:proofErr w:type="spellStart"/>
      <w:r w:rsidRPr="00A162DC">
        <w:rPr>
          <w:color w:val="333333"/>
        </w:rPr>
        <w:t>Рябу</w:t>
      </w:r>
      <w:proofErr w:type="spellEnd"/>
      <w:r w:rsidRPr="00A162DC">
        <w:rPr>
          <w:color w:val="333333"/>
        </w:rPr>
        <w:t>».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А давайте мы все расскажем Кате эту сказку.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i/>
          <w:color w:val="333333"/>
        </w:rPr>
      </w:pPr>
      <w:r w:rsidRPr="00A162DC">
        <w:rPr>
          <w:color w:val="333333"/>
        </w:rPr>
        <w:t xml:space="preserve">- Вы же её знаете? Садись Катя поудобней и детки сядут </w:t>
      </w:r>
      <w:r w:rsidRPr="00A162DC">
        <w:rPr>
          <w:i/>
          <w:color w:val="333333"/>
        </w:rPr>
        <w:t>(садятся полукругом у стола, где заранее расположены фигурки к сказке «Курочка Ряба»).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Я буду показывать и вместе с вами рассказывать сказку. Согласны? Старайтесь все, чтоб Кате сказка понравилась.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b/>
          <w:color w:val="333333"/>
        </w:rPr>
      </w:pPr>
      <w:r w:rsidRPr="00A162DC">
        <w:rPr>
          <w:b/>
          <w:color w:val="333333"/>
        </w:rPr>
        <w:t>Рассказывание сказки воспитателем: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Давайте все вместе начнём сказку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 xml:space="preserve">- Жили-были, кто? </w:t>
      </w:r>
      <w:r w:rsidRPr="00A162DC">
        <w:rPr>
          <w:i/>
          <w:color w:val="333333"/>
        </w:rPr>
        <w:t>(выставляет поочередно фигуры).</w:t>
      </w:r>
      <w:r w:rsidRPr="00A162DC">
        <w:rPr>
          <w:color w:val="333333"/>
        </w:rPr>
        <w:t xml:space="preserve"> Была у них, кто? Снесла курочка, что? Какое?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Дед бил-бил (как бил?) (</w:t>
      </w:r>
      <w:r w:rsidRPr="00A162DC">
        <w:rPr>
          <w:i/>
          <w:color w:val="333333"/>
        </w:rPr>
        <w:t>показывает кулачок об кулачок)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i/>
          <w:color w:val="333333"/>
        </w:rPr>
      </w:pPr>
      <w:r w:rsidRPr="00A162DC">
        <w:rPr>
          <w:color w:val="333333"/>
        </w:rPr>
        <w:lastRenderedPageBreak/>
        <w:t xml:space="preserve">Бабка била – била </w:t>
      </w:r>
      <w:r w:rsidRPr="00A162DC">
        <w:rPr>
          <w:i/>
          <w:color w:val="333333"/>
        </w:rPr>
        <w:t xml:space="preserve">(как била?) </w:t>
      </w:r>
      <w:r w:rsidRPr="00A162DC">
        <w:rPr>
          <w:color w:val="333333"/>
        </w:rPr>
        <w:t xml:space="preserve">Не разбила </w:t>
      </w:r>
      <w:r w:rsidRPr="00A162DC">
        <w:rPr>
          <w:i/>
          <w:color w:val="333333"/>
        </w:rPr>
        <w:t>(разводят руками и вытирают рукой лоб от «пота»)</w:t>
      </w:r>
      <w:r>
        <w:rPr>
          <w:i/>
          <w:color w:val="333333"/>
        </w:rPr>
        <w:t>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 xml:space="preserve">Мышка побежала, хвостиком махнула </w:t>
      </w:r>
      <w:r>
        <w:rPr>
          <w:color w:val="333333"/>
        </w:rPr>
        <w:t>..</w:t>
      </w:r>
      <w:proofErr w:type="spellStart"/>
      <w:r>
        <w:rPr>
          <w:color w:val="333333"/>
        </w:rPr>
        <w:t>ю</w:t>
      </w:r>
      <w:proofErr w:type="spellEnd"/>
      <w:r>
        <w:rPr>
          <w:color w:val="333333"/>
        </w:rPr>
        <w:t>(</w:t>
      </w:r>
      <w:r w:rsidRPr="00A162DC">
        <w:rPr>
          <w:i/>
          <w:color w:val="333333"/>
        </w:rPr>
        <w:t>(как махнула?) (стоя повороты в сторону)</w:t>
      </w:r>
      <w:r>
        <w:rPr>
          <w:i/>
          <w:color w:val="333333"/>
        </w:rPr>
        <w:t>)</w:t>
      </w:r>
      <w:r w:rsidRPr="00A162DC">
        <w:rPr>
          <w:i/>
          <w:color w:val="333333"/>
        </w:rPr>
        <w:t xml:space="preserve"> </w:t>
      </w:r>
      <w:r w:rsidRPr="00A162DC">
        <w:rPr>
          <w:color w:val="333333"/>
        </w:rPr>
        <w:t>и яичко разбилось.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Плачет дед, как? (</w:t>
      </w:r>
      <w:r w:rsidRPr="00A162DC">
        <w:rPr>
          <w:i/>
          <w:color w:val="333333"/>
        </w:rPr>
        <w:t>мальчики показывают).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i/>
          <w:color w:val="333333"/>
        </w:rPr>
      </w:pPr>
      <w:r w:rsidRPr="00A162DC">
        <w:rPr>
          <w:color w:val="333333"/>
        </w:rPr>
        <w:t xml:space="preserve">- Плачет бабка, как? </w:t>
      </w:r>
      <w:r w:rsidRPr="00A162DC">
        <w:rPr>
          <w:i/>
          <w:color w:val="333333"/>
        </w:rPr>
        <w:t>(девочки показывают).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 xml:space="preserve">- А курочка кудахчет. </w:t>
      </w:r>
      <w:r w:rsidRPr="00A162DC">
        <w:rPr>
          <w:i/>
          <w:color w:val="333333"/>
        </w:rPr>
        <w:t>(Что говорит курочка</w:t>
      </w:r>
      <w:r w:rsidRPr="00A162DC">
        <w:rPr>
          <w:color w:val="333333"/>
        </w:rPr>
        <w:t>?</w:t>
      </w:r>
      <w:r>
        <w:rPr>
          <w:color w:val="333333"/>
        </w:rPr>
        <w:t>) Н</w:t>
      </w:r>
      <w:r w:rsidRPr="00A162DC">
        <w:rPr>
          <w:color w:val="333333"/>
        </w:rPr>
        <w:t>е плач дед, не плач баба, я снесу вам не золотое, а простое яичко.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i/>
          <w:color w:val="333333"/>
        </w:rPr>
      </w:pPr>
      <w:r w:rsidRPr="00A162DC">
        <w:rPr>
          <w:color w:val="333333"/>
        </w:rPr>
        <w:t xml:space="preserve">- Вот какое снесла! </w:t>
      </w:r>
      <w:r w:rsidRPr="00A162DC">
        <w:rPr>
          <w:i/>
          <w:color w:val="333333"/>
        </w:rPr>
        <w:t>(показывает большое белое яйцо)</w:t>
      </w:r>
    </w:p>
    <w:p w:rsidR="009D5D8C" w:rsidRPr="00C67BAB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i/>
          <w:color w:val="333333"/>
        </w:rPr>
      </w:pPr>
      <w:r w:rsidRPr="00A162DC">
        <w:rPr>
          <w:color w:val="333333"/>
        </w:rPr>
        <w:t>- Какое</w:t>
      </w:r>
      <w:r w:rsidRPr="00C67BAB">
        <w:rPr>
          <w:i/>
          <w:color w:val="333333"/>
        </w:rPr>
        <w:t>? (белое, большое, круглое – дети повторяют).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 xml:space="preserve">- Вот и рассказали мы Кате сказку. Про кого? </w:t>
      </w:r>
      <w:r w:rsidRPr="00C67BAB">
        <w:rPr>
          <w:i/>
          <w:color w:val="333333"/>
        </w:rPr>
        <w:t xml:space="preserve">(Курочку </w:t>
      </w:r>
      <w:proofErr w:type="spellStart"/>
      <w:r w:rsidRPr="00C67BAB">
        <w:rPr>
          <w:i/>
          <w:color w:val="333333"/>
        </w:rPr>
        <w:t>Рябу</w:t>
      </w:r>
      <w:proofErr w:type="spellEnd"/>
      <w:r w:rsidRPr="00C67BAB">
        <w:rPr>
          <w:i/>
          <w:color w:val="333333"/>
        </w:rPr>
        <w:t>).</w:t>
      </w:r>
    </w:p>
    <w:p w:rsidR="009D5D8C" w:rsidRPr="00C67BAB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i/>
          <w:color w:val="333333"/>
        </w:rPr>
      </w:pPr>
      <w:r w:rsidRPr="00A162DC">
        <w:rPr>
          <w:color w:val="333333"/>
        </w:rPr>
        <w:t xml:space="preserve">- А что Катя опять плачет </w:t>
      </w:r>
      <w:r w:rsidRPr="00C67BAB">
        <w:rPr>
          <w:i/>
          <w:color w:val="333333"/>
        </w:rPr>
        <w:t>(наклоняется к кукле Кате)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Говорит, что курочка снесла одно яичко, а надо много.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А давайте мы подарим дедушке и бабушке много яичек. Согл</w:t>
      </w:r>
      <w:r>
        <w:rPr>
          <w:color w:val="333333"/>
        </w:rPr>
        <w:t xml:space="preserve">асны? Да ещё разноцветные. </w:t>
      </w:r>
      <w:r w:rsidRPr="00A162DC">
        <w:rPr>
          <w:color w:val="333333"/>
        </w:rPr>
        <w:t xml:space="preserve">Вот они у </w:t>
      </w:r>
      <w:r w:rsidRPr="00C67BAB">
        <w:rPr>
          <w:i/>
          <w:color w:val="333333"/>
        </w:rPr>
        <w:t>меня есть. (Показывает из пластилина 3-х цветов круглые «яйца</w:t>
      </w:r>
      <w:r w:rsidRPr="00A162DC">
        <w:rPr>
          <w:color w:val="333333"/>
        </w:rPr>
        <w:t>»).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Какие здесь яички по цвету – разноцветные.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Сколько у курочки и деда с бабкой яичек (</w:t>
      </w:r>
      <w:r w:rsidRPr="00C67BAB">
        <w:rPr>
          <w:i/>
          <w:color w:val="333333"/>
        </w:rPr>
        <w:t>одно</w:t>
      </w:r>
      <w:r w:rsidRPr="00A162DC">
        <w:rPr>
          <w:color w:val="333333"/>
        </w:rPr>
        <w:t>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А здесь у нас? (</w:t>
      </w:r>
      <w:r w:rsidRPr="00C67BAB">
        <w:rPr>
          <w:i/>
          <w:color w:val="333333"/>
        </w:rPr>
        <w:t>много</w:t>
      </w:r>
      <w:r w:rsidRPr="00A162DC">
        <w:rPr>
          <w:color w:val="333333"/>
        </w:rPr>
        <w:t>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 xml:space="preserve">- У деда и бабы «яйцо» большое </w:t>
      </w:r>
      <w:r w:rsidRPr="00C67BAB">
        <w:rPr>
          <w:i/>
          <w:color w:val="333333"/>
        </w:rPr>
        <w:t>(покажите какое).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А здесь, какие «яички»? (</w:t>
      </w:r>
      <w:r w:rsidRPr="00C67BAB">
        <w:rPr>
          <w:i/>
          <w:color w:val="333333"/>
        </w:rPr>
        <w:t>маленькие</w:t>
      </w:r>
      <w:r w:rsidRPr="00A162DC">
        <w:rPr>
          <w:color w:val="333333"/>
        </w:rPr>
        <w:t>).</w:t>
      </w:r>
    </w:p>
    <w:p w:rsidR="009D5D8C" w:rsidRPr="00C67BAB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i/>
          <w:color w:val="333333"/>
        </w:rPr>
      </w:pPr>
      <w:r w:rsidRPr="00A162DC">
        <w:rPr>
          <w:color w:val="333333"/>
        </w:rPr>
        <w:t xml:space="preserve">- Сейчас каждый возьмёт по одному яичку и покажет мне его </w:t>
      </w:r>
      <w:r w:rsidRPr="00C67BAB">
        <w:rPr>
          <w:i/>
          <w:color w:val="333333"/>
        </w:rPr>
        <w:t>(дети берут по одному шарику – «яичку»).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 xml:space="preserve">- У вас в руках, сколько яичек? </w:t>
      </w:r>
      <w:r w:rsidRPr="00C67BAB">
        <w:rPr>
          <w:i/>
          <w:color w:val="333333"/>
        </w:rPr>
        <w:t>(одно и у бабы и у деда).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 xml:space="preserve">- А чтобы у них было много, мы им сейчас в корзинку им положим сначала белые яички </w:t>
      </w:r>
      <w:r w:rsidRPr="00C67BAB">
        <w:rPr>
          <w:i/>
          <w:color w:val="333333"/>
        </w:rPr>
        <w:t>(у кого белые?)</w:t>
      </w:r>
      <w:r>
        <w:rPr>
          <w:i/>
          <w:color w:val="333333"/>
        </w:rPr>
        <w:t>И</w:t>
      </w:r>
      <w:r w:rsidRPr="00A162DC">
        <w:rPr>
          <w:color w:val="333333"/>
        </w:rPr>
        <w:t>дут и дарят бабе и деду, курочке белые яички.</w:t>
      </w:r>
    </w:p>
    <w:p w:rsidR="009D5D8C" w:rsidRPr="00C67BAB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i/>
          <w:color w:val="333333"/>
        </w:rPr>
      </w:pPr>
      <w:r w:rsidRPr="00A162DC">
        <w:rPr>
          <w:color w:val="333333"/>
        </w:rPr>
        <w:t xml:space="preserve">- А у кого желтые? – </w:t>
      </w:r>
      <w:r w:rsidRPr="00C67BAB">
        <w:rPr>
          <w:i/>
          <w:color w:val="333333"/>
        </w:rPr>
        <w:t>(теперь они дарят)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А у кого красные? – (</w:t>
      </w:r>
      <w:r w:rsidRPr="00C67BAB">
        <w:rPr>
          <w:i/>
          <w:color w:val="333333"/>
        </w:rPr>
        <w:t>дарят</w:t>
      </w:r>
      <w:r w:rsidRPr="00A162DC">
        <w:rPr>
          <w:color w:val="333333"/>
        </w:rPr>
        <w:t>)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>- Вот сколько яичек у деда и бабушки. Сколько? (</w:t>
      </w:r>
      <w:r w:rsidRPr="00C67BAB">
        <w:rPr>
          <w:i/>
          <w:color w:val="333333"/>
        </w:rPr>
        <w:t>много</w:t>
      </w:r>
      <w:r w:rsidRPr="00A162DC">
        <w:rPr>
          <w:color w:val="333333"/>
        </w:rPr>
        <w:t>).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A162DC">
        <w:rPr>
          <w:color w:val="333333"/>
        </w:rPr>
        <w:t xml:space="preserve">- А было? </w:t>
      </w:r>
      <w:r w:rsidRPr="00C67BAB">
        <w:rPr>
          <w:i/>
          <w:color w:val="333333"/>
        </w:rPr>
        <w:t xml:space="preserve">(мало, одно). </w:t>
      </w:r>
      <w:r w:rsidRPr="00A162DC">
        <w:rPr>
          <w:color w:val="333333"/>
        </w:rPr>
        <w:t>Вот и Катя улыбается, довольна и мы рады.</w:t>
      </w:r>
    </w:p>
    <w:p w:rsidR="009D5D8C" w:rsidRPr="00A162DC" w:rsidRDefault="009D5D8C" w:rsidP="009D5D8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color w:val="333333"/>
        </w:rPr>
      </w:pPr>
      <w:r w:rsidRPr="00C67BAB">
        <w:rPr>
          <w:b/>
          <w:color w:val="333333"/>
        </w:rPr>
        <w:t>Воспитатель:</w:t>
      </w:r>
      <w:r w:rsidRPr="00C67BAB">
        <w:rPr>
          <w:rStyle w:val="apple-converted-space"/>
          <w:b/>
          <w:color w:val="333333"/>
        </w:rPr>
        <w:t> </w:t>
      </w:r>
      <w:r w:rsidRPr="00A162DC">
        <w:rPr>
          <w:color w:val="333333"/>
        </w:rPr>
        <w:t>- Ну что детки, пора провожать Катю, её ждет бабушка, переживает.</w:t>
      </w:r>
      <w:r>
        <w:rPr>
          <w:color w:val="333333"/>
        </w:rPr>
        <w:t xml:space="preserve"> (дети прощаются с куклой Катей)</w:t>
      </w:r>
    </w:p>
    <w:p w:rsidR="000D5BF7" w:rsidRDefault="000D5BF7"/>
    <w:sectPr w:rsidR="000D5BF7" w:rsidSect="000D5BF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8C" w:rsidRDefault="009D5D8C" w:rsidP="009D5D8C">
      <w:pPr>
        <w:spacing w:after="0" w:line="240" w:lineRule="auto"/>
      </w:pPr>
      <w:r>
        <w:separator/>
      </w:r>
    </w:p>
  </w:endnote>
  <w:endnote w:type="continuationSeparator" w:id="0">
    <w:p w:rsidR="009D5D8C" w:rsidRDefault="009D5D8C" w:rsidP="009D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363"/>
      <w:docPartObj>
        <w:docPartGallery w:val="Page Numbers (Bottom of Page)"/>
        <w:docPartUnique/>
      </w:docPartObj>
    </w:sdtPr>
    <w:sdtContent>
      <w:p w:rsidR="009D5D8C" w:rsidRDefault="007D5861">
        <w:pPr>
          <w:pStyle w:val="a7"/>
          <w:jc w:val="right"/>
        </w:pPr>
        <w:fldSimple w:instr=" PAGE   \* MERGEFORMAT ">
          <w:r w:rsidR="00ED1358">
            <w:rPr>
              <w:noProof/>
            </w:rPr>
            <w:t>2</w:t>
          </w:r>
        </w:fldSimple>
      </w:p>
    </w:sdtContent>
  </w:sdt>
  <w:p w:rsidR="009D5D8C" w:rsidRDefault="009D5D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8C" w:rsidRDefault="009D5D8C" w:rsidP="009D5D8C">
      <w:pPr>
        <w:spacing w:after="0" w:line="240" w:lineRule="auto"/>
      </w:pPr>
      <w:r>
        <w:separator/>
      </w:r>
    </w:p>
  </w:footnote>
  <w:footnote w:type="continuationSeparator" w:id="0">
    <w:p w:rsidR="009D5D8C" w:rsidRDefault="009D5D8C" w:rsidP="009D5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D8C"/>
    <w:rsid w:val="000D5BF7"/>
    <w:rsid w:val="007D5861"/>
    <w:rsid w:val="009D5D8C"/>
    <w:rsid w:val="00ED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5D8C"/>
    <w:rPr>
      <w:b/>
      <w:bCs/>
    </w:rPr>
  </w:style>
  <w:style w:type="character" w:customStyle="1" w:styleId="apple-converted-space">
    <w:name w:val="apple-converted-space"/>
    <w:basedOn w:val="a0"/>
    <w:rsid w:val="009D5D8C"/>
  </w:style>
  <w:style w:type="paragraph" w:styleId="a5">
    <w:name w:val="header"/>
    <w:basedOn w:val="a"/>
    <w:link w:val="a6"/>
    <w:uiPriority w:val="99"/>
    <w:semiHidden/>
    <w:unhideWhenUsed/>
    <w:rsid w:val="009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D8C"/>
  </w:style>
  <w:style w:type="paragraph" w:styleId="a7">
    <w:name w:val="footer"/>
    <w:basedOn w:val="a"/>
    <w:link w:val="a8"/>
    <w:uiPriority w:val="99"/>
    <w:unhideWhenUsed/>
    <w:rsid w:val="009D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cp:lastPrinted>2016-02-09T04:48:00Z</cp:lastPrinted>
  <dcterms:created xsi:type="dcterms:W3CDTF">2016-02-09T04:42:00Z</dcterms:created>
  <dcterms:modified xsi:type="dcterms:W3CDTF">2016-03-03T10:02:00Z</dcterms:modified>
</cp:coreProperties>
</file>