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3767" w:rsidRDefault="004C3767" w:rsidP="004C3767">
      <w:pPr>
        <w:spacing w:after="0" w:line="240" w:lineRule="auto"/>
        <w:jc w:val="both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  <w:r>
        <w:rPr>
          <w:rFonts w:ascii="Verdana" w:eastAsia="Times New Roman" w:hAnsi="Verdana" w:cs="Tahoma"/>
          <w:noProof/>
          <w:color w:val="736A75"/>
          <w:sz w:val="20"/>
          <w:szCs w:val="20"/>
          <w:lang w:eastAsia="ru-RU"/>
        </w:rPr>
        <w:drawing>
          <wp:inline distT="0" distB="0" distL="0" distR="0">
            <wp:extent cx="3787140" cy="5369560"/>
            <wp:effectExtent l="19050" t="0" r="3810" b="0"/>
            <wp:docPr id="1" name="Рисунок 1" descr="http://cs5182.userapi.com/u12979769/151049632/x_5b5dae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5182.userapi.com/u12979769/151049632/x_5b5dae7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140" cy="536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767" w:rsidRDefault="004C3767" w:rsidP="004C3767">
      <w:pPr>
        <w:spacing w:after="0" w:line="240" w:lineRule="auto"/>
        <w:jc w:val="both"/>
        <w:rPr>
          <w:rFonts w:ascii="Verdana" w:eastAsia="Times New Roman" w:hAnsi="Verdana" w:cs="Tahoma"/>
          <w:color w:val="736A75"/>
          <w:sz w:val="20"/>
          <w:szCs w:val="20"/>
          <w:lang w:eastAsia="ru-RU"/>
        </w:rPr>
        <w:sectPr w:rsidR="004C3767" w:rsidSect="004C3767">
          <w:pgSz w:w="16838" w:h="11906" w:orient="landscape"/>
          <w:pgMar w:top="850" w:right="1134" w:bottom="1701" w:left="1134" w:header="708" w:footer="708" w:gutter="0"/>
          <w:cols w:num="2" w:space="708"/>
          <w:docGrid w:linePitch="360"/>
        </w:sectPr>
      </w:pPr>
      <w:r w:rsidRPr="004C3767">
        <w:rPr>
          <w:rFonts w:ascii="Verdana" w:eastAsia="Times New Roman" w:hAnsi="Verdana" w:cs="Tahoma"/>
          <w:noProof/>
          <w:color w:val="736A75"/>
          <w:sz w:val="20"/>
          <w:szCs w:val="20"/>
          <w:lang w:eastAsia="ru-RU"/>
        </w:rPr>
        <w:lastRenderedPageBreak/>
        <w:drawing>
          <wp:inline distT="0" distB="0" distL="0" distR="0">
            <wp:extent cx="3440430" cy="5369560"/>
            <wp:effectExtent l="19050" t="0" r="7620" b="0"/>
            <wp:docPr id="27" name="Рисунок 2" descr="http://cs5182.userapi.com/u12979769/151049632/x_03f387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s5182.userapi.com/u12979769/151049632/x_03f3873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430" cy="536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767" w:rsidRPr="004C3767" w:rsidRDefault="004C3767" w:rsidP="004C37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376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Учимся широко и спокойно открывать и закрывать рот. Повторяем упражнение 3—5 раз. Даем ребенку время для отдыха и расслабления. Предлагаем сглотнуть слюну. Вновь повторяем упражнение 3—4 раза.</w:t>
      </w:r>
    </w:p>
    <w:p w:rsidR="004C3767" w:rsidRDefault="004C3767" w:rsidP="00A53CD7">
      <w:pPr>
        <w:spacing w:after="0" w:line="240" w:lineRule="auto"/>
        <w:rPr>
          <w:rFonts w:ascii="Verdana" w:eastAsia="Times New Roman" w:hAnsi="Verdana" w:cs="Tahoma"/>
          <w:noProof/>
          <w:color w:val="696969"/>
          <w:sz w:val="20"/>
          <w:szCs w:val="20"/>
          <w:lang w:eastAsia="ru-RU"/>
        </w:rPr>
        <w:sectPr w:rsidR="004C3767" w:rsidSect="004C3767">
          <w:type w:val="continuous"/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4C3767" w:rsidRDefault="004C3767" w:rsidP="004C3767">
      <w:pPr>
        <w:spacing w:after="0" w:line="240" w:lineRule="auto"/>
        <w:jc w:val="center"/>
        <w:rPr>
          <w:rFonts w:ascii="Verdana" w:eastAsia="Times New Roman" w:hAnsi="Verdana" w:cs="Tahoma"/>
          <w:noProof/>
          <w:color w:val="696969"/>
          <w:sz w:val="20"/>
          <w:szCs w:val="20"/>
          <w:lang w:eastAsia="ru-RU"/>
        </w:rPr>
        <w:sectPr w:rsidR="004C3767" w:rsidSect="004C3767">
          <w:type w:val="continuous"/>
          <w:pgSz w:w="16838" w:h="11906" w:orient="landscape"/>
          <w:pgMar w:top="850" w:right="1134" w:bottom="1701" w:left="1134" w:header="708" w:footer="708" w:gutter="0"/>
          <w:cols w:num="2" w:space="708"/>
          <w:docGrid w:linePitch="360"/>
        </w:sectPr>
      </w:pPr>
      <w:r>
        <w:rPr>
          <w:rFonts w:ascii="Verdana" w:eastAsia="Times New Roman" w:hAnsi="Verdana" w:cs="Tahoma"/>
          <w:noProof/>
          <w:color w:val="696969"/>
          <w:sz w:val="20"/>
          <w:szCs w:val="20"/>
          <w:lang w:eastAsia="ru-RU"/>
        </w:rPr>
        <w:lastRenderedPageBreak/>
        <w:drawing>
          <wp:inline distT="0" distB="0" distL="0" distR="0">
            <wp:extent cx="3252216" cy="5062728"/>
            <wp:effectExtent l="19050" t="0" r="5334" b="0"/>
            <wp:docPr id="3" name="Рисунок 3" descr="http://cs5182.userapi.com/u12979769/151049632/x_f20b0af4.jpg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5182.userapi.com/u12979769/151049632/x_f20b0af4.jpg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216" cy="5062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3767">
        <w:rPr>
          <w:rFonts w:ascii="Verdana" w:eastAsia="Times New Roman" w:hAnsi="Verdana" w:cs="Tahoma"/>
          <w:noProof/>
          <w:color w:val="696969"/>
          <w:sz w:val="20"/>
          <w:szCs w:val="20"/>
          <w:lang w:eastAsia="ru-RU"/>
        </w:rPr>
        <w:lastRenderedPageBreak/>
        <w:drawing>
          <wp:inline distT="0" distB="0" distL="0" distR="0">
            <wp:extent cx="3629406" cy="5062728"/>
            <wp:effectExtent l="19050" t="0" r="9144" b="0"/>
            <wp:docPr id="33" name="Рисунок 4" descr="http://cs5182.userapi.com/u12979769/151049632/x_47d3c17d.jpg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s5182.userapi.com/u12979769/151049632/x_47d3c17d.jpg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406" cy="5062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767" w:rsidRDefault="004C3767" w:rsidP="004C3767">
      <w:pPr>
        <w:spacing w:after="0" w:line="240" w:lineRule="auto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  <w:r w:rsidRPr="004C3767">
        <w:rPr>
          <w:rFonts w:ascii="Verdana" w:eastAsia="Times New Roman" w:hAnsi="Verdana" w:cs="Tahoma"/>
          <w:noProof/>
          <w:color w:val="696969"/>
          <w:sz w:val="20"/>
          <w:szCs w:val="20"/>
          <w:lang w:eastAsia="ru-RU"/>
        </w:rPr>
        <w:lastRenderedPageBreak/>
        <w:t xml:space="preserve"> </w:t>
      </w:r>
    </w:p>
    <w:p w:rsidR="004C3767" w:rsidRPr="004C3767" w:rsidRDefault="004C3767" w:rsidP="004C3767">
      <w:pPr>
        <w:spacing w:after="0" w:line="240" w:lineRule="auto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</w:p>
    <w:p w:rsidR="004C3767" w:rsidRPr="004C3767" w:rsidRDefault="004C3767" w:rsidP="004C37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376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Учимся делать упражнение, которое логопеды называют «Улыбка».</w:t>
      </w:r>
      <w:r w:rsidRPr="004C376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Широко разводим уголки губ, обнажив сжатые зубы. Возвращаем губы в спокойное положение. Даем ребенку время для отдыха и расслабления. Предлагаем сглотнуть слюну. Повторяем упражнение 3—4 раза.</w:t>
      </w:r>
    </w:p>
    <w:p w:rsidR="004C3767" w:rsidRPr="004C3767" w:rsidRDefault="004C3767" w:rsidP="004C3767">
      <w:pPr>
        <w:spacing w:after="0" w:line="240" w:lineRule="auto"/>
        <w:jc w:val="both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</w:p>
    <w:p w:rsidR="004C3767" w:rsidRPr="004C3767" w:rsidRDefault="004C3767" w:rsidP="004C3767">
      <w:pPr>
        <w:spacing w:after="0" w:line="240" w:lineRule="auto"/>
        <w:jc w:val="both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  <w:r>
        <w:rPr>
          <w:rFonts w:ascii="Verdana" w:eastAsia="Times New Roman" w:hAnsi="Verdana" w:cs="Tahoma"/>
          <w:noProof/>
          <w:color w:val="696969"/>
          <w:sz w:val="20"/>
          <w:szCs w:val="20"/>
          <w:lang w:eastAsia="ru-RU"/>
        </w:rPr>
        <w:drawing>
          <wp:inline distT="0" distB="0" distL="0" distR="0">
            <wp:extent cx="3152140" cy="5216144"/>
            <wp:effectExtent l="19050" t="0" r="0" b="0"/>
            <wp:docPr id="5" name="Рисунок 5" descr="http://cs5182.userapi.com/u12979769/151049632/x_066feacb.jpg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s5182.userapi.com/u12979769/151049632/x_066feacb.jpg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40" cy="521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3767">
        <w:rPr>
          <w:rFonts w:ascii="Verdana" w:eastAsia="Times New Roman" w:hAnsi="Verdana" w:cs="Tahoma"/>
          <w:noProof/>
          <w:color w:val="696969"/>
          <w:sz w:val="20"/>
          <w:szCs w:val="20"/>
          <w:lang w:eastAsia="ru-RU"/>
        </w:rPr>
        <w:t xml:space="preserve"> </w:t>
      </w:r>
      <w:r w:rsidRPr="004C3767">
        <w:rPr>
          <w:rFonts w:ascii="Verdana" w:eastAsia="Times New Roman" w:hAnsi="Verdana" w:cs="Tahoma"/>
          <w:noProof/>
          <w:color w:val="736A75"/>
          <w:sz w:val="20"/>
          <w:szCs w:val="20"/>
          <w:lang w:eastAsia="ru-RU"/>
        </w:rPr>
        <w:drawing>
          <wp:inline distT="0" distB="0" distL="0" distR="0">
            <wp:extent cx="3430016" cy="4909312"/>
            <wp:effectExtent l="19050" t="0" r="0" b="0"/>
            <wp:docPr id="34" name="Рисунок 6" descr="http://cs5182.userapi.com/u12979769/151049632/x_3c70ac95.jpg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s5182.userapi.com/u12979769/151049632/x_3c70ac95.jpg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016" cy="4909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767" w:rsidRPr="004C3767" w:rsidRDefault="004C3767" w:rsidP="004C37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376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Учимся делать упражнение «Хоботок».</w:t>
      </w:r>
      <w:r w:rsidRPr="004C376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Вытягиваем губы вперед, как для поцелуя, держим в таком положении 3—5 секунд. Возвращаем губы в спокойное положение. Даем ребенку время для отдыха и расслабления. Предлагаем сглотнуть слюну</w:t>
      </w:r>
      <w:r w:rsidRPr="00A53CD7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Повторяем упражнение 3—4 раза.</w:t>
      </w:r>
    </w:p>
    <w:p w:rsidR="004C3767" w:rsidRPr="004C3767" w:rsidRDefault="004C3767" w:rsidP="004C3767">
      <w:pPr>
        <w:spacing w:after="0" w:line="240" w:lineRule="auto"/>
        <w:jc w:val="both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  <w:r>
        <w:rPr>
          <w:rFonts w:ascii="Verdana" w:eastAsia="Times New Roman" w:hAnsi="Verdana" w:cs="Tahoma"/>
          <w:noProof/>
          <w:color w:val="736A75"/>
          <w:sz w:val="20"/>
          <w:szCs w:val="20"/>
          <w:lang w:eastAsia="ru-RU"/>
        </w:rPr>
        <w:lastRenderedPageBreak/>
        <w:drawing>
          <wp:inline distT="0" distB="0" distL="0" distR="0">
            <wp:extent cx="3629025" cy="4612005"/>
            <wp:effectExtent l="19050" t="0" r="9525" b="0"/>
            <wp:docPr id="7" name="Рисунок 7" descr="http://cs11345.userapi.com/u12979769/151049632/y_171364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s11345.userapi.com/u12979769/151049632/y_1713644f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461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3767">
        <w:rPr>
          <w:rFonts w:ascii="Verdana" w:eastAsia="Times New Roman" w:hAnsi="Verdana" w:cs="Tahoma"/>
          <w:noProof/>
          <w:color w:val="736A75"/>
          <w:sz w:val="20"/>
          <w:szCs w:val="20"/>
          <w:lang w:eastAsia="ru-RU"/>
        </w:rPr>
        <w:t xml:space="preserve"> </w:t>
      </w:r>
      <w:r w:rsidRPr="004C3767">
        <w:rPr>
          <w:rFonts w:ascii="Verdana" w:eastAsia="Times New Roman" w:hAnsi="Verdana" w:cs="Tahoma"/>
          <w:noProof/>
          <w:color w:val="736A75"/>
          <w:sz w:val="20"/>
          <w:szCs w:val="20"/>
          <w:lang w:eastAsia="ru-RU"/>
        </w:rPr>
        <w:drawing>
          <wp:inline distT="0" distB="0" distL="0" distR="0">
            <wp:extent cx="3744722" cy="4714494"/>
            <wp:effectExtent l="19050" t="0" r="8128" b="0"/>
            <wp:docPr id="35" name="Рисунок 8" descr="http://cs11345.userapi.com/u12979769/151049632/y_3d3b4a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s11345.userapi.com/u12979769/151049632/y_3d3b4a7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722" cy="4714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767" w:rsidRPr="00A53CD7" w:rsidRDefault="004C3767" w:rsidP="004C3767">
      <w:pPr>
        <w:spacing w:after="0" w:line="240" w:lineRule="auto"/>
        <w:rPr>
          <w:rFonts w:ascii="Verdana" w:eastAsia="Times New Roman" w:hAnsi="Verdana" w:cs="Tahoma"/>
          <w:sz w:val="20"/>
          <w:szCs w:val="20"/>
          <w:lang w:eastAsia="ru-RU"/>
        </w:rPr>
      </w:pPr>
      <w:r w:rsidRPr="004C3767">
        <w:rPr>
          <w:rFonts w:ascii="Verdana" w:eastAsia="Times New Roman" w:hAnsi="Verdana" w:cs="Tahoma"/>
          <w:sz w:val="20"/>
          <w:szCs w:val="20"/>
          <w:lang w:eastAsia="ru-RU"/>
        </w:rPr>
        <w:t>Хомячок надует щечки,</w:t>
      </w:r>
      <w:r w:rsidRPr="004C3767">
        <w:rPr>
          <w:rFonts w:ascii="Verdana" w:eastAsia="Times New Roman" w:hAnsi="Verdana" w:cs="Tahoma"/>
          <w:sz w:val="20"/>
          <w:szCs w:val="20"/>
          <w:lang w:eastAsia="ru-RU"/>
        </w:rPr>
        <w:br/>
        <w:t>У него зерно в мешочках.</w:t>
      </w:r>
      <w:r w:rsidRPr="004C3767">
        <w:rPr>
          <w:rFonts w:ascii="Verdana" w:eastAsia="Times New Roman" w:hAnsi="Verdana" w:cs="Tahoma"/>
          <w:sz w:val="20"/>
          <w:szCs w:val="20"/>
          <w:lang w:eastAsia="ru-RU"/>
        </w:rPr>
        <w:br/>
        <w:t>Мы надуем щечки тоже,</w:t>
      </w:r>
      <w:r w:rsidRPr="004C3767">
        <w:rPr>
          <w:rFonts w:ascii="Verdana" w:eastAsia="Times New Roman" w:hAnsi="Verdana" w:cs="Tahoma"/>
          <w:sz w:val="20"/>
          <w:szCs w:val="20"/>
          <w:lang w:eastAsia="ru-RU"/>
        </w:rPr>
        <w:br/>
        <w:t>Хомячку сейчас поможем. </w:t>
      </w:r>
    </w:p>
    <w:p w:rsidR="004C3767" w:rsidRPr="004C3767" w:rsidRDefault="004C3767" w:rsidP="004C37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376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Учимся делать упражнение «Хомячок».</w:t>
      </w:r>
      <w:r w:rsidRPr="004C376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Предлагаем малышу надуть щеки при закрытом рте и подержать в таком положении 3—5 секунд, а потом выдохнуть, расслабиться, сглотнуть слюну. Повторяем упражнение 3—4 раза.</w:t>
      </w:r>
    </w:p>
    <w:p w:rsidR="004C3767" w:rsidRPr="004C3767" w:rsidRDefault="004C3767" w:rsidP="004C3767">
      <w:pPr>
        <w:spacing w:after="0" w:line="240" w:lineRule="auto"/>
        <w:jc w:val="both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  <w:r>
        <w:rPr>
          <w:rFonts w:ascii="Verdana" w:eastAsia="Times New Roman" w:hAnsi="Verdana" w:cs="Tahoma"/>
          <w:noProof/>
          <w:color w:val="736A75"/>
          <w:sz w:val="20"/>
          <w:szCs w:val="20"/>
          <w:lang w:eastAsia="ru-RU"/>
        </w:rPr>
        <w:lastRenderedPageBreak/>
        <w:drawing>
          <wp:inline distT="0" distB="0" distL="0" distR="0">
            <wp:extent cx="3651885" cy="4612005"/>
            <wp:effectExtent l="19050" t="0" r="5715" b="0"/>
            <wp:docPr id="9" name="Рисунок 9" descr="http://cs11345.userapi.com/u12979769/151049632/y_4e0a63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s11345.userapi.com/u12979769/151049632/y_4e0a639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885" cy="461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3767">
        <w:rPr>
          <w:rFonts w:ascii="Verdana" w:eastAsia="Times New Roman" w:hAnsi="Verdana" w:cs="Tahoma"/>
          <w:noProof/>
          <w:color w:val="736A75"/>
          <w:sz w:val="20"/>
          <w:szCs w:val="20"/>
          <w:lang w:eastAsia="ru-RU"/>
        </w:rPr>
        <w:t xml:space="preserve"> </w:t>
      </w:r>
      <w:r w:rsidRPr="004C3767">
        <w:rPr>
          <w:rFonts w:ascii="Verdana" w:eastAsia="Times New Roman" w:hAnsi="Verdana" w:cs="Tahoma"/>
          <w:noProof/>
          <w:color w:val="736A75"/>
          <w:sz w:val="20"/>
          <w:szCs w:val="20"/>
          <w:lang w:eastAsia="ru-RU"/>
        </w:rPr>
        <w:drawing>
          <wp:inline distT="0" distB="0" distL="0" distR="0">
            <wp:extent cx="3989070" cy="4612005"/>
            <wp:effectExtent l="19050" t="0" r="0" b="0"/>
            <wp:docPr id="36" name="Рисунок 10" descr="http://cs11345.userapi.com/u12979769/151049632/y_374251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s11345.userapi.com/u12979769/151049632/y_3742516f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070" cy="461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767" w:rsidRPr="00A53CD7" w:rsidRDefault="004C3767" w:rsidP="004C3767">
      <w:pPr>
        <w:spacing w:after="0" w:line="240" w:lineRule="auto"/>
        <w:rPr>
          <w:rFonts w:ascii="Verdana" w:eastAsia="Times New Roman" w:hAnsi="Verdana" w:cs="Tahoma"/>
          <w:sz w:val="20"/>
          <w:szCs w:val="20"/>
          <w:lang w:eastAsia="ru-RU"/>
        </w:rPr>
      </w:pPr>
      <w:r w:rsidRPr="004C3767">
        <w:rPr>
          <w:rFonts w:ascii="Verdana" w:eastAsia="Times New Roman" w:hAnsi="Verdana" w:cs="Tahoma"/>
          <w:sz w:val="20"/>
          <w:szCs w:val="20"/>
          <w:lang w:eastAsia="ru-RU"/>
        </w:rPr>
        <w:t>Устала собачка и дышит устало.</w:t>
      </w:r>
      <w:r w:rsidRPr="004C3767">
        <w:rPr>
          <w:rFonts w:ascii="Verdana" w:eastAsia="Times New Roman" w:hAnsi="Verdana" w:cs="Tahoma"/>
          <w:sz w:val="20"/>
          <w:szCs w:val="20"/>
          <w:lang w:eastAsia="ru-RU"/>
        </w:rPr>
        <w:br/>
        <w:t>И даже за кошкою бегать не стала.</w:t>
      </w:r>
      <w:r w:rsidRPr="004C3767">
        <w:rPr>
          <w:rFonts w:ascii="Verdana" w:eastAsia="Times New Roman" w:hAnsi="Verdana" w:cs="Tahoma"/>
          <w:sz w:val="20"/>
          <w:szCs w:val="20"/>
          <w:lang w:eastAsia="ru-RU"/>
        </w:rPr>
        <w:br/>
        <w:t>Широкий язык отдохнет, полежит,</w:t>
      </w:r>
      <w:r w:rsidRPr="004C3767">
        <w:rPr>
          <w:rFonts w:ascii="Verdana" w:eastAsia="Times New Roman" w:hAnsi="Verdana" w:cs="Tahoma"/>
          <w:sz w:val="20"/>
          <w:szCs w:val="20"/>
          <w:lang w:eastAsia="ru-RU"/>
        </w:rPr>
        <w:br/>
      </w:r>
      <w:r w:rsidRPr="00A53CD7">
        <w:rPr>
          <w:rFonts w:ascii="Verdana" w:eastAsia="Times New Roman" w:hAnsi="Verdana" w:cs="Tahoma"/>
          <w:sz w:val="20"/>
          <w:szCs w:val="20"/>
          <w:lang w:eastAsia="ru-RU"/>
        </w:rPr>
        <w:t xml:space="preserve">И снова собачка за кошкой бежит. </w:t>
      </w:r>
    </w:p>
    <w:p w:rsidR="004C3767" w:rsidRPr="004C3767" w:rsidRDefault="004C3767" w:rsidP="004C37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376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Учимся делать упражнение «Лопата».</w:t>
      </w:r>
      <w:r w:rsidRPr="004C376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Широко открываем рот. Кладем мягкий спокойный язычок на нижнюю губу. Задерживаем на 3—5 секунд. Убираем язычок. Даем ребенку время для отдыха и расслабления, предлагаем сглотнуть слюну. Повторяем упражнение 3—4 раза.</w:t>
      </w:r>
    </w:p>
    <w:p w:rsidR="004C3767" w:rsidRPr="004C3767" w:rsidRDefault="004C3767" w:rsidP="004C3767">
      <w:pPr>
        <w:spacing w:after="0" w:line="240" w:lineRule="auto"/>
        <w:jc w:val="both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  <w:r>
        <w:rPr>
          <w:rFonts w:ascii="Verdana" w:eastAsia="Times New Roman" w:hAnsi="Verdana" w:cs="Tahoma"/>
          <w:noProof/>
          <w:color w:val="736A75"/>
          <w:sz w:val="20"/>
          <w:szCs w:val="20"/>
          <w:lang w:eastAsia="ru-RU"/>
        </w:rPr>
        <w:lastRenderedPageBreak/>
        <w:drawing>
          <wp:inline distT="0" distB="0" distL="0" distR="0">
            <wp:extent cx="3560445" cy="4612005"/>
            <wp:effectExtent l="19050" t="0" r="1905" b="0"/>
            <wp:docPr id="11" name="Рисунок 11" descr="http://cs11345.userapi.com/u12979769/151049632/y_6ec9fd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s11345.userapi.com/u12979769/151049632/y_6ec9fd0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445" cy="461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3767">
        <w:rPr>
          <w:rFonts w:ascii="Verdana" w:eastAsia="Times New Roman" w:hAnsi="Verdana" w:cs="Tahoma"/>
          <w:noProof/>
          <w:color w:val="736A75"/>
          <w:sz w:val="20"/>
          <w:szCs w:val="20"/>
          <w:lang w:eastAsia="ru-RU"/>
        </w:rPr>
        <w:t xml:space="preserve"> </w:t>
      </w:r>
      <w:r w:rsidRPr="004C3767">
        <w:rPr>
          <w:rFonts w:ascii="Verdana" w:eastAsia="Times New Roman" w:hAnsi="Verdana" w:cs="Tahoma"/>
          <w:noProof/>
          <w:color w:val="736A75"/>
          <w:sz w:val="20"/>
          <w:szCs w:val="20"/>
          <w:lang w:eastAsia="ru-RU"/>
        </w:rPr>
        <w:drawing>
          <wp:inline distT="0" distB="0" distL="0" distR="0">
            <wp:extent cx="4000500" cy="4612005"/>
            <wp:effectExtent l="19050" t="0" r="0" b="0"/>
            <wp:docPr id="37" name="Рисунок 12" descr="http://cs11345.userapi.com/u12979769/151049632/y_5f243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cs11345.userapi.com/u12979769/151049632/y_5f24369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461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767" w:rsidRPr="004C3767" w:rsidRDefault="004C3767" w:rsidP="004C3767">
      <w:pPr>
        <w:spacing w:after="0" w:line="240" w:lineRule="auto"/>
        <w:rPr>
          <w:rFonts w:ascii="Verdana" w:eastAsia="Times New Roman" w:hAnsi="Verdana" w:cs="Tahoma"/>
          <w:sz w:val="20"/>
          <w:szCs w:val="20"/>
          <w:lang w:eastAsia="ru-RU"/>
        </w:rPr>
      </w:pPr>
      <w:r w:rsidRPr="004C3767">
        <w:rPr>
          <w:rFonts w:ascii="Verdana" w:eastAsia="Times New Roman" w:hAnsi="Verdana" w:cs="Tahoma"/>
          <w:sz w:val="20"/>
          <w:szCs w:val="20"/>
          <w:lang w:eastAsia="ru-RU"/>
        </w:rPr>
        <w:t>Котенок любит молоко:</w:t>
      </w:r>
      <w:r w:rsidRPr="004C3767">
        <w:rPr>
          <w:rFonts w:ascii="Verdana" w:eastAsia="Times New Roman" w:hAnsi="Verdana" w:cs="Tahoma"/>
          <w:sz w:val="20"/>
          <w:szCs w:val="20"/>
          <w:lang w:eastAsia="ru-RU"/>
        </w:rPr>
        <w:br/>
        <w:t>Нальешь — и нет ни капли вмиг.</w:t>
      </w:r>
      <w:r w:rsidRPr="004C3767">
        <w:rPr>
          <w:rFonts w:ascii="Verdana" w:eastAsia="Times New Roman" w:hAnsi="Verdana" w:cs="Tahoma"/>
          <w:sz w:val="20"/>
          <w:szCs w:val="20"/>
          <w:lang w:eastAsia="ru-RU"/>
        </w:rPr>
        <w:br/>
        <w:t>Лакает быстро и легко,</w:t>
      </w:r>
      <w:r w:rsidRPr="004C3767">
        <w:rPr>
          <w:rFonts w:ascii="Verdana" w:eastAsia="Times New Roman" w:hAnsi="Verdana" w:cs="Tahoma"/>
          <w:sz w:val="20"/>
          <w:szCs w:val="20"/>
          <w:lang w:eastAsia="ru-RU"/>
        </w:rPr>
        <w:br/>
        <w:t>«Лопаткой» высунув язык.</w:t>
      </w:r>
    </w:p>
    <w:p w:rsidR="004C3767" w:rsidRPr="004C3767" w:rsidRDefault="004C3767" w:rsidP="004C3767">
      <w:pPr>
        <w:spacing w:after="0" w:line="240" w:lineRule="auto"/>
        <w:jc w:val="both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  <w:r w:rsidRPr="004C3767">
        <w:rPr>
          <w:rFonts w:ascii="Verdana" w:eastAsia="Times New Roman" w:hAnsi="Verdana" w:cs="Tahoma"/>
          <w:color w:val="736A75"/>
          <w:sz w:val="20"/>
          <w:szCs w:val="20"/>
          <w:lang w:eastAsia="ru-RU"/>
        </w:rPr>
        <w:t> </w:t>
      </w:r>
    </w:p>
    <w:p w:rsidR="004C3767" w:rsidRPr="004C3767" w:rsidRDefault="004C3767" w:rsidP="004C37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376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Учимся делать упражнение «Котенок лакает молоко». Широко открываем рот, делаем 4—5 движений широким языком, как бы лакая молоко. Закрываем рот. Убираем язычок. Даем ребенку время для отдыха и расслабления, предлагаем сглотнуть слюну. Повторяем упражнение</w:t>
      </w:r>
    </w:p>
    <w:p w:rsidR="004C3767" w:rsidRPr="004C3767" w:rsidRDefault="004C3767" w:rsidP="004C3767">
      <w:pPr>
        <w:spacing w:after="0" w:line="240" w:lineRule="auto"/>
        <w:jc w:val="both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  <w:r>
        <w:rPr>
          <w:rFonts w:ascii="Verdana" w:eastAsia="Times New Roman" w:hAnsi="Verdana" w:cs="Tahoma"/>
          <w:noProof/>
          <w:color w:val="736A75"/>
          <w:sz w:val="20"/>
          <w:szCs w:val="20"/>
          <w:lang w:eastAsia="ru-RU"/>
        </w:rPr>
        <w:lastRenderedPageBreak/>
        <w:drawing>
          <wp:inline distT="0" distB="0" distL="0" distR="0">
            <wp:extent cx="3674745" cy="4612005"/>
            <wp:effectExtent l="19050" t="0" r="1905" b="0"/>
            <wp:docPr id="13" name="Рисунок 13" descr="http://cs11345.userapi.com/u12979769/151049632/y_4549b7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s11345.userapi.com/u12979769/151049632/y_4549b70f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745" cy="461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3767">
        <w:rPr>
          <w:rFonts w:ascii="Verdana" w:eastAsia="Times New Roman" w:hAnsi="Verdana" w:cs="Tahoma"/>
          <w:noProof/>
          <w:color w:val="736A75"/>
          <w:sz w:val="20"/>
          <w:szCs w:val="20"/>
          <w:lang w:eastAsia="ru-RU"/>
        </w:rPr>
        <w:t xml:space="preserve"> </w:t>
      </w:r>
      <w:r w:rsidRPr="004C3767">
        <w:rPr>
          <w:rFonts w:ascii="Verdana" w:eastAsia="Times New Roman" w:hAnsi="Verdana" w:cs="Tahoma"/>
          <w:noProof/>
          <w:color w:val="736A75"/>
          <w:sz w:val="20"/>
          <w:szCs w:val="20"/>
          <w:lang w:eastAsia="ru-RU"/>
        </w:rPr>
        <w:drawing>
          <wp:inline distT="0" distB="0" distL="0" distR="0">
            <wp:extent cx="3954780" cy="4612005"/>
            <wp:effectExtent l="19050" t="0" r="7620" b="0"/>
            <wp:docPr id="38" name="Рисунок 14" descr="http://cs11345.userapi.com/u12979769/151049632/y_773f5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cs11345.userapi.com/u12979769/151049632/y_773f59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80" cy="461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767" w:rsidRPr="004C3767" w:rsidRDefault="004C3767" w:rsidP="004C3767">
      <w:pPr>
        <w:spacing w:after="0" w:line="240" w:lineRule="auto"/>
        <w:rPr>
          <w:rFonts w:ascii="Verdana" w:eastAsia="Times New Roman" w:hAnsi="Verdana" w:cs="Tahoma"/>
          <w:sz w:val="20"/>
          <w:szCs w:val="20"/>
          <w:lang w:eastAsia="ru-RU"/>
        </w:rPr>
      </w:pPr>
      <w:r w:rsidRPr="004C3767">
        <w:rPr>
          <w:rFonts w:ascii="Verdana" w:eastAsia="Times New Roman" w:hAnsi="Verdana" w:cs="Tahoma"/>
          <w:sz w:val="20"/>
          <w:szCs w:val="20"/>
          <w:lang w:eastAsia="ru-RU"/>
        </w:rPr>
        <w:t>Язычка загнем края,</w:t>
      </w:r>
      <w:r w:rsidRPr="004C3767">
        <w:rPr>
          <w:rFonts w:ascii="Verdana" w:eastAsia="Times New Roman" w:hAnsi="Verdana" w:cs="Tahoma"/>
          <w:sz w:val="20"/>
          <w:szCs w:val="20"/>
          <w:lang w:eastAsia="ru-RU"/>
        </w:rPr>
        <w:br/>
        <w:t>Делай так же, как и я.</w:t>
      </w:r>
      <w:r w:rsidRPr="004C3767">
        <w:rPr>
          <w:rFonts w:ascii="Verdana" w:eastAsia="Times New Roman" w:hAnsi="Verdana" w:cs="Tahoma"/>
          <w:sz w:val="20"/>
          <w:szCs w:val="20"/>
          <w:lang w:eastAsia="ru-RU"/>
        </w:rPr>
        <w:br/>
        <w:t>Язычок лежит широкий</w:t>
      </w:r>
      <w:proofErr w:type="gramStart"/>
      <w:r w:rsidRPr="004C3767">
        <w:rPr>
          <w:rFonts w:ascii="Verdana" w:eastAsia="Times New Roman" w:hAnsi="Verdana" w:cs="Tahoma"/>
          <w:sz w:val="20"/>
          <w:szCs w:val="20"/>
          <w:lang w:eastAsia="ru-RU"/>
        </w:rPr>
        <w:br/>
        <w:t>И</w:t>
      </w:r>
      <w:proofErr w:type="gramEnd"/>
      <w:r w:rsidRPr="004C3767">
        <w:rPr>
          <w:rFonts w:ascii="Verdana" w:eastAsia="Times New Roman" w:hAnsi="Verdana" w:cs="Tahoma"/>
          <w:sz w:val="20"/>
          <w:szCs w:val="20"/>
          <w:lang w:eastAsia="ru-RU"/>
        </w:rPr>
        <w:t>, как чашечка, глубокий.</w:t>
      </w:r>
    </w:p>
    <w:p w:rsidR="004C3767" w:rsidRPr="004C3767" w:rsidRDefault="004C3767" w:rsidP="004C3767">
      <w:pPr>
        <w:spacing w:after="0" w:line="240" w:lineRule="auto"/>
        <w:jc w:val="both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</w:p>
    <w:p w:rsidR="004C3767" w:rsidRPr="004C3767" w:rsidRDefault="004C3767" w:rsidP="004C37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376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Учимся делать упражнение «Чашечка».</w:t>
      </w:r>
      <w:r w:rsidRPr="004C376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Широко открываем рот, кладем широкий язык на нижнюю губу, загибаем края языка «чашечкой» и медленно поднимаем ее за верхние зубы. Затем предлагаем ребенку опустить язычок, закрыть рот, расслабиться, сглотнуть слюну. Повторяем упражнение 3—4 раза.</w:t>
      </w:r>
    </w:p>
    <w:p w:rsidR="004C3767" w:rsidRPr="004C3767" w:rsidRDefault="004C3767" w:rsidP="004C3767">
      <w:pPr>
        <w:spacing w:after="0" w:line="240" w:lineRule="auto"/>
        <w:jc w:val="both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  <w:r>
        <w:rPr>
          <w:rFonts w:ascii="Verdana" w:eastAsia="Times New Roman" w:hAnsi="Verdana" w:cs="Tahoma"/>
          <w:noProof/>
          <w:color w:val="736A75"/>
          <w:sz w:val="20"/>
          <w:szCs w:val="20"/>
          <w:lang w:eastAsia="ru-RU"/>
        </w:rPr>
        <w:lastRenderedPageBreak/>
        <w:drawing>
          <wp:inline distT="0" distB="0" distL="0" distR="0">
            <wp:extent cx="3243072" cy="4304538"/>
            <wp:effectExtent l="19050" t="0" r="0" b="0"/>
            <wp:docPr id="15" name="Рисунок 15" descr="http://cs11345.userapi.com/u12979769/151049632/y_77404c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cs11345.userapi.com/u12979769/151049632/y_77404c4c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072" cy="4304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3767">
        <w:rPr>
          <w:rFonts w:ascii="Verdana" w:eastAsia="Times New Roman" w:hAnsi="Verdana" w:cs="Tahoma"/>
          <w:noProof/>
          <w:color w:val="736A75"/>
          <w:sz w:val="20"/>
          <w:szCs w:val="20"/>
          <w:lang w:eastAsia="ru-RU"/>
        </w:rPr>
        <w:t xml:space="preserve"> </w:t>
      </w:r>
      <w:r w:rsidRPr="004C3767">
        <w:rPr>
          <w:rFonts w:ascii="Verdana" w:eastAsia="Times New Roman" w:hAnsi="Verdana" w:cs="Tahoma"/>
          <w:noProof/>
          <w:color w:val="736A75"/>
          <w:sz w:val="20"/>
          <w:szCs w:val="20"/>
          <w:lang w:eastAsia="ru-RU"/>
        </w:rPr>
        <w:drawing>
          <wp:inline distT="0" distB="0" distL="0" distR="0">
            <wp:extent cx="4150360" cy="4407027"/>
            <wp:effectExtent l="19050" t="0" r="2540" b="0"/>
            <wp:docPr id="39" name="Рисунок 16" descr="http://cs11345.userapi.com/u12979769/151049632/y_2f37e5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s11345.userapi.com/u12979769/151049632/y_2f37e5d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360" cy="4407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767" w:rsidRPr="004C3767" w:rsidRDefault="004C3767" w:rsidP="004C376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C3767">
        <w:rPr>
          <w:rFonts w:ascii="Times New Roman" w:eastAsia="Times New Roman" w:hAnsi="Times New Roman" w:cs="Times New Roman"/>
          <w:lang w:eastAsia="ru-RU"/>
        </w:rPr>
        <w:t>Выше дуба, выше ели</w:t>
      </w:r>
      <w:proofErr w:type="gramStart"/>
      <w:r w:rsidRPr="004C3767">
        <w:rPr>
          <w:rFonts w:ascii="Times New Roman" w:eastAsia="Times New Roman" w:hAnsi="Times New Roman" w:cs="Times New Roman"/>
          <w:lang w:eastAsia="ru-RU"/>
        </w:rPr>
        <w:br/>
        <w:t>Н</w:t>
      </w:r>
      <w:proofErr w:type="gramEnd"/>
      <w:r w:rsidRPr="004C3767">
        <w:rPr>
          <w:rFonts w:ascii="Times New Roman" w:eastAsia="Times New Roman" w:hAnsi="Times New Roman" w:cs="Times New Roman"/>
          <w:lang w:eastAsia="ru-RU"/>
        </w:rPr>
        <w:t>а качелях мы взлетели.</w:t>
      </w:r>
      <w:r w:rsidRPr="004C3767">
        <w:rPr>
          <w:rFonts w:ascii="Times New Roman" w:eastAsia="Times New Roman" w:hAnsi="Times New Roman" w:cs="Times New Roman"/>
          <w:lang w:eastAsia="ru-RU"/>
        </w:rPr>
        <w:br/>
        <w:t>А скажите, вы б сумели</w:t>
      </w:r>
      <w:r w:rsidRPr="004C3767">
        <w:rPr>
          <w:rFonts w:ascii="Times New Roman" w:eastAsia="Times New Roman" w:hAnsi="Times New Roman" w:cs="Times New Roman"/>
          <w:lang w:eastAsia="ru-RU"/>
        </w:rPr>
        <w:br/>
        <w:t>Язычком «качать качели»?</w:t>
      </w:r>
    </w:p>
    <w:p w:rsidR="004C3767" w:rsidRPr="004C3767" w:rsidRDefault="004C3767" w:rsidP="004C3767">
      <w:pPr>
        <w:spacing w:after="0" w:line="240" w:lineRule="auto"/>
        <w:jc w:val="both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</w:p>
    <w:p w:rsidR="004C3767" w:rsidRPr="004C3767" w:rsidRDefault="004C3767" w:rsidP="004C37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376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Учимся делать упражнение «Качели».</w:t>
      </w:r>
      <w:r w:rsidRPr="004C376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4C3767">
        <w:rPr>
          <w:rFonts w:ascii="Times New Roman" w:eastAsia="Times New Roman" w:hAnsi="Times New Roman" w:cs="Times New Roman"/>
          <w:sz w:val="24"/>
          <w:szCs w:val="24"/>
          <w:lang w:eastAsia="ru-RU"/>
        </w:rPr>
        <w:t>Широко открываем рот, кладем на нижнюю губу спокойный расслабленный язык, переводим его на верхнюю губу, возвращаем на нижнюю, снова поднимаем на верхнюю.</w:t>
      </w:r>
      <w:proofErr w:type="gramEnd"/>
      <w:r w:rsidRPr="004C3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Выполняем 6—8 раз. Убираем язычок, закрываем рот. Даем ребенку время для отдыха и расслабления, предлагаем сглотнуть слюну. Повторяем упражнение 3—4 раза.</w:t>
      </w:r>
    </w:p>
    <w:p w:rsidR="004C3767" w:rsidRPr="004C3767" w:rsidRDefault="004C3767" w:rsidP="004C3767">
      <w:pPr>
        <w:spacing w:after="0" w:line="240" w:lineRule="auto"/>
        <w:jc w:val="both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  <w:r w:rsidRPr="004C3767">
        <w:rPr>
          <w:rFonts w:ascii="Verdana" w:eastAsia="Times New Roman" w:hAnsi="Verdana" w:cs="Tahoma"/>
          <w:color w:val="736A75"/>
          <w:sz w:val="20"/>
          <w:szCs w:val="20"/>
          <w:lang w:eastAsia="ru-RU"/>
        </w:rPr>
        <w:lastRenderedPageBreak/>
        <w:t> </w:t>
      </w:r>
    </w:p>
    <w:p w:rsidR="004C3767" w:rsidRPr="004C3767" w:rsidRDefault="004C3767" w:rsidP="004C3767">
      <w:pPr>
        <w:spacing w:after="0" w:line="240" w:lineRule="auto"/>
        <w:jc w:val="both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  <w:r>
        <w:rPr>
          <w:rFonts w:ascii="Verdana" w:eastAsia="Times New Roman" w:hAnsi="Verdana" w:cs="Tahoma"/>
          <w:noProof/>
          <w:color w:val="736A75"/>
          <w:sz w:val="20"/>
          <w:szCs w:val="20"/>
          <w:lang w:eastAsia="ru-RU"/>
        </w:rPr>
        <w:drawing>
          <wp:inline distT="0" distB="0" distL="0" distR="0">
            <wp:extent cx="3497580" cy="4612005"/>
            <wp:effectExtent l="19050" t="0" r="7620" b="0"/>
            <wp:docPr id="17" name="Рисунок 17" descr="http://cs11345.userapi.com/u12979769/151049632/y_01e012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s11345.userapi.com/u12979769/151049632/y_01e0129f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580" cy="461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3767">
        <w:rPr>
          <w:rFonts w:ascii="Verdana" w:eastAsia="Times New Roman" w:hAnsi="Verdana" w:cs="Tahoma"/>
          <w:noProof/>
          <w:color w:val="736A75"/>
          <w:sz w:val="20"/>
          <w:szCs w:val="20"/>
          <w:lang w:eastAsia="ru-RU"/>
        </w:rPr>
        <w:t xml:space="preserve"> </w:t>
      </w:r>
      <w:r w:rsidRPr="004C3767">
        <w:rPr>
          <w:rFonts w:ascii="Verdana" w:eastAsia="Times New Roman" w:hAnsi="Verdana" w:cs="Tahoma"/>
          <w:noProof/>
          <w:color w:val="736A75"/>
          <w:sz w:val="20"/>
          <w:szCs w:val="20"/>
          <w:lang w:eastAsia="ru-RU"/>
        </w:rPr>
        <w:drawing>
          <wp:inline distT="0" distB="0" distL="0" distR="0">
            <wp:extent cx="4029075" cy="4612005"/>
            <wp:effectExtent l="19050" t="0" r="9525" b="0"/>
            <wp:docPr id="40" name="Рисунок 18" descr="http://cs11345.userapi.com/u12979769/151049632/y_060ac1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cs11345.userapi.com/u12979769/151049632/y_060ac1ec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461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767" w:rsidRPr="004C3767" w:rsidRDefault="004C3767" w:rsidP="004C3767">
      <w:pPr>
        <w:spacing w:after="0" w:line="240" w:lineRule="auto"/>
        <w:rPr>
          <w:rFonts w:ascii="Verdana" w:eastAsia="Times New Roman" w:hAnsi="Verdana" w:cs="Tahoma"/>
          <w:sz w:val="20"/>
          <w:szCs w:val="20"/>
          <w:lang w:eastAsia="ru-RU"/>
        </w:rPr>
      </w:pPr>
      <w:r w:rsidRPr="004C3767">
        <w:rPr>
          <w:rFonts w:ascii="Verdana" w:eastAsia="Times New Roman" w:hAnsi="Verdana" w:cs="Tahoma"/>
          <w:sz w:val="20"/>
          <w:szCs w:val="20"/>
          <w:lang w:eastAsia="ru-RU"/>
        </w:rPr>
        <w:t>У птички клювик очень колкий</w:t>
      </w:r>
      <w:proofErr w:type="gramStart"/>
      <w:r w:rsidRPr="004C3767">
        <w:rPr>
          <w:rFonts w:ascii="Verdana" w:eastAsia="Times New Roman" w:hAnsi="Verdana" w:cs="Tahoma"/>
          <w:sz w:val="20"/>
          <w:szCs w:val="20"/>
          <w:lang w:eastAsia="ru-RU"/>
        </w:rPr>
        <w:br/>
        <w:t>И</w:t>
      </w:r>
      <w:proofErr w:type="gramEnd"/>
      <w:r w:rsidRPr="004C3767">
        <w:rPr>
          <w:rFonts w:ascii="Verdana" w:eastAsia="Times New Roman" w:hAnsi="Verdana" w:cs="Tahoma"/>
          <w:sz w:val="20"/>
          <w:szCs w:val="20"/>
          <w:lang w:eastAsia="ru-RU"/>
        </w:rPr>
        <w:t xml:space="preserve"> тонкий, острый, как иголка.</w:t>
      </w:r>
      <w:r w:rsidRPr="004C3767">
        <w:rPr>
          <w:rFonts w:ascii="Verdana" w:eastAsia="Times New Roman" w:hAnsi="Verdana" w:cs="Tahoma"/>
          <w:sz w:val="20"/>
          <w:szCs w:val="20"/>
          <w:lang w:eastAsia="ru-RU"/>
        </w:rPr>
        <w:br/>
        <w:t>Взгляни-ка рядом на страницу:</w:t>
      </w:r>
      <w:r w:rsidRPr="004C3767">
        <w:rPr>
          <w:rFonts w:ascii="Verdana" w:eastAsia="Times New Roman" w:hAnsi="Verdana" w:cs="Tahoma"/>
          <w:sz w:val="20"/>
          <w:szCs w:val="20"/>
          <w:lang w:eastAsia="ru-RU"/>
        </w:rPr>
        <w:br/>
        <w:t>Мой язычок — как клюв у птицы.</w:t>
      </w:r>
    </w:p>
    <w:p w:rsidR="004C3767" w:rsidRPr="004C3767" w:rsidRDefault="004C3767" w:rsidP="004C37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376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Учимся делать упражнение «Иголочка».</w:t>
      </w:r>
      <w:r w:rsidRPr="004C376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Широко открываем рот, приподнимаем и вытягиваем вперед тонкий язычок. Фиксируем положение на 3—5 секунд. Убираем язычок, закрываем рот. Даем ребенку время для отдыха и расслабления, предлагаем сглотнуть слюну. Повторяем упражнение 3—4 раза.</w:t>
      </w:r>
    </w:p>
    <w:p w:rsidR="004C3767" w:rsidRPr="004C3767" w:rsidRDefault="004C3767" w:rsidP="004C3767">
      <w:pPr>
        <w:spacing w:after="0" w:line="240" w:lineRule="auto"/>
        <w:jc w:val="both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  <w:r>
        <w:rPr>
          <w:rFonts w:ascii="Verdana" w:eastAsia="Times New Roman" w:hAnsi="Verdana" w:cs="Tahoma"/>
          <w:noProof/>
          <w:color w:val="736A75"/>
          <w:sz w:val="20"/>
          <w:szCs w:val="20"/>
          <w:lang w:eastAsia="ru-RU"/>
        </w:rPr>
        <w:lastRenderedPageBreak/>
        <w:drawing>
          <wp:inline distT="0" distB="0" distL="0" distR="0">
            <wp:extent cx="3099054" cy="4304538"/>
            <wp:effectExtent l="19050" t="0" r="6096" b="0"/>
            <wp:docPr id="19" name="Рисунок 19" descr="http://cs11345.userapi.com/u12979769/151049632/y_9a9d4d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s11345.userapi.com/u12979769/151049632/y_9a9d4d2b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054" cy="4304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3767">
        <w:rPr>
          <w:rFonts w:ascii="Verdana" w:eastAsia="Times New Roman" w:hAnsi="Verdana" w:cs="Tahoma"/>
          <w:noProof/>
          <w:color w:val="736A75"/>
          <w:sz w:val="20"/>
          <w:szCs w:val="20"/>
          <w:lang w:eastAsia="ru-RU"/>
        </w:rPr>
        <w:t xml:space="preserve"> </w:t>
      </w:r>
      <w:r w:rsidRPr="004C3767">
        <w:rPr>
          <w:rFonts w:ascii="Verdana" w:eastAsia="Times New Roman" w:hAnsi="Verdana" w:cs="Tahoma"/>
          <w:noProof/>
          <w:color w:val="736A75"/>
          <w:sz w:val="20"/>
          <w:szCs w:val="20"/>
          <w:lang w:eastAsia="ru-RU"/>
        </w:rPr>
        <w:drawing>
          <wp:inline distT="0" distB="0" distL="0" distR="0">
            <wp:extent cx="4112514" cy="4304538"/>
            <wp:effectExtent l="19050" t="0" r="2286" b="0"/>
            <wp:docPr id="41" name="Рисунок 20" descr="http://cs11345.userapi.com/u12979769/151049632/y_61dd99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cs11345.userapi.com/u12979769/151049632/y_61dd99b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514" cy="4304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767" w:rsidRPr="004C3767" w:rsidRDefault="004C3767" w:rsidP="004C3767">
      <w:pPr>
        <w:spacing w:after="0" w:line="240" w:lineRule="auto"/>
        <w:rPr>
          <w:rFonts w:ascii="Verdana" w:eastAsia="Times New Roman" w:hAnsi="Verdana" w:cs="Tahoma"/>
          <w:sz w:val="20"/>
          <w:szCs w:val="20"/>
          <w:lang w:eastAsia="ru-RU"/>
        </w:rPr>
      </w:pPr>
      <w:r w:rsidRPr="004C3767">
        <w:rPr>
          <w:rFonts w:ascii="Verdana" w:eastAsia="Times New Roman" w:hAnsi="Verdana" w:cs="Tahoma"/>
          <w:sz w:val="20"/>
          <w:szCs w:val="20"/>
          <w:lang w:eastAsia="ru-RU"/>
        </w:rPr>
        <w:t>Язык, как маятник часов,</w:t>
      </w:r>
      <w:r w:rsidRPr="004C3767">
        <w:rPr>
          <w:rFonts w:ascii="Verdana" w:eastAsia="Times New Roman" w:hAnsi="Verdana" w:cs="Tahoma"/>
          <w:sz w:val="20"/>
          <w:szCs w:val="20"/>
          <w:lang w:eastAsia="ru-RU"/>
        </w:rPr>
        <w:br/>
        <w:t>Качаться вновь и вновь готов.</w:t>
      </w:r>
      <w:r w:rsidRPr="004C3767">
        <w:rPr>
          <w:rFonts w:ascii="Verdana" w:eastAsia="Times New Roman" w:hAnsi="Verdana" w:cs="Tahoma"/>
          <w:sz w:val="20"/>
          <w:szCs w:val="20"/>
          <w:lang w:eastAsia="ru-RU"/>
        </w:rPr>
        <w:br/>
        <w:t>Котенок улыбается,</w:t>
      </w:r>
      <w:r w:rsidRPr="004C3767">
        <w:rPr>
          <w:rFonts w:ascii="Verdana" w:eastAsia="Times New Roman" w:hAnsi="Verdana" w:cs="Tahoma"/>
          <w:sz w:val="20"/>
          <w:szCs w:val="20"/>
          <w:lang w:eastAsia="ru-RU"/>
        </w:rPr>
        <w:br/>
        <w:t>Он, как и ты, старается.</w:t>
      </w:r>
    </w:p>
    <w:p w:rsidR="004C3767" w:rsidRPr="004C3767" w:rsidRDefault="004C3767" w:rsidP="004C3767">
      <w:pPr>
        <w:spacing w:after="0" w:line="240" w:lineRule="auto"/>
        <w:jc w:val="both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</w:p>
    <w:p w:rsidR="004C3767" w:rsidRPr="004C3767" w:rsidRDefault="004C3767" w:rsidP="004C3767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4C3767">
        <w:rPr>
          <w:rFonts w:ascii="Times New Roman" w:eastAsia="Times New Roman" w:hAnsi="Times New Roman" w:cs="Times New Roman"/>
          <w:lang w:eastAsia="ru-RU"/>
        </w:rPr>
        <w:t>Учимся делать упражнение «Маятник».</w:t>
      </w:r>
      <w:r w:rsidRPr="004C3767">
        <w:rPr>
          <w:rFonts w:ascii="Times New Roman" w:eastAsia="Times New Roman" w:hAnsi="Times New Roman" w:cs="Times New Roman"/>
          <w:lang w:eastAsia="ru-RU"/>
        </w:rPr>
        <w:br/>
        <w:t xml:space="preserve">Открываем рот, растягиваем губы в улыбку, вытягиваем язык, </w:t>
      </w:r>
      <w:proofErr w:type="gramStart"/>
      <w:r w:rsidRPr="004C3767">
        <w:rPr>
          <w:rFonts w:ascii="Times New Roman" w:eastAsia="Times New Roman" w:hAnsi="Times New Roman" w:cs="Times New Roman"/>
          <w:lang w:eastAsia="ru-RU"/>
        </w:rPr>
        <w:t>напрягаем его</w:t>
      </w:r>
      <w:proofErr w:type="gramEnd"/>
      <w:r w:rsidRPr="004C3767">
        <w:rPr>
          <w:rFonts w:ascii="Times New Roman" w:eastAsia="Times New Roman" w:hAnsi="Times New Roman" w:cs="Times New Roman"/>
          <w:lang w:eastAsia="ru-RU"/>
        </w:rPr>
        <w:t>, касаемся острым кончиком языка то левого, то правого уголков губ. Следим, чтобы язык двигался по воздуху, а не по нижней губе, чтобы не качалась нижняя челюсть. Выполняем 6—8 раз. Убираем язычок, закрываем рот. Даем ребенку время для отдыха и расслабления, предлагаем сглотнуть слюну. Повторяем упражнение 3—4 раза.</w:t>
      </w:r>
    </w:p>
    <w:p w:rsidR="004C3767" w:rsidRPr="004C3767" w:rsidRDefault="004C3767" w:rsidP="004C3767">
      <w:pPr>
        <w:spacing w:after="0" w:line="240" w:lineRule="auto"/>
        <w:jc w:val="both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  <w:r>
        <w:rPr>
          <w:rFonts w:ascii="Verdana" w:eastAsia="Times New Roman" w:hAnsi="Verdana" w:cs="Tahoma"/>
          <w:noProof/>
          <w:color w:val="736A75"/>
          <w:sz w:val="20"/>
          <w:szCs w:val="20"/>
          <w:lang w:eastAsia="ru-RU"/>
        </w:rPr>
        <w:lastRenderedPageBreak/>
        <w:drawing>
          <wp:inline distT="0" distB="0" distL="0" distR="0">
            <wp:extent cx="3484118" cy="4407027"/>
            <wp:effectExtent l="19050" t="0" r="2032" b="0"/>
            <wp:docPr id="21" name="Рисунок 21" descr="http://cs11345.userapi.com/u12979769/151049632/y_c05b1e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cs11345.userapi.com/u12979769/151049632/y_c05b1e4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118" cy="4407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3767">
        <w:rPr>
          <w:rFonts w:ascii="Verdana" w:eastAsia="Times New Roman" w:hAnsi="Verdana" w:cs="Tahoma"/>
          <w:noProof/>
          <w:color w:val="736A75"/>
          <w:sz w:val="20"/>
          <w:szCs w:val="20"/>
          <w:lang w:eastAsia="ru-RU"/>
        </w:rPr>
        <w:t xml:space="preserve"> </w:t>
      </w:r>
      <w:r w:rsidRPr="004C3767">
        <w:rPr>
          <w:rFonts w:ascii="Verdana" w:eastAsia="Times New Roman" w:hAnsi="Verdana" w:cs="Tahoma"/>
          <w:noProof/>
          <w:color w:val="736A75"/>
          <w:sz w:val="20"/>
          <w:szCs w:val="20"/>
          <w:lang w:eastAsia="ru-RU"/>
        </w:rPr>
        <w:drawing>
          <wp:inline distT="0" distB="0" distL="0" distR="0">
            <wp:extent cx="3920490" cy="4304538"/>
            <wp:effectExtent l="19050" t="0" r="3810" b="0"/>
            <wp:docPr id="42" name="Рисунок 22" descr="http://cs11345.userapi.com/u12979769/151049632/y_dc7e4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cs11345.userapi.com/u12979769/151049632/y_dc7e464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490" cy="4304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767" w:rsidRPr="004C3767" w:rsidRDefault="004C3767" w:rsidP="004C3767">
      <w:pPr>
        <w:spacing w:after="0" w:line="240" w:lineRule="auto"/>
        <w:rPr>
          <w:rFonts w:ascii="Verdana" w:eastAsia="Times New Roman" w:hAnsi="Verdana" w:cs="Tahoma"/>
          <w:sz w:val="20"/>
          <w:szCs w:val="20"/>
          <w:lang w:eastAsia="ru-RU"/>
        </w:rPr>
      </w:pPr>
      <w:r w:rsidRPr="004C3767">
        <w:rPr>
          <w:rFonts w:ascii="Verdana" w:eastAsia="Times New Roman" w:hAnsi="Verdana" w:cs="Tahoma"/>
          <w:sz w:val="20"/>
          <w:szCs w:val="20"/>
          <w:lang w:eastAsia="ru-RU"/>
        </w:rPr>
        <w:t>Знает это весь народ:</w:t>
      </w:r>
      <w:r w:rsidRPr="004C3767">
        <w:rPr>
          <w:rFonts w:ascii="Verdana" w:eastAsia="Times New Roman" w:hAnsi="Verdana" w:cs="Tahoma"/>
          <w:sz w:val="20"/>
          <w:szCs w:val="20"/>
          <w:lang w:eastAsia="ru-RU"/>
        </w:rPr>
        <w:br/>
        <w:t>Любит мишка вкусный мед.</w:t>
      </w:r>
      <w:r w:rsidRPr="004C3767">
        <w:rPr>
          <w:rFonts w:ascii="Verdana" w:eastAsia="Times New Roman" w:hAnsi="Verdana" w:cs="Tahoma"/>
          <w:sz w:val="20"/>
          <w:szCs w:val="20"/>
          <w:lang w:eastAsia="ru-RU"/>
        </w:rPr>
        <w:br/>
        <w:t>Язычком губу оближет</w:t>
      </w:r>
      <w:proofErr w:type="gramStart"/>
      <w:r w:rsidRPr="004C3767">
        <w:rPr>
          <w:rFonts w:ascii="Verdana" w:eastAsia="Times New Roman" w:hAnsi="Verdana" w:cs="Tahoma"/>
          <w:sz w:val="20"/>
          <w:szCs w:val="20"/>
          <w:lang w:eastAsia="ru-RU"/>
        </w:rPr>
        <w:br/>
        <w:t>И</w:t>
      </w:r>
      <w:proofErr w:type="gramEnd"/>
      <w:r w:rsidRPr="004C3767">
        <w:rPr>
          <w:rFonts w:ascii="Verdana" w:eastAsia="Times New Roman" w:hAnsi="Verdana" w:cs="Tahoma"/>
          <w:sz w:val="20"/>
          <w:szCs w:val="20"/>
          <w:lang w:eastAsia="ru-RU"/>
        </w:rPr>
        <w:t xml:space="preserve"> подсядет к меду ближе.</w:t>
      </w:r>
    </w:p>
    <w:p w:rsidR="004C3767" w:rsidRPr="004C3767" w:rsidRDefault="004C3767" w:rsidP="004C3767">
      <w:pPr>
        <w:spacing w:after="0" w:line="240" w:lineRule="auto"/>
        <w:jc w:val="both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</w:p>
    <w:p w:rsidR="004C3767" w:rsidRPr="004C3767" w:rsidRDefault="004C3767" w:rsidP="004C37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376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Учимся делать упражнение «Вкусный мед».</w:t>
      </w:r>
      <w:r w:rsidRPr="004C376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Широко открываем рот, острым кончиком языка проводим по верхней губе слева направо и обратно. Следим за тем, чтобы не двигалась нижняя челюсть. Выполняем 6—8 раз. Убираем язычок, закрываем рот. Даем ребенку время для отдыха и расслабления, предлагаем сглотнуть слюну. Повторяем упражнение 3—4 раза</w:t>
      </w:r>
    </w:p>
    <w:p w:rsidR="004C3767" w:rsidRPr="004C3767" w:rsidRDefault="004C3767" w:rsidP="004C3767">
      <w:pPr>
        <w:spacing w:after="0" w:line="240" w:lineRule="auto"/>
        <w:jc w:val="both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  <w:r>
        <w:rPr>
          <w:rFonts w:ascii="Verdana" w:eastAsia="Times New Roman" w:hAnsi="Verdana" w:cs="Tahoma"/>
          <w:noProof/>
          <w:color w:val="736A75"/>
          <w:sz w:val="20"/>
          <w:szCs w:val="20"/>
          <w:lang w:eastAsia="ru-RU"/>
        </w:rPr>
        <w:lastRenderedPageBreak/>
        <w:drawing>
          <wp:inline distT="0" distB="0" distL="0" distR="0">
            <wp:extent cx="3373120" cy="4099560"/>
            <wp:effectExtent l="19050" t="0" r="0" b="0"/>
            <wp:docPr id="23" name="Рисунок 23" descr="http://cs11345.userapi.com/u12979769/151049632/y_20b3ae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cs11345.userapi.com/u12979769/151049632/y_20b3aea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120" cy="409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3767">
        <w:rPr>
          <w:rFonts w:ascii="Verdana" w:eastAsia="Times New Roman" w:hAnsi="Verdana" w:cs="Tahoma"/>
          <w:noProof/>
          <w:color w:val="736A75"/>
          <w:sz w:val="20"/>
          <w:szCs w:val="20"/>
          <w:lang w:eastAsia="ru-RU"/>
        </w:rPr>
        <w:t xml:space="preserve"> </w:t>
      </w:r>
      <w:r w:rsidRPr="004C3767">
        <w:rPr>
          <w:rFonts w:ascii="Verdana" w:eastAsia="Times New Roman" w:hAnsi="Verdana" w:cs="Tahoma"/>
          <w:noProof/>
          <w:color w:val="736A75"/>
          <w:sz w:val="20"/>
          <w:szCs w:val="20"/>
          <w:lang w:eastAsia="ru-RU"/>
        </w:rPr>
        <w:drawing>
          <wp:inline distT="0" distB="0" distL="0" distR="0">
            <wp:extent cx="4199509" cy="4407027"/>
            <wp:effectExtent l="19050" t="0" r="0" b="0"/>
            <wp:docPr id="43" name="Рисунок 24" descr="http://cs11345.userapi.com/u12979769/151049632/y_3a0e1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cs11345.userapi.com/u12979769/151049632/y_3a0e135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509" cy="4407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767" w:rsidRPr="004C3767" w:rsidRDefault="004C3767" w:rsidP="004C3767">
      <w:pPr>
        <w:spacing w:after="0" w:line="240" w:lineRule="auto"/>
        <w:rPr>
          <w:rFonts w:ascii="Verdana" w:eastAsia="Times New Roman" w:hAnsi="Verdana" w:cs="Tahoma"/>
          <w:sz w:val="20"/>
          <w:szCs w:val="20"/>
          <w:lang w:eastAsia="ru-RU"/>
        </w:rPr>
      </w:pPr>
      <w:r w:rsidRPr="004C3767">
        <w:rPr>
          <w:rFonts w:ascii="Verdana" w:eastAsia="Times New Roman" w:hAnsi="Verdana" w:cs="Tahoma"/>
          <w:sz w:val="20"/>
          <w:szCs w:val="20"/>
          <w:lang w:eastAsia="ru-RU"/>
        </w:rPr>
        <w:t>Выгни язычок, как спинку</w:t>
      </w:r>
      <w:proofErr w:type="gramStart"/>
      <w:r w:rsidRPr="004C3767">
        <w:rPr>
          <w:rFonts w:ascii="Verdana" w:eastAsia="Times New Roman" w:hAnsi="Verdana" w:cs="Tahoma"/>
          <w:sz w:val="20"/>
          <w:szCs w:val="20"/>
          <w:lang w:eastAsia="ru-RU"/>
        </w:rPr>
        <w:br/>
        <w:t>В</w:t>
      </w:r>
      <w:proofErr w:type="gramEnd"/>
      <w:r w:rsidRPr="004C3767">
        <w:rPr>
          <w:rFonts w:ascii="Verdana" w:eastAsia="Times New Roman" w:hAnsi="Verdana" w:cs="Tahoma"/>
          <w:sz w:val="20"/>
          <w:szCs w:val="20"/>
          <w:lang w:eastAsia="ru-RU"/>
        </w:rPr>
        <w:t>ыгнул этот рыжий кот.</w:t>
      </w:r>
      <w:r w:rsidRPr="004C3767">
        <w:rPr>
          <w:rFonts w:ascii="Verdana" w:eastAsia="Times New Roman" w:hAnsi="Verdana" w:cs="Tahoma"/>
          <w:sz w:val="20"/>
          <w:szCs w:val="20"/>
          <w:lang w:eastAsia="ru-RU"/>
        </w:rPr>
        <w:br/>
        <w:t>Ну-ка, рассмотри картинку:</w:t>
      </w:r>
      <w:r w:rsidRPr="004C3767">
        <w:rPr>
          <w:rFonts w:ascii="Verdana" w:eastAsia="Times New Roman" w:hAnsi="Verdana" w:cs="Tahoma"/>
          <w:sz w:val="20"/>
          <w:szCs w:val="20"/>
          <w:lang w:eastAsia="ru-RU"/>
        </w:rPr>
        <w:br/>
        <w:t>Он по мостику идет.</w:t>
      </w:r>
    </w:p>
    <w:p w:rsidR="004C3767" w:rsidRPr="004C3767" w:rsidRDefault="004C3767" w:rsidP="004C3767">
      <w:pPr>
        <w:spacing w:after="0" w:line="240" w:lineRule="auto"/>
        <w:jc w:val="both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</w:p>
    <w:p w:rsidR="004C3767" w:rsidRPr="004C3767" w:rsidRDefault="004C3767" w:rsidP="004C37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376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Учимся делать упражнение «Мостик».</w:t>
      </w:r>
      <w:r w:rsidRPr="004C376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Открываем рот. Выгнув спинку языка, упираем его кончик в нижние зубы изнутри рта. Удерживаем в таком положении 3—5 секунд. Медленно сближаем и сжимаем зубы, закрываем рот. «Мостик» стоит за закрытыми зубами. Затем предлагаем ребенку выпрямить язычок, расслабиться, сглотнуть слюну. Повторяем упражнение 3—4 раза.</w:t>
      </w:r>
    </w:p>
    <w:p w:rsidR="004C3767" w:rsidRPr="004C3767" w:rsidRDefault="004C3767" w:rsidP="004C3767">
      <w:pPr>
        <w:spacing w:after="0" w:line="240" w:lineRule="auto"/>
        <w:jc w:val="both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  <w:r>
        <w:rPr>
          <w:rFonts w:ascii="Verdana" w:eastAsia="Times New Roman" w:hAnsi="Verdana" w:cs="Tahoma"/>
          <w:noProof/>
          <w:color w:val="736A75"/>
          <w:sz w:val="20"/>
          <w:szCs w:val="20"/>
          <w:lang w:eastAsia="ru-RU"/>
        </w:rPr>
        <w:lastRenderedPageBreak/>
        <w:drawing>
          <wp:inline distT="0" distB="0" distL="0" distR="0">
            <wp:extent cx="3599593" cy="4381405"/>
            <wp:effectExtent l="19050" t="0" r="857" b="0"/>
            <wp:docPr id="25" name="Рисунок 25" descr="http://cs11345.userapi.com/u12979769/151049632/y_62a62a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cs11345.userapi.com/u12979769/151049632/y_62a62a4a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593" cy="438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3767">
        <w:rPr>
          <w:rFonts w:ascii="Verdana" w:eastAsia="Times New Roman" w:hAnsi="Verdana" w:cs="Tahoma"/>
          <w:noProof/>
          <w:color w:val="736A75"/>
          <w:sz w:val="20"/>
          <w:szCs w:val="20"/>
          <w:lang w:eastAsia="ru-RU"/>
        </w:rPr>
        <w:t xml:space="preserve"> </w:t>
      </w:r>
      <w:r w:rsidRPr="004C3767">
        <w:rPr>
          <w:rFonts w:ascii="Verdana" w:eastAsia="Times New Roman" w:hAnsi="Verdana" w:cs="Tahoma"/>
          <w:noProof/>
          <w:color w:val="736A75"/>
          <w:sz w:val="20"/>
          <w:szCs w:val="20"/>
          <w:lang w:eastAsia="ru-RU"/>
        </w:rPr>
        <w:drawing>
          <wp:inline distT="0" distB="0" distL="0" distR="0">
            <wp:extent cx="3944493" cy="4458272"/>
            <wp:effectExtent l="19050" t="0" r="0" b="0"/>
            <wp:docPr id="44" name="Рисунок 26" descr="http://cs11345.userapi.com/u12979769/151049632/y_5915b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cs11345.userapi.com/u12979769/151049632/y_5915b85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493" cy="4458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767" w:rsidRPr="004C3767" w:rsidRDefault="004C3767" w:rsidP="004C3767">
      <w:pPr>
        <w:spacing w:after="0" w:line="240" w:lineRule="auto"/>
        <w:rPr>
          <w:rFonts w:ascii="Verdana" w:eastAsia="Times New Roman" w:hAnsi="Verdana" w:cs="Tahoma"/>
          <w:sz w:val="20"/>
          <w:szCs w:val="20"/>
          <w:lang w:eastAsia="ru-RU"/>
        </w:rPr>
      </w:pPr>
      <w:r w:rsidRPr="004C3767">
        <w:rPr>
          <w:rFonts w:ascii="Verdana" w:eastAsia="Times New Roman" w:hAnsi="Verdana" w:cs="Tahoma"/>
          <w:sz w:val="20"/>
          <w:szCs w:val="20"/>
          <w:lang w:eastAsia="ru-RU"/>
        </w:rPr>
        <w:t>Белка щелкает орешки</w:t>
      </w:r>
      <w:r w:rsidRPr="004C3767">
        <w:rPr>
          <w:rFonts w:ascii="Verdana" w:eastAsia="Times New Roman" w:hAnsi="Verdana" w:cs="Tahoma"/>
          <w:sz w:val="20"/>
          <w:szCs w:val="20"/>
          <w:lang w:eastAsia="ru-RU"/>
        </w:rPr>
        <w:br/>
        <w:t>Обстоятельно, без спешки.</w:t>
      </w:r>
      <w:r w:rsidRPr="004C3767">
        <w:rPr>
          <w:rFonts w:ascii="Verdana" w:eastAsia="Times New Roman" w:hAnsi="Verdana" w:cs="Tahoma"/>
          <w:sz w:val="20"/>
          <w:szCs w:val="20"/>
          <w:lang w:eastAsia="ru-RU"/>
        </w:rPr>
        <w:br/>
        <w:t>Упираем язычок</w:t>
      </w:r>
      <w:r w:rsidRPr="004C3767">
        <w:rPr>
          <w:rFonts w:ascii="Verdana" w:eastAsia="Times New Roman" w:hAnsi="Verdana" w:cs="Tahoma"/>
          <w:sz w:val="20"/>
          <w:szCs w:val="20"/>
          <w:lang w:eastAsia="ru-RU"/>
        </w:rPr>
        <w:br/>
      </w:r>
      <w:proofErr w:type="spellStart"/>
      <w:r w:rsidRPr="004C3767">
        <w:rPr>
          <w:rFonts w:ascii="Verdana" w:eastAsia="Times New Roman" w:hAnsi="Verdana" w:cs="Tahoma"/>
          <w:sz w:val="20"/>
          <w:szCs w:val="20"/>
          <w:lang w:eastAsia="ru-RU"/>
        </w:rPr>
        <w:t>Влево-вправо</w:t>
      </w:r>
      <w:proofErr w:type="spellEnd"/>
      <w:r w:rsidRPr="004C3767">
        <w:rPr>
          <w:rFonts w:ascii="Verdana" w:eastAsia="Times New Roman" w:hAnsi="Verdana" w:cs="Tahoma"/>
          <w:sz w:val="20"/>
          <w:szCs w:val="20"/>
          <w:lang w:eastAsia="ru-RU"/>
        </w:rPr>
        <w:t>, на бочок.</w:t>
      </w:r>
    </w:p>
    <w:p w:rsidR="004C3767" w:rsidRPr="004C3767" w:rsidRDefault="004C3767" w:rsidP="004C3767">
      <w:pPr>
        <w:spacing w:after="0" w:line="240" w:lineRule="auto"/>
        <w:jc w:val="both"/>
        <w:rPr>
          <w:rFonts w:ascii="Verdana" w:eastAsia="Times New Roman" w:hAnsi="Verdana" w:cs="Tahoma"/>
          <w:color w:val="736A75"/>
          <w:sz w:val="20"/>
          <w:szCs w:val="20"/>
          <w:lang w:eastAsia="ru-RU"/>
        </w:rPr>
      </w:pPr>
    </w:p>
    <w:p w:rsidR="00795B48" w:rsidRDefault="004C3767" w:rsidP="00795B48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376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Учимся делать упражнение «Орешек».</w:t>
      </w:r>
      <w:r w:rsidRPr="004C376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 закрытом рте упираем напряженный кончик языка то в левую, то в правую щеку. Выполняем 6—8 раз. Затем даем ребенку время для отдыха и расслабления, предлагаем сглотнуть слюну. Повторяем упражнение 3—4 раза.</w:t>
      </w:r>
    </w:p>
    <w:p w:rsidR="00795B48" w:rsidRPr="00A53CD7" w:rsidRDefault="00795B48" w:rsidP="00795B48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Arial" w:hAnsi="Arial" w:cs="Arial"/>
          <w:noProof/>
          <w:color w:val="0000FF"/>
          <w:sz w:val="18"/>
          <w:szCs w:val="18"/>
          <w:lang w:eastAsia="ru-RU"/>
        </w:rPr>
        <w:lastRenderedPageBreak/>
        <w:drawing>
          <wp:inline distT="0" distB="0" distL="0" distR="0">
            <wp:extent cx="9144000" cy="6048375"/>
            <wp:effectExtent l="19050" t="0" r="0" b="0"/>
            <wp:docPr id="6" name="Рисунок 7" descr="http://goldenkey-sb.ru/uploads/images/art-gimnastika/01.jpg">
              <a:hlinkClick xmlns:a="http://schemas.openxmlformats.org/drawingml/2006/main" r:id="rId3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oldenkey-sb.ru/uploads/images/art-gimnastika/01.jpg">
                      <a:hlinkClick r:id="rId3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5B48" w:rsidRPr="00A53CD7" w:rsidSect="004C3767">
      <w:type w:val="continuous"/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C3767"/>
    <w:rsid w:val="004C3767"/>
    <w:rsid w:val="00795B48"/>
    <w:rsid w:val="00A53CD7"/>
    <w:rsid w:val="00B33793"/>
    <w:rsid w:val="00BF7D98"/>
    <w:rsid w:val="00DF16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194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7D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37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37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64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44820">
              <w:marLeft w:val="397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785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765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75010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45884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655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6981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8214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9759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2614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1263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1028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69728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1333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5961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5395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164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3899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3218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942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4535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9262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9964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1509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4293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6449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4501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8599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1275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6143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3032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3017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4088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6523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4125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6995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4772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8390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2889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2563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8839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2445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1400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0222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2070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8316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8060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5073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8017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2570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6331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6322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4240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051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928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171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8250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0657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7417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5467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9992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43330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k.com/photo-21746944_276412866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34" Type="http://schemas.openxmlformats.org/officeDocument/2006/relationships/hyperlink" Target="http://goldenkey-sb.ru/uploads/images/art-gimnastika/01.jpg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://vk.com/photo-21746944_276412868" TargetMode="External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hyperlink" Target="http://vk.com/photo-21746944_276412865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hyperlink" Target="http://vk.com/photo-21746944_276412867" TargetMode="External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709</Words>
  <Characters>4042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Retired</Company>
  <LinksUpToDate>false</LinksUpToDate>
  <CharactersWithSpaces>4742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RWT</dc:creator>
  <cp:lastModifiedBy>RWT</cp:lastModifiedBy>
  <cp:revision>3</cp:revision>
  <dcterms:created xsi:type="dcterms:W3CDTF">2016-02-11T13:29:00Z</dcterms:created>
  <dcterms:modified xsi:type="dcterms:W3CDTF">2016-02-11T14:09:00Z</dcterms:modified>
</cp:coreProperties>
</file>