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Оформление зала: на стен</w:t>
      </w:r>
      <w:r w:rsidR="00E03582" w:rsidRPr="001F3D2D">
        <w:rPr>
          <w:rFonts w:ascii="Arial" w:hAnsi="Arial" w:cs="Arial"/>
          <w:iCs/>
          <w:color w:val="000000"/>
          <w:sz w:val="19"/>
          <w:lang w:eastAsia="ru-RU"/>
        </w:rPr>
        <w:t>де  «</w:t>
      </w:r>
      <w:proofErr w:type="spellStart"/>
      <w:r w:rsidR="00E03582" w:rsidRPr="001F3D2D">
        <w:rPr>
          <w:rFonts w:ascii="Arial" w:hAnsi="Arial" w:cs="Arial"/>
          <w:iCs/>
          <w:color w:val="000000"/>
          <w:sz w:val="19"/>
          <w:lang w:eastAsia="ru-RU"/>
        </w:rPr>
        <w:t>Папа-моя</w:t>
      </w:r>
      <w:proofErr w:type="spellEnd"/>
      <w:r w:rsidR="00E03582" w:rsidRPr="001F3D2D">
        <w:rPr>
          <w:rFonts w:ascii="Arial" w:hAnsi="Arial" w:cs="Arial"/>
          <w:iCs/>
          <w:color w:val="000000"/>
          <w:sz w:val="19"/>
          <w:lang w:eastAsia="ru-RU"/>
        </w:rPr>
        <w:t xml:space="preserve"> гордость!» фотографии пап,</w:t>
      </w:r>
      <w:r w:rsidR="00B81CA3">
        <w:rPr>
          <w:rFonts w:ascii="Arial" w:hAnsi="Arial" w:cs="Arial"/>
          <w:iCs/>
          <w:color w:val="000000"/>
          <w:sz w:val="19"/>
          <w:lang w:eastAsia="ru-RU"/>
        </w:rPr>
        <w:t xml:space="preserve"> </w:t>
      </w:r>
      <w:r w:rsidR="00E03582" w:rsidRPr="001F3D2D">
        <w:rPr>
          <w:rFonts w:ascii="Arial" w:hAnsi="Arial" w:cs="Arial"/>
          <w:iCs/>
          <w:color w:val="000000"/>
          <w:sz w:val="19"/>
          <w:lang w:eastAsia="ru-RU"/>
        </w:rPr>
        <w:t>дедушек и других родственников  воспитанников детского сада</w:t>
      </w:r>
      <w:proofErr w:type="gramStart"/>
      <w:r w:rsidR="00E03582" w:rsidRPr="001F3D2D">
        <w:rPr>
          <w:rFonts w:ascii="Arial" w:hAnsi="Arial" w:cs="Arial"/>
          <w:iCs/>
          <w:color w:val="000000"/>
          <w:sz w:val="19"/>
          <w:lang w:eastAsia="ru-RU"/>
        </w:rPr>
        <w:t xml:space="preserve"> ,</w:t>
      </w:r>
      <w:proofErr w:type="gramEnd"/>
      <w:r w:rsidR="00E03582" w:rsidRPr="001F3D2D">
        <w:rPr>
          <w:rFonts w:ascii="Arial" w:hAnsi="Arial" w:cs="Arial"/>
          <w:iCs/>
          <w:color w:val="000000"/>
          <w:sz w:val="19"/>
          <w:lang w:eastAsia="ru-RU"/>
        </w:rPr>
        <w:t>которые, истинно , вызывают  гордость и уважение</w:t>
      </w:r>
    </w:p>
    <w:p w:rsidR="001F3D2D" w:rsidRPr="001F3D2D" w:rsidRDefault="001F3D2D" w:rsidP="001B005B">
      <w:pPr>
        <w:shd w:val="clear" w:color="auto" w:fill="F7F7F7"/>
        <w:spacing w:after="0" w:line="278" w:lineRule="atLeast"/>
        <w:rPr>
          <w:rFonts w:ascii="Arial" w:hAnsi="Arial" w:cs="Arial"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односельчан.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Музыкальное оформление: маршевая музыка, известные мелодии военных лет, но преимущественно веселые и оптимистические по характеру.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Цель праздника: привить детям чувство патриотизма и гордости за свою страну и за военную профессию.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Ведущий.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Здравствуйте, ребята! Вы знаете, какой сегодня</w:t>
      </w:r>
      <w:r w:rsidRPr="001F3D2D">
        <w:rPr>
          <w:rFonts w:ascii="Arial" w:hAnsi="Arial" w:cs="Arial"/>
          <w:color w:val="000000"/>
          <w:sz w:val="19"/>
          <w:lang w:eastAsia="ru-RU"/>
        </w:rPr>
        <w:t>  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праздник? Правильно, День Защитников Отечества.  Быть защитником своей страны очень почетно, но защищать нужно не только страну, но и всех тех, кто попал в беду, кому нужна поддержка и помощь. Каждый мальчик должен знать несколько основных заповедей. Какие? Об этом мы вам сейчас расскажем.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Выходят  девочки и мальчики.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Обидеть слабого легко,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Не стоит и трудиться.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Тот, кто над всеми высоко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Стоит — еще не птица!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Забудь про возраст и про рост,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Будь с каждым честен, вежлив, прост.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Бабушка, мама, сестра или тетя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Очень нуждаются в нашей заботе!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Женщины — это святая святых!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Оберегать обязуемся их!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Чтоб ни случилось с моею страной,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Буду гордиться лишь ею одной!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Встанем на стражу порядка и чести!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Будем верны мы Отечеству вместе!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Нет на земле идеалов, увы!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Но к идеалу стремиться </w:t>
      </w:r>
      <w:proofErr w:type="gram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должны</w:t>
      </w:r>
      <w:proofErr w:type="gramEnd"/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Все! Чтобы сильными, храбрыми стать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Действовать нужно, не только мечтать!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Не так уж и просто быть Защитником!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Это работа большая и сложная!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Но если имеешь силу характера,</w:t>
      </w:r>
    </w:p>
    <w:p w:rsidR="005732A7" w:rsidRPr="001F3D2D" w:rsidRDefault="005732A7" w:rsidP="00A84F85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То стать Защитником можно!</w:t>
      </w:r>
    </w:p>
    <w:p w:rsidR="005732A7" w:rsidRPr="001F3D2D" w:rsidRDefault="005732A7" w:rsidP="00A84F85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lastRenderedPageBreak/>
        <w:t>Мальчишки детского сада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Наша опора и ограда.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Нам пригодится еще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Ваше мужское плечо!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Наша Армия сильна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Защищает мир она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Будем в Армии служить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Будем миром дорожить!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 xml:space="preserve">Пограничник на границе 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Нашу землю бережет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Чтоб работать и учиться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Мог спокойно весь народ!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Землю родную, поля, города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Не отдадим мы врагу никогда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 xml:space="preserve">Армия наша крепка и сильна 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Зорко страну охраняет она!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Честным словом дорожи,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Будь его достоин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 xml:space="preserve">Если слово </w:t>
      </w:r>
      <w:proofErr w:type="spellStart"/>
      <w:proofErr w:type="gramStart"/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дал-держи</w:t>
      </w:r>
      <w:proofErr w:type="spellEnd"/>
      <w:proofErr w:type="gramEnd"/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,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Словно клятву воин!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5732A7" w:rsidRPr="001F3D2D" w:rsidRDefault="005732A7" w:rsidP="006D6CCD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Вот такие напутственные слова хотели мы вам сказать в самом начале нашего праздника. А теперь мы хотели бы спеть песню</w:t>
      </w:r>
    </w:p>
    <w:p w:rsidR="005732A7" w:rsidRPr="00B81CA3" w:rsidRDefault="005732A7" w:rsidP="006D6CCD">
      <w:pPr>
        <w:shd w:val="clear" w:color="auto" w:fill="F7F7F7"/>
        <w:spacing w:after="0" w:line="278" w:lineRule="atLeast"/>
        <w:rPr>
          <w:rFonts w:ascii="Arial" w:hAnsi="Arial" w:cs="Arial"/>
          <w:b/>
          <w:iCs/>
          <w:color w:val="000000"/>
          <w:sz w:val="19"/>
          <w:lang w:eastAsia="ru-RU"/>
        </w:rPr>
      </w:pPr>
      <w:r w:rsidRPr="00B81CA3">
        <w:rPr>
          <w:rFonts w:ascii="Arial" w:hAnsi="Arial" w:cs="Arial"/>
          <w:b/>
          <w:color w:val="000000"/>
          <w:sz w:val="19"/>
          <w:szCs w:val="19"/>
          <w:lang w:eastAsia="ru-RU"/>
        </w:rPr>
        <w:t>1.«Идет солдат по городу».</w:t>
      </w:r>
    </w:p>
    <w:p w:rsidR="005732A7" w:rsidRPr="00B81CA3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/>
          <w:color w:val="000000"/>
          <w:sz w:val="19"/>
          <w:szCs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Ведущий.</w:t>
      </w:r>
      <w:bookmarkStart w:id="0" w:name="_GoBack"/>
      <w:bookmarkEnd w:id="0"/>
    </w:p>
    <w:p w:rsidR="005732A7" w:rsidRPr="001F3D2D" w:rsidRDefault="005732A7" w:rsidP="006D6CCD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 какими качествами должен обладать настоящий воин?</w:t>
      </w:r>
    </w:p>
    <w:p w:rsidR="005732A7" w:rsidRPr="001F3D2D" w:rsidRDefault="001F3D2D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 Ответы детей.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Конечно, сила — это великая вещь! Но не всегда только сила выручала русского воина. Порою нужна была и смекалка. Помните того солдата, который старую жадную бабку кашей из топора накормил?</w:t>
      </w:r>
    </w:p>
    <w:p w:rsidR="005732A7" w:rsidRPr="00B81CA3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/>
          <w:color w:val="000000"/>
          <w:sz w:val="19"/>
          <w:szCs w:val="19"/>
          <w:lang w:eastAsia="ru-RU"/>
        </w:rPr>
      </w:pPr>
      <w:r w:rsidRPr="00B81CA3">
        <w:rPr>
          <w:rFonts w:ascii="Arial" w:hAnsi="Arial" w:cs="Arial"/>
          <w:b/>
          <w:iCs/>
          <w:color w:val="000000"/>
          <w:sz w:val="19"/>
          <w:lang w:eastAsia="ru-RU"/>
        </w:rPr>
        <w:t>Появляются старушка и 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</w:t>
      </w:r>
      <w:r w:rsidRPr="001F3D2D">
        <w:rPr>
          <w:rFonts w:ascii="Arial" w:hAnsi="Arial" w:cs="Arial"/>
          <w:color w:val="000000"/>
          <w:sz w:val="19"/>
          <w:lang w:eastAsia="ru-RU"/>
        </w:rPr>
        <w:t> </w:t>
      </w:r>
      <w:r w:rsidRPr="001F3D2D">
        <w:rPr>
          <w:rFonts w:ascii="Arial" w:hAnsi="Arial" w:cs="Arial"/>
          <w:iCs/>
          <w:color w:val="000000"/>
          <w:sz w:val="19"/>
          <w:lang w:eastAsia="ru-RU"/>
        </w:rPr>
        <w:t>(поет).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proofErr w:type="spell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Солдатушки</w:t>
      </w:r>
      <w:proofErr w:type="spell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, бравы ребятушки!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Где же ваши жены?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Наши жены — пушки заряжены,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Вот где наши жены!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proofErr w:type="spell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Солдатушки</w:t>
      </w:r>
      <w:proofErr w:type="spell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, бравы ребятушки!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Где же ваши деды?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lastRenderedPageBreak/>
        <w:t>Наши деды — славные победы,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Вот где наши деды!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Здорово, бабушка!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Здравствуй, солдатик! С чем в гости пожаловал? Куда идешь?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.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Иду я домой после службы военной, а к тебе зашел, потому как проголодался очень, а путь мне еще неблизкий предстоит.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Ох, беда-беда! Накормить-то мне тебя и нечем! Пусто в избе, пусто и в амбаре!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Это не страшно! Топор-то у тебя найдется?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 зачем тебе топор?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Как зачем? Кашу буду из него варить!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Ох, и насмешил же ты меня, солдатик! Кто же из топора кашу варит?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 ты мне принеси топорик-то, да и чугунок не</w:t>
      </w:r>
      <w:r w:rsidR="00B81CA3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забудь! Я тебя быстро научу, как кашу из топора варить надо!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Бабка. Приносит топор и чугунок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Так! Ставим чугун в печь, наливаем в него водички и кладем топор. А теперь подождем, пока водица закипит!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Ну, что? Уже кипит?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Еще нет! Какая ты быстрая! Подожди чуток! Ты мне лучше вот что скажи: ты кашу с пшеном любишь или без пшена? Я-то без пшена </w:t>
      </w:r>
      <w:proofErr w:type="gram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привык кашу есть</w:t>
      </w:r>
      <w:proofErr w:type="gram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Ох, а я, милый, люблю с пшеном!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Ну, тогда неси для себя горсть пшена!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Бабка убегает за пшеном.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Я тебя, старая, научу, как людей военных правильно привечать!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 </w:t>
      </w:r>
      <w:r w:rsidRPr="001F3D2D">
        <w:rPr>
          <w:rFonts w:ascii="Arial" w:hAnsi="Arial" w:cs="Arial"/>
          <w:iCs/>
          <w:color w:val="000000"/>
          <w:sz w:val="19"/>
          <w:lang w:eastAsia="ru-RU"/>
        </w:rPr>
        <w:t>(возвращается).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Держи-ка, милый? Да сыпь </w:t>
      </w:r>
      <w:proofErr w:type="gram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побольше</w:t>
      </w:r>
      <w:proofErr w:type="gram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, я крутую кашку люблю!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 масла ты в кашу кладешь?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 как же! Какая каша без маслица?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Так что ж ты стоишь! А ну беги за маслом, а заодно и сахарку не забудь! Чай, кашку-то сладенькую привыкла есть!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Ох, и не говори, милый! Грешна я, </w:t>
      </w:r>
      <w:proofErr w:type="gram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сладенькое</w:t>
      </w:r>
      <w:proofErr w:type="gram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 люблю!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Бабка приносит масло и сахар.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lastRenderedPageBreak/>
        <w:t>Солдат </w:t>
      </w:r>
      <w:r w:rsidRPr="001F3D2D">
        <w:rPr>
          <w:rFonts w:ascii="Arial" w:hAnsi="Arial" w:cs="Arial"/>
          <w:iCs/>
          <w:color w:val="000000"/>
          <w:sz w:val="19"/>
          <w:lang w:eastAsia="ru-RU"/>
        </w:rPr>
        <w:t>(пробует).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Вот теперь у нас самая настоящая каша из топора</w:t>
      </w:r>
      <w:r w:rsidR="00B81CA3">
        <w:rPr>
          <w:rFonts w:ascii="Arial" w:hAnsi="Arial" w:cs="Arial"/>
          <w:color w:val="000000"/>
          <w:sz w:val="19"/>
          <w:lang w:eastAsia="ru-RU"/>
        </w:rPr>
        <w:t> 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получилась! </w:t>
      </w:r>
      <w:proofErr w:type="spellStart"/>
      <w:proofErr w:type="gram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H</w:t>
      </w:r>
      <w:proofErr w:type="gram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а-ка</w:t>
      </w:r>
      <w:proofErr w:type="spell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 попробуй.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Бабка.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Вкусная твоя каша! Я и не думала, что из топора можно </w:t>
      </w:r>
      <w:proofErr w:type="gram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такую</w:t>
      </w:r>
      <w:proofErr w:type="gram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 сварить!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Солдат.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Русский солдат на все способен: и в бою не подведет, и кашу сварит, и </w:t>
      </w:r>
      <w:proofErr w:type="gram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скряг</w:t>
      </w:r>
      <w:proofErr w:type="gram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 xml:space="preserve"> да жадин проучит!</w:t>
      </w:r>
      <w:r w:rsidRPr="001F3D2D">
        <w:rPr>
          <w:rFonts w:ascii="Arial" w:hAnsi="Arial" w:cs="Arial"/>
          <w:color w:val="000000"/>
          <w:sz w:val="19"/>
          <w:lang w:eastAsia="ru-RU"/>
        </w:rPr>
        <w:t> </w:t>
      </w:r>
      <w:r w:rsidRPr="001F3D2D">
        <w:rPr>
          <w:rFonts w:ascii="Arial" w:hAnsi="Arial" w:cs="Arial"/>
          <w:iCs/>
          <w:color w:val="000000"/>
          <w:sz w:val="19"/>
          <w:lang w:eastAsia="ru-RU"/>
        </w:rPr>
        <w:t>(Поет).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proofErr w:type="spell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Солдатушки</w:t>
      </w:r>
      <w:proofErr w:type="spell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, бравы ребятушки!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Где же ваши дети?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Наши дети — лучшие на свете!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Вот где наши дети!</w:t>
      </w:r>
      <w:r w:rsidRPr="001F3D2D">
        <w:rPr>
          <w:rFonts w:ascii="Arial" w:hAnsi="Arial" w:cs="Arial"/>
          <w:color w:val="000000"/>
          <w:sz w:val="19"/>
          <w:lang w:eastAsia="ru-RU"/>
        </w:rPr>
        <w:t> </w:t>
      </w:r>
      <w:r w:rsidRPr="001F3D2D">
        <w:rPr>
          <w:rFonts w:ascii="Arial" w:hAnsi="Arial" w:cs="Arial"/>
          <w:iCs/>
          <w:color w:val="000000"/>
          <w:sz w:val="19"/>
          <w:lang w:eastAsia="ru-RU"/>
        </w:rPr>
        <w:t>(2 раза)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Солдат и старушка остаются.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Ведущий.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.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Военных профессий много. Есть военные летчики, моряки, танкисты и много-много других. А к нам на огонек пожаловали моряки!</w:t>
      </w:r>
    </w:p>
    <w:p w:rsidR="005732A7" w:rsidRPr="00B81CA3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b/>
          <w:color w:val="000000"/>
          <w:sz w:val="19"/>
          <w:szCs w:val="19"/>
          <w:lang w:eastAsia="ru-RU"/>
        </w:rPr>
      </w:pPr>
      <w:r w:rsidRPr="00B81CA3">
        <w:rPr>
          <w:rFonts w:ascii="Arial" w:hAnsi="Arial" w:cs="Arial"/>
          <w:b/>
          <w:color w:val="000000"/>
          <w:sz w:val="19"/>
          <w:szCs w:val="19"/>
          <w:lang w:eastAsia="ru-RU"/>
        </w:rPr>
        <w:t>2.«Жил отважный капитан!»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Первый моряк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.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Полундра! Все на борт! Становись.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Второй моряк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.</w:t>
      </w:r>
    </w:p>
    <w:p w:rsidR="005732A7" w:rsidRPr="001F3D2D" w:rsidRDefault="005732A7" w:rsidP="00C155DA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Отдать швартовы</w:t>
      </w:r>
      <w:r w:rsidR="00B81CA3">
        <w:rPr>
          <w:rFonts w:ascii="Arial" w:hAnsi="Arial" w:cs="Arial"/>
          <w:color w:val="000000"/>
          <w:sz w:val="19"/>
          <w:szCs w:val="19"/>
          <w:lang w:eastAsia="ru-RU"/>
        </w:rPr>
        <w:t>е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!</w:t>
      </w:r>
    </w:p>
    <w:p w:rsidR="005732A7" w:rsidRPr="00B81CA3" w:rsidRDefault="005732A7" w:rsidP="00C155DA">
      <w:pPr>
        <w:shd w:val="clear" w:color="auto" w:fill="F7F7F7"/>
        <w:spacing w:after="182" w:line="278" w:lineRule="atLeast"/>
        <w:rPr>
          <w:rFonts w:ascii="Arial" w:hAnsi="Arial" w:cs="Arial"/>
          <w:b/>
          <w:color w:val="000000"/>
          <w:sz w:val="19"/>
          <w:szCs w:val="19"/>
          <w:lang w:eastAsia="ru-RU"/>
        </w:rPr>
      </w:pPr>
      <w:r w:rsidRPr="00B81CA3">
        <w:rPr>
          <w:rFonts w:ascii="Arial" w:hAnsi="Arial" w:cs="Arial"/>
          <w:b/>
          <w:color w:val="000000"/>
          <w:sz w:val="19"/>
          <w:szCs w:val="19"/>
          <w:lang w:eastAsia="ru-RU"/>
        </w:rPr>
        <w:t>3. Танец «Бескозырка»</w:t>
      </w:r>
    </w:p>
    <w:p w:rsidR="005732A7" w:rsidRPr="001F3D2D" w:rsidRDefault="005732A7" w:rsidP="00C155DA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Бескозырка белая, в полоску воротник.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Мы — ребята смелые, спросили напрямик: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 какого, парень, года?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 какого парохода?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И на каких морях ты побывал, моряк?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С водопада падали, сидели на мели!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 сколько мы товарищей хороших завели!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 сколько песен спели!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А сколько рыбы съели!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Одних пятнистых щук</w:t>
      </w:r>
    </w:p>
    <w:p w:rsidR="005732A7" w:rsidRPr="001F3D2D" w:rsidRDefault="005732A7" w:rsidP="001B005B">
      <w:pPr>
        <w:shd w:val="clear" w:color="auto" w:fill="F7F7F7"/>
        <w:spacing w:after="182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Поймали сорок штук!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Ведущий.</w:t>
      </w:r>
    </w:p>
    <w:p w:rsidR="00B81CA3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А сейчас мы проведем эстафету</w:t>
      </w:r>
    </w:p>
    <w:p w:rsidR="005732A7" w:rsidRPr="001F3D2D" w:rsidRDefault="00B81CA3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>
        <w:rPr>
          <w:rFonts w:ascii="Arial" w:hAnsi="Arial" w:cs="Arial"/>
          <w:bCs/>
          <w:iCs/>
          <w:color w:val="000000"/>
          <w:sz w:val="19"/>
          <w:lang w:eastAsia="ru-RU"/>
        </w:rPr>
        <w:t>1.</w:t>
      </w:r>
      <w:r w:rsidR="005732A7" w:rsidRPr="001F3D2D">
        <w:rPr>
          <w:rFonts w:ascii="Arial" w:hAnsi="Arial" w:cs="Arial"/>
          <w:bCs/>
          <w:iCs/>
          <w:color w:val="000000"/>
          <w:sz w:val="19"/>
          <w:lang w:eastAsia="ru-RU"/>
        </w:rPr>
        <w:t xml:space="preserve"> «На скорость»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B81CA3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Следующая эстафета</w:t>
      </w:r>
    </w:p>
    <w:p w:rsidR="005732A7" w:rsidRPr="001F3D2D" w:rsidRDefault="00B81CA3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>
        <w:rPr>
          <w:rFonts w:ascii="Arial" w:hAnsi="Arial" w:cs="Arial"/>
          <w:bCs/>
          <w:iCs/>
          <w:color w:val="000000"/>
          <w:sz w:val="19"/>
          <w:lang w:eastAsia="ru-RU"/>
        </w:rPr>
        <w:t>2.</w:t>
      </w:r>
      <w:r w:rsidR="005732A7" w:rsidRPr="001F3D2D">
        <w:rPr>
          <w:rFonts w:ascii="Arial" w:hAnsi="Arial" w:cs="Arial"/>
          <w:bCs/>
          <w:iCs/>
          <w:color w:val="000000"/>
          <w:sz w:val="19"/>
          <w:lang w:eastAsia="ru-RU"/>
        </w:rPr>
        <w:t xml:space="preserve"> «Передай донесение».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B81CA3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>
        <w:rPr>
          <w:rFonts w:ascii="Arial" w:hAnsi="Arial" w:cs="Arial"/>
          <w:bCs/>
          <w:iCs/>
          <w:color w:val="000000"/>
          <w:sz w:val="19"/>
          <w:lang w:eastAsia="ru-RU"/>
        </w:rPr>
        <w:lastRenderedPageBreak/>
        <w:t>3.</w:t>
      </w:r>
      <w:r w:rsidR="005732A7" w:rsidRPr="001F3D2D">
        <w:rPr>
          <w:rFonts w:ascii="Arial" w:hAnsi="Arial" w:cs="Arial"/>
          <w:bCs/>
          <w:iCs/>
          <w:color w:val="000000"/>
          <w:sz w:val="19"/>
          <w:lang w:eastAsia="ru-RU"/>
        </w:rPr>
        <w:t xml:space="preserve"> «Проплыви мимо мин на военном катере»</w:t>
      </w:r>
    </w:p>
    <w:p w:rsidR="00B81CA3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/>
          <w:bCs/>
          <w:iCs/>
          <w:color w:val="000000"/>
          <w:sz w:val="19"/>
          <w:lang w:eastAsia="ru-RU"/>
        </w:rPr>
      </w:pPr>
      <w:r w:rsidRPr="00B81CA3">
        <w:rPr>
          <w:rFonts w:ascii="Arial" w:hAnsi="Arial" w:cs="Arial"/>
          <w:b/>
          <w:bCs/>
          <w:iCs/>
          <w:color w:val="000000"/>
          <w:sz w:val="19"/>
          <w:lang w:eastAsia="ru-RU"/>
        </w:rPr>
        <w:t>4.ПЕСНЯ «ПРАДЕДУШКА»</w:t>
      </w:r>
    </w:p>
    <w:p w:rsidR="00B81CA3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Эстафета для девочек</w:t>
      </w:r>
    </w:p>
    <w:p w:rsidR="005732A7" w:rsidRPr="00B81CA3" w:rsidRDefault="00B81CA3" w:rsidP="001B005B">
      <w:pPr>
        <w:shd w:val="clear" w:color="auto" w:fill="F7F7F7"/>
        <w:spacing w:after="0" w:line="278" w:lineRule="atLeast"/>
        <w:rPr>
          <w:rFonts w:ascii="Arial" w:hAnsi="Arial" w:cs="Arial"/>
          <w:b/>
          <w:bCs/>
          <w:iCs/>
          <w:color w:val="000000"/>
          <w:sz w:val="19"/>
          <w:lang w:eastAsia="ru-RU"/>
        </w:rPr>
      </w:pPr>
      <w:r>
        <w:rPr>
          <w:rFonts w:ascii="Arial" w:hAnsi="Arial" w:cs="Arial"/>
          <w:bCs/>
          <w:iCs/>
          <w:color w:val="000000"/>
          <w:sz w:val="19"/>
          <w:lang w:eastAsia="ru-RU"/>
        </w:rPr>
        <w:t>1.</w:t>
      </w:r>
      <w:r w:rsidR="005732A7" w:rsidRPr="001F3D2D">
        <w:rPr>
          <w:rFonts w:ascii="Arial" w:hAnsi="Arial" w:cs="Arial"/>
          <w:bCs/>
          <w:iCs/>
          <w:color w:val="000000"/>
          <w:sz w:val="19"/>
          <w:lang w:eastAsia="ru-RU"/>
        </w:rPr>
        <w:t xml:space="preserve"> «Пронеси картошку в ложке».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 xml:space="preserve"> </w:t>
      </w:r>
      <w:r w:rsidR="00B81CA3">
        <w:rPr>
          <w:rFonts w:ascii="Arial" w:hAnsi="Arial" w:cs="Arial"/>
          <w:bCs/>
          <w:iCs/>
          <w:color w:val="000000"/>
          <w:sz w:val="19"/>
          <w:lang w:eastAsia="ru-RU"/>
        </w:rPr>
        <w:t>2.</w:t>
      </w: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«Собери солдата в поход».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bCs/>
          <w:iCs/>
          <w:color w:val="000000"/>
          <w:sz w:val="19"/>
          <w:lang w:eastAsia="ru-RU"/>
        </w:rPr>
      </w:pP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Ведущий</w:t>
      </w:r>
      <w:proofErr w:type="gramStart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.Х</w:t>
      </w:r>
      <w:proofErr w:type="gramEnd"/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очется обратить внимание на фотовыставку наших пап и дедушек!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Поблагодарить за участие и выразить от лица детей восхищение и гордость за наших односельчан.</w:t>
      </w:r>
    </w:p>
    <w:p w:rsidR="005732A7" w:rsidRPr="00B81CA3" w:rsidRDefault="001F3D2D" w:rsidP="001B005B">
      <w:pPr>
        <w:shd w:val="clear" w:color="auto" w:fill="F7F7F7"/>
        <w:spacing w:after="0" w:line="278" w:lineRule="atLeast"/>
        <w:rPr>
          <w:rFonts w:ascii="Arial" w:hAnsi="Arial" w:cs="Arial"/>
          <w:b/>
          <w:color w:val="000000"/>
          <w:sz w:val="19"/>
          <w:szCs w:val="19"/>
          <w:lang w:eastAsia="ru-RU"/>
        </w:rPr>
      </w:pPr>
      <w:r w:rsidRPr="00B81CA3">
        <w:rPr>
          <w:rFonts w:ascii="Arial" w:hAnsi="Arial" w:cs="Arial"/>
          <w:b/>
          <w:color w:val="000000"/>
          <w:sz w:val="19"/>
          <w:szCs w:val="19"/>
          <w:lang w:eastAsia="ru-RU"/>
        </w:rPr>
        <w:t>5</w:t>
      </w:r>
      <w:r w:rsidR="005732A7" w:rsidRPr="00B81CA3">
        <w:rPr>
          <w:rFonts w:ascii="Arial" w:hAnsi="Arial" w:cs="Arial"/>
          <w:b/>
          <w:color w:val="000000"/>
          <w:sz w:val="19"/>
          <w:szCs w:val="19"/>
          <w:lang w:eastAsia="ru-RU"/>
        </w:rPr>
        <w:t>.А сейчас прозвучит гимн нашей страны.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iCs/>
          <w:color w:val="000000"/>
          <w:sz w:val="19"/>
          <w:lang w:eastAsia="ru-RU"/>
        </w:rPr>
        <w:t>Все встают.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bCs/>
          <w:iCs/>
          <w:color w:val="000000"/>
          <w:sz w:val="19"/>
          <w:lang w:eastAsia="ru-RU"/>
        </w:rPr>
        <w:t>Ведущий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.</w:t>
      </w:r>
    </w:p>
    <w:p w:rsidR="005732A7" w:rsidRPr="001F3D2D" w:rsidRDefault="005732A7" w:rsidP="001B005B">
      <w:pPr>
        <w:shd w:val="clear" w:color="auto" w:fill="F7F7F7"/>
        <w:spacing w:after="0" w:line="278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Дорогие мальчики и все мужчины, присутствующие на нашем</w:t>
      </w:r>
      <w:r w:rsidRPr="001F3D2D">
        <w:rPr>
          <w:rFonts w:ascii="Arial" w:hAnsi="Arial" w:cs="Arial"/>
          <w:color w:val="000000"/>
          <w:sz w:val="19"/>
          <w:lang w:eastAsia="ru-RU"/>
        </w:rPr>
        <w:t>  </w:t>
      </w:r>
      <w:r w:rsidRPr="001F3D2D">
        <w:rPr>
          <w:rFonts w:ascii="Arial" w:hAnsi="Arial" w:cs="Arial"/>
          <w:color w:val="000000"/>
          <w:sz w:val="19"/>
          <w:szCs w:val="19"/>
          <w:lang w:eastAsia="ru-RU"/>
        </w:rPr>
        <w:t>празднике! Сегодня мы всех вас поздравляем с Днем Защитников Отечества! Мы всех вас очень любим и уважаем. Будьте же для нас достойной опорой и поддержкой. Мы надеемся на вас! А сейчас — белый танец! Все девочки приглашают на танец мальчиков!</w:t>
      </w:r>
    </w:p>
    <w:p w:rsidR="005732A7" w:rsidRPr="00B81CA3" w:rsidRDefault="001F3D2D" w:rsidP="001B005B">
      <w:pPr>
        <w:shd w:val="clear" w:color="auto" w:fill="F7F7F7"/>
        <w:spacing w:after="0" w:line="278" w:lineRule="atLeast"/>
        <w:rPr>
          <w:rFonts w:ascii="Arial" w:hAnsi="Arial" w:cs="Arial"/>
          <w:b/>
          <w:color w:val="000000"/>
          <w:sz w:val="19"/>
          <w:szCs w:val="19"/>
          <w:lang w:eastAsia="ru-RU"/>
        </w:rPr>
      </w:pPr>
      <w:r w:rsidRPr="00B81CA3">
        <w:rPr>
          <w:rFonts w:ascii="Arial" w:hAnsi="Arial" w:cs="Arial"/>
          <w:b/>
          <w:iCs/>
          <w:color w:val="000000"/>
          <w:sz w:val="19"/>
          <w:lang w:eastAsia="ru-RU"/>
        </w:rPr>
        <w:t>6</w:t>
      </w:r>
      <w:r w:rsidR="005732A7" w:rsidRPr="00B81CA3">
        <w:rPr>
          <w:rFonts w:ascii="Arial" w:hAnsi="Arial" w:cs="Arial"/>
          <w:b/>
          <w:iCs/>
          <w:color w:val="000000"/>
          <w:sz w:val="19"/>
          <w:lang w:eastAsia="ru-RU"/>
        </w:rPr>
        <w:t>.Звучит вальс.</w:t>
      </w:r>
    </w:p>
    <w:p w:rsidR="005732A7" w:rsidRPr="001F3D2D" w:rsidRDefault="005732A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1F3D2D">
        <w:rPr>
          <w:rFonts w:ascii="Arial" w:hAnsi="Arial" w:cs="Arial"/>
          <w:color w:val="333333"/>
          <w:sz w:val="19"/>
          <w:szCs w:val="19"/>
          <w:shd w:val="clear" w:color="auto" w:fill="FFFFFF"/>
        </w:rPr>
        <w:t>Вручение подарков папам.</w:t>
      </w:r>
    </w:p>
    <w:p w:rsidR="005732A7" w:rsidRPr="001F3D2D" w:rsidRDefault="005732A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732A7" w:rsidRPr="001F3D2D" w:rsidRDefault="005732A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732A7" w:rsidRPr="001F3D2D" w:rsidRDefault="005732A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732A7" w:rsidRPr="001F3D2D" w:rsidRDefault="005732A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732A7" w:rsidRPr="001F3D2D" w:rsidRDefault="005732A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732A7" w:rsidRPr="001F3D2D" w:rsidRDefault="005732A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732A7" w:rsidRPr="001F3D2D" w:rsidRDefault="005732A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1F3D2D" w:rsidRDefault="001F3D2D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1F3D2D" w:rsidRDefault="001F3D2D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1F3D2D" w:rsidRDefault="001F3D2D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1F3D2D" w:rsidRDefault="001F3D2D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1F3D2D" w:rsidRDefault="001F3D2D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</w:p>
    <w:p w:rsidR="005732A7" w:rsidRDefault="005732A7"/>
    <w:sectPr w:rsidR="005732A7" w:rsidSect="0071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A7" w:rsidRDefault="005732A7" w:rsidP="00CC786A">
      <w:pPr>
        <w:spacing w:after="0" w:line="240" w:lineRule="auto"/>
      </w:pPr>
      <w:r>
        <w:separator/>
      </w:r>
    </w:p>
  </w:endnote>
  <w:endnote w:type="continuationSeparator" w:id="0">
    <w:p w:rsidR="005732A7" w:rsidRDefault="005732A7" w:rsidP="00CC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A7" w:rsidRDefault="005732A7" w:rsidP="00CC786A">
      <w:pPr>
        <w:spacing w:after="0" w:line="240" w:lineRule="auto"/>
      </w:pPr>
      <w:r>
        <w:separator/>
      </w:r>
    </w:p>
  </w:footnote>
  <w:footnote w:type="continuationSeparator" w:id="0">
    <w:p w:rsidR="005732A7" w:rsidRDefault="005732A7" w:rsidP="00CC7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5B"/>
    <w:rsid w:val="0009470D"/>
    <w:rsid w:val="000B4CBB"/>
    <w:rsid w:val="000E0F9C"/>
    <w:rsid w:val="001245FC"/>
    <w:rsid w:val="001545D8"/>
    <w:rsid w:val="001B005B"/>
    <w:rsid w:val="001D14E3"/>
    <w:rsid w:val="001F3717"/>
    <w:rsid w:val="001F3D2D"/>
    <w:rsid w:val="002973C9"/>
    <w:rsid w:val="002D43D8"/>
    <w:rsid w:val="00310D8B"/>
    <w:rsid w:val="00403A60"/>
    <w:rsid w:val="005732A7"/>
    <w:rsid w:val="005A6089"/>
    <w:rsid w:val="005F48CB"/>
    <w:rsid w:val="005F77F2"/>
    <w:rsid w:val="00645AAC"/>
    <w:rsid w:val="006D6CCD"/>
    <w:rsid w:val="006F68E9"/>
    <w:rsid w:val="00711B08"/>
    <w:rsid w:val="008210D7"/>
    <w:rsid w:val="00A84F85"/>
    <w:rsid w:val="00B81CA3"/>
    <w:rsid w:val="00C155DA"/>
    <w:rsid w:val="00CC786A"/>
    <w:rsid w:val="00E03582"/>
    <w:rsid w:val="00E653B8"/>
    <w:rsid w:val="00E92563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0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B0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B005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1B0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B005B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B005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1B005B"/>
    <w:rPr>
      <w:rFonts w:cs="Times New Roman"/>
    </w:rPr>
  </w:style>
  <w:style w:type="character" w:customStyle="1" w:styleId="h">
    <w:name w:val="h"/>
    <w:basedOn w:val="a0"/>
    <w:uiPriority w:val="99"/>
    <w:rsid w:val="001B005B"/>
    <w:rPr>
      <w:rFonts w:cs="Times New Roman"/>
    </w:rPr>
  </w:style>
  <w:style w:type="paragraph" w:styleId="a6">
    <w:name w:val="header"/>
    <w:basedOn w:val="a"/>
    <w:link w:val="a7"/>
    <w:uiPriority w:val="99"/>
    <w:rsid w:val="00CC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C786A"/>
    <w:rPr>
      <w:rFonts w:cs="Times New Roman"/>
    </w:rPr>
  </w:style>
  <w:style w:type="paragraph" w:styleId="a8">
    <w:name w:val="footer"/>
    <w:basedOn w:val="a"/>
    <w:link w:val="a9"/>
    <w:uiPriority w:val="99"/>
    <w:rsid w:val="00CC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78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915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Domashny</cp:lastModifiedBy>
  <cp:revision>14</cp:revision>
  <cp:lastPrinted>2016-02-20T04:41:00Z</cp:lastPrinted>
  <dcterms:created xsi:type="dcterms:W3CDTF">2016-02-11T06:12:00Z</dcterms:created>
  <dcterms:modified xsi:type="dcterms:W3CDTF">2016-03-03T17:49:00Z</dcterms:modified>
</cp:coreProperties>
</file>