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23" w:rsidRDefault="00883623" w:rsidP="00883623">
      <w:pPr>
        <w:spacing w:after="0" w:line="240" w:lineRule="auto"/>
        <w:rPr>
          <w:rFonts w:ascii="Verdana" w:eastAsia="Times New Roman" w:hAnsi="Verdana" w:cs="Times New Roman"/>
          <w:color w:val="4C4C4C"/>
          <w:sz w:val="18"/>
          <w:szCs w:val="18"/>
          <w:shd w:val="clear" w:color="auto" w:fill="FFFFFF"/>
          <w:lang w:eastAsia="ru-RU"/>
        </w:rPr>
      </w:pPr>
      <w:r w:rsidRPr="00883623">
        <w:rPr>
          <w:rFonts w:ascii="Verdana" w:eastAsia="Times New Roman" w:hAnsi="Verdana" w:cs="Times New Roman"/>
          <w:color w:val="4C4C4C"/>
          <w:sz w:val="18"/>
          <w:szCs w:val="18"/>
          <w:shd w:val="clear" w:color="auto" w:fill="FFFFFF"/>
          <w:lang w:eastAsia="ru-RU"/>
        </w:rPr>
        <w:t> Информация взята из книги «Азбука чувашских орнаментов и эмблем». Авторами книги являются Ф.В. Искандеров, И.Ф. Искандеров, Е.Ф. Костина.</w:t>
      </w:r>
    </w:p>
    <w:p w:rsidR="00883623" w:rsidRPr="00883623" w:rsidRDefault="00883623" w:rsidP="0088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644"/>
        <w:gridCol w:w="2179"/>
        <w:gridCol w:w="1946"/>
      </w:tblGrid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Узор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Толкование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Узор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Толкование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476250"/>
                  <wp:effectExtent l="0" t="0" r="9525" b="0"/>
                  <wp:docPr id="57" name="Рисунок 57" descr="Узор &quot;Солнце, гармония, согласие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зор &quot;Солнце, гармония, согласие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Солнце, гармония, согласие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476250"/>
                  <wp:effectExtent l="0" t="0" r="9525" b="0"/>
                  <wp:docPr id="56" name="Рисунок 56" descr="Узор &quot;Свет, тепло, очаг, жизнь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зор &quot;Свет, тепло, очаг, жизнь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Свет, тепло, очаг, жизнь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476250"/>
                  <wp:effectExtent l="0" t="0" r="9525" b="0"/>
                  <wp:docPr id="55" name="Рисунок 55" descr="Узор &quot;Были и будем, величие рода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зор &quot;Были и будем, величие рода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Были и будем, величие рода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476250"/>
                  <wp:effectExtent l="0" t="0" r="9525" b="0"/>
                  <wp:docPr id="54" name="Рисунок 54" descr="Узор &quot;Сплочённость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зор &quot;Сплочённость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Сплочённость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476250"/>
                  <wp:effectExtent l="0" t="0" r="0" b="0"/>
                  <wp:docPr id="53" name="Рисунок 53" descr="Узор &quot;Братство, солидарность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зор &quot;Братство, солидарность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Братство, солидарность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476250"/>
                  <wp:effectExtent l="0" t="0" r="0" b="0"/>
                  <wp:docPr id="52" name="Рисунок 52" descr="Узор &quot;Честь, воля, самообладание&quot;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зор &quot;Честь, воля, самообладание&quot;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Честь, воля, самообладание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476250"/>
                  <wp:effectExtent l="0" t="0" r="0" b="0"/>
                  <wp:docPr id="51" name="Рисунок 51" descr="Узор &quot;Поступь Неба и Земли&quot;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зор &quot;Поступь Неба и Земли&quot;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Поступь Неба и Земли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476250"/>
                  <wp:effectExtent l="0" t="0" r="9525" b="0"/>
                  <wp:docPr id="50" name="Рисунок 50" descr="Узор &quot;Ладья жизни, чистая совесть, судьба, рок&quot;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зор &quot;Ладья жизни, чистая совесть, судьба, рок&quot;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Ладья жизни, чистая совесть, судьба, рок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476250"/>
                  <wp:effectExtent l="0" t="0" r="9525" b="0"/>
                  <wp:docPr id="49" name="Рисунок 49" descr="Узор &quot;Око Бога — Турă, Неба, Мира, прозрение&quot;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зор &quot;Око Бога — Турă, Неба, Мира, прозрение&quot;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Око Бога — </w:t>
            </w:r>
            <w:proofErr w:type="spellStart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Турă</w:t>
            </w:r>
            <w:proofErr w:type="spellEnd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Неба, Мира, прозрение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476250"/>
                  <wp:effectExtent l="0" t="0" r="9525" b="0"/>
                  <wp:docPr id="48" name="Рисунок 48" descr="Узор &quot;Истина, закон, справедливость&quot;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зор &quot;Истина, закон, справедливость&quot;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Истина, закон, справедливость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476250"/>
                  <wp:effectExtent l="0" t="0" r="9525" b="0"/>
                  <wp:docPr id="47" name="Рисунок 47" descr="Узор &quot;Мироздание, единоверие&quot;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зор &quot;Мироздание, единоверие&quot;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Мироздание, единоверие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476250"/>
                  <wp:effectExtent l="0" t="0" r="0" b="0"/>
                  <wp:docPr id="46" name="Рисунок 46" descr="Узор &quot;Дерево, место обряда, обращение к природе&quot;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зор &quot;Дерево, место обряда, обращение к природе&quot;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Дерево, место обряда, обращение к природе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476250"/>
                  <wp:effectExtent l="0" t="0" r="0" b="0"/>
                  <wp:docPr id="45" name="Рисунок 45" descr="Узор &quot;Оберег от зла, гнева, доброта&quot;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зор &quot;Оберег от зла, гнева, доброта&quot;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Оберег от зла, гнева, доброта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476250"/>
                  <wp:effectExtent l="0" t="0" r="0" b="0"/>
                  <wp:docPr id="44" name="Рисунок 44" descr="Узор &quot;Состязание, противостояние&quot;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зор &quot;Состязание, противостояние&quot;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Состязание, противостояние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476250"/>
                  <wp:effectExtent l="0" t="0" r="0" b="0"/>
                  <wp:docPr id="43" name="Рисунок 43" descr="Узор &quot;Согласие, примирение&quot;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зор &quot;Согласие, примирение&quot;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Согласие, примирение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0" t="0" r="9525" b="0"/>
                  <wp:docPr id="42" name="Рисунок 42" descr="Узор &quot;Мир, союз, согласие&quot;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зор &quot;Мир, союз, согласие&quot;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Мир, союз, согласие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76250"/>
                  <wp:effectExtent l="0" t="0" r="0" b="0"/>
                  <wp:docPr id="41" name="Рисунок 41" descr="Узор &quot;Честь, отвага, верность&quot;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зор &quot;Честь, отвага, верность&quot;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Честь, отвага, верность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76250"/>
                  <wp:effectExtent l="0" t="0" r="0" b="0"/>
                  <wp:docPr id="40" name="Рисунок 40" descr="Узор &quot;Небосвод, Вселенная&quot;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зор &quot;Небосвод, Вселенная&quot;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Небосвод, Вселенная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76250"/>
                  <wp:effectExtent l="0" t="0" r="0" b="0"/>
                  <wp:docPr id="39" name="Рисунок 39" descr="Узор &quot;Связь неба с Землей&quot;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зор &quot;Связь неба с Землей&quot;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Связь неба с Землей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476250"/>
                  <wp:effectExtent l="0" t="0" r="0" b="0"/>
                  <wp:docPr id="38" name="Рисунок 38" descr="Узор &quot;Покорение вершины, стремление ввысь&quot;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зор &quot;Покорение вершины, стремление ввысь&quot;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Покорение вершины, стремление ввысь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476250"/>
                  <wp:effectExtent l="0" t="0" r="0" b="0"/>
                  <wp:docPr id="37" name="Рисунок 37" descr="Узор &quot;Движение, эволюция&quot;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зор &quot;Движение, эволюция&quot;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Движение, эволюция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36" name="Рисунок 36" descr="Узор &quot;Мысли, знание&quot;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Узор &quot;Мысли, знание&quot;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Мысли, знание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476250"/>
                  <wp:effectExtent l="0" t="0" r="9525" b="0"/>
                  <wp:docPr id="35" name="Рисунок 35" descr="Узор &quot;Память о прошлом, дума о будущем&quot;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Узор &quot;Память о прошлом, дума о будущем&quot;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Память о прошлом, дума о будущем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76250"/>
                  <wp:effectExtent l="0" t="0" r="9525" b="0"/>
                  <wp:docPr id="34" name="Рисунок 34" descr="Узор &quot;Щит, оберег единства&quot;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Узор &quot;Щит, оберег единства&quot;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Щит, оберег единства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76250"/>
                  <wp:effectExtent l="0" t="0" r="0" b="0"/>
                  <wp:docPr id="33" name="Рисунок 33" descr="Узор &quot;Забота о ближнем&quot;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Узор &quot;Забота о ближнем&quot;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Забота о </w:t>
            </w:r>
            <w:proofErr w:type="gramStart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ближнем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0" t="0" r="9525" b="0"/>
                  <wp:docPr id="32" name="Рисунок 32" descr="Узор &quot;Надёжность, рука об руку&quot;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зор &quot;Надёжность, рука об руку&quot;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Надёжность, рука об руку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476250"/>
                  <wp:effectExtent l="0" t="0" r="0" b="0"/>
                  <wp:docPr id="31" name="Рисунок 31" descr="Узор &quot;Жилище, приют, кров родного дома&quot;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Узор &quot;Жилище, приют, кров родного дома&quot;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Жилище, приют, кров родного дома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476250"/>
                  <wp:effectExtent l="0" t="0" r="9525" b="0"/>
                  <wp:docPr id="30" name="Рисунок 30" descr="Узор &quot;Созидание, помощь&quot;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Узор &quot;Созидание, помощь&quot;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Созидание, помощь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9125" cy="476250"/>
                  <wp:effectExtent l="0" t="0" r="9525" b="0"/>
                  <wp:docPr id="29" name="Рисунок 29" descr="Узор &quot;Благотоворительность, помощь — НИМЕ&quot;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Узор &quot;Благотоворительность, помощь — НИМЕ&quot;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Благотоворительность</w:t>
            </w:r>
            <w:proofErr w:type="spellEnd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помощь — НИМЕ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476250"/>
                  <wp:effectExtent l="0" t="0" r="0" b="0"/>
                  <wp:docPr id="28" name="Рисунок 28" descr="Узор &quot;Духовный взлет, воля&quot;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Узор &quot;Духовный взлет, воля&quot;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Духовный взлет, воля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476250"/>
                  <wp:effectExtent l="0" t="0" r="0" b="0"/>
                  <wp:docPr id="27" name="Рисунок 27" descr="Узор &quot;Трудолюбие, жизнестойкость&quot;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Узор &quot;Трудолюбие, жизнестойкость&quot;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Трудолюбие, жизнестойкость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26" name="Рисунок 26" descr="Узор &quot;Обмен, диалог&quot;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Узор &quot;Обмен, диалог&quot;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Обмен, диалог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476250"/>
                  <wp:effectExtent l="0" t="0" r="9525" b="0"/>
                  <wp:docPr id="25" name="Рисунок 25" descr="Узор &quot;Дети одной матери, потомки единого рода&quot;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Узор &quot;Дети одной матери, потомки единого рода&quot;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Дети одной матери, потомки единого рода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476250"/>
                  <wp:effectExtent l="0" t="0" r="9525" b="0"/>
                  <wp:docPr id="24" name="Рисунок 24" descr="Узор &quot;Увеличение семьи, рода&quot;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Узор &quot;Увеличение семьи, рода&quot;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Увеличение семьи, рода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476250"/>
                  <wp:effectExtent l="0" t="0" r="9525" b="0"/>
                  <wp:docPr id="23" name="Рисунок 23" descr="Узор &quot;Взаимопонимание&quot;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зор &quot;Взаимопонимание&quot;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Взаимопонимание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476250"/>
                  <wp:effectExtent l="0" t="0" r="9525" b="0"/>
                  <wp:docPr id="22" name="Рисунок 22" descr="Узор &quot;Он и Она, любовь, взаимоуважение&quot;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Узор &quot;Он и Она, любовь, взаимоуважение&quot;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Он и Она, любовь, взаимоуважение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476250"/>
                  <wp:effectExtent l="0" t="0" r="9525" b="0"/>
                  <wp:docPr id="21" name="Рисунок 21" descr="Узор &quot;Человечность, разум, сила, здоровье, душевная красота&quot;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Узор &quot;Человечность, разум, сила, здоровье, душевная красота&quot;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Человечность, разум, сила, здоровье, душевная красота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476250"/>
                  <wp:effectExtent l="0" t="0" r="9525" b="0"/>
                  <wp:docPr id="20" name="Рисунок 20" descr="Узор &quot;Близкие, родня, землячество&quot;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Узор &quot;Близкие, родня, землячество&quot;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Близкие</w:t>
            </w:r>
            <w:proofErr w:type="gramEnd"/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родня, землячество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476250"/>
                  <wp:effectExtent l="0" t="0" r="9525" b="0"/>
                  <wp:docPr id="19" name="Рисунок 19" descr="Узор &quot;Продолжение рода, крепкая семья&quot;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Узор &quot;Продолжение рода, крепкая семья&quot;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Продолжение рода, крепкая семья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476250"/>
                  <wp:effectExtent l="0" t="0" r="0" b="0"/>
                  <wp:docPr id="18" name="Рисунок 18" descr="Узор &quot;Связь с отчим домом, родиной&quot;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Узор &quot;Связь с отчим домом, родиной&quot;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Связь с отчим домом, родиной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476250"/>
                  <wp:effectExtent l="0" t="0" r="0" b="0"/>
                  <wp:docPr id="17" name="Рисунок 17" descr="Узор &quot;Дружба, общее дело, доверие&quot;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Узор &quot;Дружба, общее дело, доверие&quot;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Дружба, общее дело, доверие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476250"/>
                  <wp:effectExtent l="0" t="0" r="9525" b="0"/>
                  <wp:docPr id="16" name="Рисунок 16" descr="Узор &quot;Древо рода, жизни, мудрости&quot;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Узор &quot;Древо рода, жизни, мудрости&quot;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Древо рода, жизни, мудрости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476250"/>
                  <wp:effectExtent l="0" t="0" r="9525" b="0"/>
                  <wp:docPr id="15" name="Рисунок 15" descr="Узор &quot;Национальное самосознание&quot;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Узор &quot;Национальное самосознание&quot;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Национальное самосознание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76250"/>
                  <wp:effectExtent l="0" t="0" r="9525" b="0"/>
                  <wp:docPr id="14" name="Рисунок 14" descr="Узор &quot;Равенство, понимание&quot;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зор &quot;Равенство, понимание&quot;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Равенство, понимание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476250"/>
                  <wp:effectExtent l="0" t="0" r="9525" b="0"/>
                  <wp:docPr id="13" name="Рисунок 13" descr="Узор &quot;Детство, юность&quot;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Узор &quot;Детство, юность&quot;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Детство, юность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476250"/>
                  <wp:effectExtent l="0" t="0" r="0" b="0"/>
                  <wp:docPr id="12" name="Рисунок 12" descr="Узор &quot;Сплочённые сородичи&quot;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Узор &quot;Сплочённые сородичи&quot;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Сплочённые сородичи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1" name="Рисунок 11" descr="Узор &quot;Семейный очаг, уют&quot;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Узор &quot;Семейный очаг, уют&quot;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Семейный очаг, уют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76250"/>
                  <wp:effectExtent l="0" t="0" r="9525" b="0"/>
                  <wp:docPr id="10" name="Рисунок 10" descr="Узор &quot;Друг за друга, семья&quot;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Узор &quot;Друг за друга, семья&quot;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Друг за друга, семья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476250"/>
                  <wp:effectExtent l="0" t="0" r="9525" b="0"/>
                  <wp:docPr id="9" name="Рисунок 9" descr="Узор &quot;Верность, единство, любовь&quot;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Узор &quot;Верность, единство, любовь&quot;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Верность, единство, любовь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76250"/>
                  <wp:effectExtent l="0" t="0" r="0" b="0"/>
                  <wp:docPr id="8" name="Рисунок 8" descr="Узор &quot;Сила рода, нации&quot;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Узор &quot;Сила рода, нации&quot;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Сила рода, нации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476250"/>
                  <wp:effectExtent l="0" t="0" r="9525" b="0"/>
                  <wp:docPr id="7" name="Рисунок 7" descr="Узор &quot;Поле, зерно, сеятель добра&quot;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Узор &quot;Поле, зерно, сеятель добра&quot;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Поле, зерно, сеятель добра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0" t="0" r="9525" b="0"/>
                  <wp:docPr id="6" name="Рисунок 6" descr="Узор &quot;Межа поля, раздел&quot;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Узор &quot;Межа поля, раздел&quot;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Межа поля, раздел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476250"/>
                  <wp:effectExtent l="0" t="0" r="0" b="0"/>
                  <wp:docPr id="5" name="Рисунок 5" descr="Узор &quot;Мера длины, развод рук&quot;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Узор &quot;Мера длины, развод рук&quot;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Мера длины, развод рук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476250"/>
                  <wp:effectExtent l="0" t="0" r="0" b="0"/>
                  <wp:docPr id="4" name="Рисунок 4" descr="Узор &quot;Эпоха, период, течение времени&quot;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Узор &quot;Эпоха, период, течение времени&quot;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Эпоха, период, течение времени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476250"/>
                  <wp:effectExtent l="0" t="0" r="9525" b="0"/>
                  <wp:docPr id="3" name="Рисунок 3" descr="Узор &quot;Мера грехов и доброты&quot;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Узор &quot;Мера грехов и доброты&quot;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Мера грехов и доброты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0" t="0" r="9525" b="0"/>
                  <wp:docPr id="2" name="Рисунок 2" descr="Узор &quot;Добро и зло, жизнь и смерть&quot;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Узор &quot;Добро и зло, жизнь и смерть&quot;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Добро и зло, жизнь и смерть</w:t>
            </w:r>
          </w:p>
        </w:tc>
      </w:tr>
      <w:tr w:rsidR="00883623" w:rsidRPr="00883623" w:rsidTr="0088362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3598C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476250"/>
                  <wp:effectExtent l="0" t="0" r="0" b="0"/>
                  <wp:docPr id="1" name="Рисунок 1" descr="Узор &quot;Жизненный путь, дорога&quot;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Узор &quot;Жизненный путь, дорога&quot;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8362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Жизненный путь,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3623" w:rsidRPr="00883623" w:rsidRDefault="00883623" w:rsidP="0088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10B" w:rsidRDefault="0063310B"/>
    <w:sectPr w:rsidR="0063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4"/>
    <w:rsid w:val="0063310B"/>
    <w:rsid w:val="00883623"/>
    <w:rsid w:val="00A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gif"/><Relationship Id="rId117" Type="http://schemas.openxmlformats.org/officeDocument/2006/relationships/hyperlink" Target="http://ru.chuvash.org/e/496d6167653a757a6f7235372e676966" TargetMode="External"/><Relationship Id="rId21" Type="http://schemas.openxmlformats.org/officeDocument/2006/relationships/hyperlink" Target="http://ru.chuvash.org/e/496d6167653a757a6f72392e676966" TargetMode="External"/><Relationship Id="rId42" Type="http://schemas.openxmlformats.org/officeDocument/2006/relationships/image" Target="media/image19.gif"/><Relationship Id="rId47" Type="http://schemas.openxmlformats.org/officeDocument/2006/relationships/hyperlink" Target="http://ru.chuvash.org/e/496d6167653a757a6f7232322e676966" TargetMode="External"/><Relationship Id="rId63" Type="http://schemas.openxmlformats.org/officeDocument/2006/relationships/hyperlink" Target="http://ru.chuvash.org/e/496d6167653a757a6f7233302e676966" TargetMode="External"/><Relationship Id="rId68" Type="http://schemas.openxmlformats.org/officeDocument/2006/relationships/image" Target="media/image32.gif"/><Relationship Id="rId84" Type="http://schemas.openxmlformats.org/officeDocument/2006/relationships/image" Target="media/image40.gif"/><Relationship Id="rId89" Type="http://schemas.openxmlformats.org/officeDocument/2006/relationships/hyperlink" Target="http://ru.chuvash.org/e/496d6167653a757a6f7234332e676966" TargetMode="External"/><Relationship Id="rId112" Type="http://schemas.openxmlformats.org/officeDocument/2006/relationships/image" Target="media/image54.gif"/><Relationship Id="rId16" Type="http://schemas.openxmlformats.org/officeDocument/2006/relationships/image" Target="media/image6.gif"/><Relationship Id="rId107" Type="http://schemas.openxmlformats.org/officeDocument/2006/relationships/hyperlink" Target="http://ru.chuvash.org/e/496d6167653a757a6f7235322e676966" TargetMode="External"/><Relationship Id="rId11" Type="http://schemas.openxmlformats.org/officeDocument/2006/relationships/hyperlink" Target="http://ru.chuvash.org/e/496d6167653a757a6f72342e676966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ru.chuvash.org/e/496d6167653a757a6f7231372e676966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ru.chuvash.org/e/496d6167653a757a6f7232312e676966" TargetMode="External"/><Relationship Id="rId53" Type="http://schemas.openxmlformats.org/officeDocument/2006/relationships/hyperlink" Target="http://ru.chuvash.org/e/496d6167653a757a6f7232352e676966" TargetMode="External"/><Relationship Id="rId58" Type="http://schemas.openxmlformats.org/officeDocument/2006/relationships/image" Target="media/image27.gif"/><Relationship Id="rId66" Type="http://schemas.openxmlformats.org/officeDocument/2006/relationships/image" Target="media/image31.gif"/><Relationship Id="rId74" Type="http://schemas.openxmlformats.org/officeDocument/2006/relationships/image" Target="media/image35.gif"/><Relationship Id="rId79" Type="http://schemas.openxmlformats.org/officeDocument/2006/relationships/hyperlink" Target="http://ru.chuvash.org/e/496d6167653a757a6f7233382e676966" TargetMode="External"/><Relationship Id="rId87" Type="http://schemas.openxmlformats.org/officeDocument/2006/relationships/hyperlink" Target="http://ru.chuvash.org/e/496d6167653a757a6f7234322e676966" TargetMode="External"/><Relationship Id="rId102" Type="http://schemas.openxmlformats.org/officeDocument/2006/relationships/image" Target="media/image49.gif"/><Relationship Id="rId110" Type="http://schemas.openxmlformats.org/officeDocument/2006/relationships/image" Target="media/image53.gif"/><Relationship Id="rId115" Type="http://schemas.openxmlformats.org/officeDocument/2006/relationships/hyperlink" Target="http://ru.chuvash.org/e/496d6167653a757a6f7235362e676966" TargetMode="External"/><Relationship Id="rId5" Type="http://schemas.openxmlformats.org/officeDocument/2006/relationships/hyperlink" Target="http://ru.chuvash.org/e/496d6167653a757a6f72312e676966" TargetMode="External"/><Relationship Id="rId61" Type="http://schemas.openxmlformats.org/officeDocument/2006/relationships/hyperlink" Target="http://ru.chuvash.org/e/496d6167653a757a6f7232392e676966" TargetMode="External"/><Relationship Id="rId82" Type="http://schemas.openxmlformats.org/officeDocument/2006/relationships/image" Target="media/image39.gif"/><Relationship Id="rId90" Type="http://schemas.openxmlformats.org/officeDocument/2006/relationships/image" Target="media/image43.gif"/><Relationship Id="rId95" Type="http://schemas.openxmlformats.org/officeDocument/2006/relationships/hyperlink" Target="http://ru.chuvash.org/e/496d6167653a757a6f7234362e676966" TargetMode="External"/><Relationship Id="rId19" Type="http://schemas.openxmlformats.org/officeDocument/2006/relationships/hyperlink" Target="http://ru.chuvash.org/e/496d6167653a757a6f72382e676966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ru.chuvash.org/e/496d6167653a757a6f7231322e676966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ru.chuvash.org/e/496d6167653a757a6f7231362e676966" TargetMode="External"/><Relationship Id="rId43" Type="http://schemas.openxmlformats.org/officeDocument/2006/relationships/hyperlink" Target="http://ru.chuvash.org/e/496d6167653a757a6f7232302e676966" TargetMode="External"/><Relationship Id="rId48" Type="http://schemas.openxmlformats.org/officeDocument/2006/relationships/image" Target="media/image22.gif"/><Relationship Id="rId56" Type="http://schemas.openxmlformats.org/officeDocument/2006/relationships/image" Target="media/image26.gif"/><Relationship Id="rId64" Type="http://schemas.openxmlformats.org/officeDocument/2006/relationships/image" Target="media/image30.gif"/><Relationship Id="rId69" Type="http://schemas.openxmlformats.org/officeDocument/2006/relationships/hyperlink" Target="http://ru.chuvash.org/e/496d6167653a757a6f7233332e676966" TargetMode="External"/><Relationship Id="rId77" Type="http://schemas.openxmlformats.org/officeDocument/2006/relationships/hyperlink" Target="http://ru.chuvash.org/e/496d6167653a757a6f7233372e676966" TargetMode="External"/><Relationship Id="rId100" Type="http://schemas.openxmlformats.org/officeDocument/2006/relationships/image" Target="media/image48.gif"/><Relationship Id="rId105" Type="http://schemas.openxmlformats.org/officeDocument/2006/relationships/hyperlink" Target="http://ru.chuvash.org/e/496d6167653a757a6f7235312e676966" TargetMode="External"/><Relationship Id="rId113" Type="http://schemas.openxmlformats.org/officeDocument/2006/relationships/hyperlink" Target="http://ru.chuvash.org/e/496d6167653a757a6f7235352e676966" TargetMode="External"/><Relationship Id="rId118" Type="http://schemas.openxmlformats.org/officeDocument/2006/relationships/image" Target="media/image57.gif"/><Relationship Id="rId8" Type="http://schemas.openxmlformats.org/officeDocument/2006/relationships/image" Target="media/image2.gif"/><Relationship Id="rId51" Type="http://schemas.openxmlformats.org/officeDocument/2006/relationships/hyperlink" Target="http://ru.chuvash.org/e/496d6167653a757a6f7232342e676966" TargetMode="External"/><Relationship Id="rId72" Type="http://schemas.openxmlformats.org/officeDocument/2006/relationships/image" Target="media/image34.gif"/><Relationship Id="rId80" Type="http://schemas.openxmlformats.org/officeDocument/2006/relationships/image" Target="media/image38.gif"/><Relationship Id="rId85" Type="http://schemas.openxmlformats.org/officeDocument/2006/relationships/hyperlink" Target="http://ru.chuvash.org/e/496d6167653a757a6f7234312e676966" TargetMode="External"/><Relationship Id="rId93" Type="http://schemas.openxmlformats.org/officeDocument/2006/relationships/hyperlink" Target="http://ru.chuvash.org/e/496d6167653a757a6f7234352e676966" TargetMode="External"/><Relationship Id="rId98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ru.chuvash.org/e/496d6167653a757a6f72372e676966" TargetMode="External"/><Relationship Id="rId25" Type="http://schemas.openxmlformats.org/officeDocument/2006/relationships/hyperlink" Target="http://ru.chuvash.org/e/496d6167653a757a6f7231312e676966" TargetMode="External"/><Relationship Id="rId33" Type="http://schemas.openxmlformats.org/officeDocument/2006/relationships/hyperlink" Target="http://ru.chuvash.org/e/496d6167653a757a6f7231352e676966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59" Type="http://schemas.openxmlformats.org/officeDocument/2006/relationships/hyperlink" Target="http://ru.chuvash.org/e/496d6167653a757a6f7232382e676966" TargetMode="External"/><Relationship Id="rId67" Type="http://schemas.openxmlformats.org/officeDocument/2006/relationships/hyperlink" Target="http://ru.chuvash.org/e/496d6167653a757a6f7233322e676966" TargetMode="External"/><Relationship Id="rId103" Type="http://schemas.openxmlformats.org/officeDocument/2006/relationships/hyperlink" Target="http://ru.chuvash.org/e/496d6167653a757a6f7235302e676966" TargetMode="External"/><Relationship Id="rId108" Type="http://schemas.openxmlformats.org/officeDocument/2006/relationships/image" Target="media/image52.gif"/><Relationship Id="rId116" Type="http://schemas.openxmlformats.org/officeDocument/2006/relationships/image" Target="media/image56.gif"/><Relationship Id="rId20" Type="http://schemas.openxmlformats.org/officeDocument/2006/relationships/image" Target="media/image8.gif"/><Relationship Id="rId41" Type="http://schemas.openxmlformats.org/officeDocument/2006/relationships/hyperlink" Target="http://ru.chuvash.org/e/496d6167653a757a6f7231392e676966" TargetMode="External"/><Relationship Id="rId54" Type="http://schemas.openxmlformats.org/officeDocument/2006/relationships/image" Target="media/image25.gif"/><Relationship Id="rId62" Type="http://schemas.openxmlformats.org/officeDocument/2006/relationships/image" Target="media/image29.gif"/><Relationship Id="rId70" Type="http://schemas.openxmlformats.org/officeDocument/2006/relationships/image" Target="media/image33.gif"/><Relationship Id="rId75" Type="http://schemas.openxmlformats.org/officeDocument/2006/relationships/hyperlink" Target="http://ru.chuvash.org/e/496d6167653a757a6f7233362e676966" TargetMode="External"/><Relationship Id="rId83" Type="http://schemas.openxmlformats.org/officeDocument/2006/relationships/hyperlink" Target="http://ru.chuvash.org/e/496d6167653a757a6f7234302e676966" TargetMode="External"/><Relationship Id="rId88" Type="http://schemas.openxmlformats.org/officeDocument/2006/relationships/image" Target="media/image42.gif"/><Relationship Id="rId91" Type="http://schemas.openxmlformats.org/officeDocument/2006/relationships/hyperlink" Target="http://ru.chuvash.org/e/496d6167653a757a6f7234342e676966" TargetMode="External"/><Relationship Id="rId96" Type="http://schemas.openxmlformats.org/officeDocument/2006/relationships/image" Target="media/image46.gif"/><Relationship Id="rId111" Type="http://schemas.openxmlformats.org/officeDocument/2006/relationships/hyperlink" Target="http://ru.chuvash.org/e/496d6167653a757a6f7235342e67696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ru.chuvash.org/e/496d6167653a757a6f72362e676966" TargetMode="External"/><Relationship Id="rId23" Type="http://schemas.openxmlformats.org/officeDocument/2006/relationships/hyperlink" Target="http://ru.chuvash.org/e/496d6167653a757a6f7231302e676966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hyperlink" Target="http://ru.chuvash.org/e/496d6167653a757a6f7232332e676966" TargetMode="External"/><Relationship Id="rId57" Type="http://schemas.openxmlformats.org/officeDocument/2006/relationships/hyperlink" Target="http://ru.chuvash.org/e/496d6167653a757a6f7232372e676966" TargetMode="External"/><Relationship Id="rId106" Type="http://schemas.openxmlformats.org/officeDocument/2006/relationships/image" Target="media/image51.gif"/><Relationship Id="rId114" Type="http://schemas.openxmlformats.org/officeDocument/2006/relationships/image" Target="media/image55.gif"/><Relationship Id="rId119" Type="http://schemas.openxmlformats.org/officeDocument/2006/relationships/fontTable" Target="fontTable.xml"/><Relationship Id="rId10" Type="http://schemas.openxmlformats.org/officeDocument/2006/relationships/image" Target="media/image3.gif"/><Relationship Id="rId31" Type="http://schemas.openxmlformats.org/officeDocument/2006/relationships/hyperlink" Target="http://ru.chuvash.org/e/496d6167653a757a6f7231342e676966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gif"/><Relationship Id="rId65" Type="http://schemas.openxmlformats.org/officeDocument/2006/relationships/hyperlink" Target="http://ru.chuvash.org/e/496d6167653a757a6f7233312e676966" TargetMode="External"/><Relationship Id="rId73" Type="http://schemas.openxmlformats.org/officeDocument/2006/relationships/hyperlink" Target="http://ru.chuvash.org/e/496d6167653a757a6f7233352e676966" TargetMode="External"/><Relationship Id="rId78" Type="http://schemas.openxmlformats.org/officeDocument/2006/relationships/image" Target="media/image37.gif"/><Relationship Id="rId81" Type="http://schemas.openxmlformats.org/officeDocument/2006/relationships/hyperlink" Target="http://ru.chuvash.org/e/496d6167653a757a6f7233392e676966" TargetMode="External"/><Relationship Id="rId86" Type="http://schemas.openxmlformats.org/officeDocument/2006/relationships/image" Target="media/image41.gif"/><Relationship Id="rId94" Type="http://schemas.openxmlformats.org/officeDocument/2006/relationships/image" Target="media/image45.gif"/><Relationship Id="rId99" Type="http://schemas.openxmlformats.org/officeDocument/2006/relationships/hyperlink" Target="http://ru.chuvash.org/e/496d6167653a757a6f7234382e676966" TargetMode="External"/><Relationship Id="rId101" Type="http://schemas.openxmlformats.org/officeDocument/2006/relationships/hyperlink" Target="http://ru.chuvash.org/e/496d6167653a757a6f7234392e676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chuvash.org/e/496d6167653a757a6f72332e676966" TargetMode="External"/><Relationship Id="rId13" Type="http://schemas.openxmlformats.org/officeDocument/2006/relationships/hyperlink" Target="http://ru.chuvash.org/e/496d6167653a757a6f72352e676966" TargetMode="External"/><Relationship Id="rId18" Type="http://schemas.openxmlformats.org/officeDocument/2006/relationships/image" Target="media/image7.gif"/><Relationship Id="rId39" Type="http://schemas.openxmlformats.org/officeDocument/2006/relationships/hyperlink" Target="http://ru.chuvash.org/e/496d6167653a757a6f7231382e676966" TargetMode="External"/><Relationship Id="rId109" Type="http://schemas.openxmlformats.org/officeDocument/2006/relationships/hyperlink" Target="http://ru.chuvash.org/e/496d6167653a757a6f7235332e676966" TargetMode="External"/><Relationship Id="rId34" Type="http://schemas.openxmlformats.org/officeDocument/2006/relationships/image" Target="media/image15.gif"/><Relationship Id="rId50" Type="http://schemas.openxmlformats.org/officeDocument/2006/relationships/image" Target="media/image23.gif"/><Relationship Id="rId55" Type="http://schemas.openxmlformats.org/officeDocument/2006/relationships/hyperlink" Target="http://ru.chuvash.org/e/496d6167653a757a6f7232362e676966" TargetMode="External"/><Relationship Id="rId76" Type="http://schemas.openxmlformats.org/officeDocument/2006/relationships/image" Target="media/image36.gif"/><Relationship Id="rId97" Type="http://schemas.openxmlformats.org/officeDocument/2006/relationships/hyperlink" Target="http://ru.chuvash.org/e/496d6167653a757a6f7234372e676966" TargetMode="External"/><Relationship Id="rId104" Type="http://schemas.openxmlformats.org/officeDocument/2006/relationships/image" Target="media/image50.gif"/><Relationship Id="rId120" Type="http://schemas.openxmlformats.org/officeDocument/2006/relationships/theme" Target="theme/theme1.xml"/><Relationship Id="rId7" Type="http://schemas.openxmlformats.org/officeDocument/2006/relationships/hyperlink" Target="http://ru.chuvash.org/e/496d6167653a757a6f72322e676966" TargetMode="External"/><Relationship Id="rId71" Type="http://schemas.openxmlformats.org/officeDocument/2006/relationships/hyperlink" Target="http://ru.chuvash.org/e/496d6167653a757a6f7233342e676966" TargetMode="External"/><Relationship Id="rId92" Type="http://schemas.openxmlformats.org/officeDocument/2006/relationships/image" Target="media/image44.gif"/><Relationship Id="rId2" Type="http://schemas.microsoft.com/office/2007/relationships/stylesWithEffects" Target="stylesWithEffects.xml"/><Relationship Id="rId29" Type="http://schemas.openxmlformats.org/officeDocument/2006/relationships/hyperlink" Target="http://ru.chuvash.org/e/496d6167653a757a6f7231332e676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2016-03-08T08:35:00Z</dcterms:created>
  <dcterms:modified xsi:type="dcterms:W3CDTF">2016-03-08T08:36:00Z</dcterms:modified>
</cp:coreProperties>
</file>