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32"/>
        <w:gridCol w:w="8513"/>
      </w:tblGrid>
      <w:tr w:rsidR="007B0F3E" w:rsidRPr="007B0F3E" w:rsidTr="007B0F3E">
        <w:trPr>
          <w:tblCellSpacing w:w="15" w:type="dxa"/>
        </w:trPr>
        <w:tc>
          <w:tcPr>
            <w:tcW w:w="500" w:type="pct"/>
            <w:vAlign w:val="center"/>
            <w:hideMark/>
          </w:tcPr>
          <w:p w:rsidR="007B0F3E" w:rsidRPr="007B0F3E" w:rsidRDefault="007B0F3E" w:rsidP="007B0F3E">
            <w:pPr>
              <w:spacing w:after="0" w:line="240" w:lineRule="auto"/>
              <w:rPr>
                <w:rFonts w:ascii="Times New Roman" w:eastAsia="Times New Roman" w:hAnsi="Times New Roman" w:cs="Times New Roman"/>
                <w:color w:val="000000"/>
                <w:sz w:val="27"/>
                <w:szCs w:val="27"/>
                <w:lang w:eastAsia="ru-RU"/>
              </w:rPr>
            </w:pPr>
            <w:r w:rsidRPr="007B0F3E">
              <w:rPr>
                <w:rFonts w:ascii="Times New Roman" w:eastAsia="Times New Roman" w:hAnsi="Times New Roman" w:cs="Times New Roman"/>
                <w:color w:val="000000"/>
                <w:sz w:val="27"/>
                <w:szCs w:val="27"/>
                <w:lang w:eastAsia="ru-RU"/>
              </w:rPr>
              <w:t> </w:t>
            </w:r>
          </w:p>
        </w:tc>
        <w:tc>
          <w:tcPr>
            <w:tcW w:w="4000" w:type="pct"/>
            <w:vAlign w:val="center"/>
            <w:hideMark/>
          </w:tcPr>
          <w:p w:rsidR="007B0F3E" w:rsidRPr="007B0F3E" w:rsidRDefault="007B0F3E" w:rsidP="007B0F3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0F3E">
              <w:rPr>
                <w:rFonts w:ascii="Times New Roman" w:eastAsia="Times New Roman" w:hAnsi="Times New Roman" w:cs="Times New Roman"/>
                <w:b/>
                <w:bCs/>
                <w:color w:val="000000"/>
                <w:sz w:val="27"/>
                <w:lang w:eastAsia="ru-RU"/>
              </w:rPr>
              <w:t>Родителям на заметку</w:t>
            </w:r>
          </w:p>
          <w:p w:rsidR="007B0F3E" w:rsidRPr="007B0F3E" w:rsidRDefault="007B0F3E" w:rsidP="007B0F3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7B0F3E">
              <w:rPr>
                <w:rFonts w:ascii="Times New Roman" w:eastAsia="Times New Roman" w:hAnsi="Times New Roman" w:cs="Times New Roman"/>
                <w:b/>
                <w:bCs/>
                <w:color w:val="000000"/>
                <w:kern w:val="36"/>
                <w:sz w:val="48"/>
                <w:szCs w:val="48"/>
                <w:lang w:eastAsia="ru-RU"/>
              </w:rPr>
              <w:t>Учимся делать домашнее задание</w:t>
            </w:r>
          </w:p>
          <w:p w:rsidR="007B0F3E" w:rsidRPr="007B0F3E" w:rsidRDefault="007B0F3E" w:rsidP="007B0F3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0F3E">
              <w:rPr>
                <w:rFonts w:ascii="Times New Roman" w:eastAsia="Times New Roman" w:hAnsi="Times New Roman" w:cs="Times New Roman"/>
                <w:color w:val="000000"/>
                <w:sz w:val="27"/>
                <w:szCs w:val="27"/>
                <w:lang w:eastAsia="ru-RU"/>
              </w:rPr>
              <w:t>Должны ли родители сидеть с ребенком, когда он выполняет домашнее задание? Многие мамы и бабушки считают, что это необходимо. И ошибаются! Когда ребенок находится под постоянным контролем, он не имеет возможности научиться концентрировать внимание и строить работу самостоятельно. При малейшем затруднении он обращается за помощью к старшим. И в итоге заставляет их объяснять и решать то, что должен понять и решить сам. То есть родители выполняют за школьника самую трудную мыслительную и эмоциональную часть работы.</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К чему это приводит?</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При ответах у доски такие дети теряются. И контрольные работы самостоятельно писать не могут.</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i/>
                <w:iCs/>
                <w:color w:val="000000"/>
                <w:sz w:val="27"/>
                <w:lang w:eastAsia="ru-RU"/>
              </w:rPr>
              <w:t>Начинаем выполнять домашнее задание. Как действовать?</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Дети любят ритуалы и легко им следуют. Пусть приготовление уроков станет одним из ритуалов.</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1.Наводим порядок на рабочем месте. Необходимо проконтролировать всё ли есть для выполнения задания.</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2. Проверить записано ли домашнее задание.</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3. Классифицируем задания по принципам: простые и сложные, письменные и устные, любимые и нелюбимые.</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Никогда не надо начинать делать уроки с заучивания стихов. Не надо начинать с самого сложного задания. Так как на трудное порой уходит очень много времени, что-то не удается, ребенок ощущает не успех, у него пропадает желание работать дальше</w:t>
            </w:r>
            <w:r w:rsidRPr="007B0F3E">
              <w:rPr>
                <w:rFonts w:ascii="Times New Roman" w:eastAsia="Times New Roman" w:hAnsi="Times New Roman" w:cs="Times New Roman"/>
                <w:i/>
                <w:iCs/>
                <w:color w:val="000000"/>
                <w:sz w:val="27"/>
                <w:lang w:eastAsia="ru-RU"/>
              </w:rPr>
              <w:t>. Начать делать уроки стоит с самого любимого предмета.</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4.Объяснить ребенку последовательность действий.</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5.Когда задание по конкретному предмету будет выполнено, взрослые должны проверить, нет ли ошибок. Попросить ребенка рассказать наизусть нужные правила и определения.</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xml:space="preserve">Если школьник долго сидит за уроками, нужно искусственно ограничить время выполнения домашнего задания. Дело в том, что </w:t>
            </w:r>
            <w:r w:rsidRPr="007B0F3E">
              <w:rPr>
                <w:rFonts w:ascii="Times New Roman" w:eastAsia="Times New Roman" w:hAnsi="Times New Roman" w:cs="Times New Roman"/>
                <w:color w:val="000000"/>
                <w:sz w:val="27"/>
                <w:szCs w:val="27"/>
                <w:lang w:eastAsia="ru-RU"/>
              </w:rPr>
              <w:lastRenderedPageBreak/>
              <w:t>дольше одного часа ребенку трудно сохранять работоспособность, поэтому дальнейшее сидение за столом просто не имеет смысла. </w:t>
            </w:r>
            <w:r w:rsidRPr="007B0F3E">
              <w:rPr>
                <w:rFonts w:ascii="Times New Roman" w:eastAsia="Times New Roman" w:hAnsi="Times New Roman" w:cs="Times New Roman"/>
                <w:i/>
                <w:iCs/>
                <w:color w:val="000000"/>
                <w:sz w:val="27"/>
                <w:lang w:eastAsia="ru-RU"/>
              </w:rPr>
              <w:t>Выполняя уроки, через каждые 30-35 минут нужно делать 10-ти минутный перерыв.</w:t>
            </w:r>
            <w:r w:rsidRPr="007B0F3E">
              <w:rPr>
                <w:rFonts w:ascii="Times New Roman" w:eastAsia="Times New Roman" w:hAnsi="Times New Roman" w:cs="Times New Roman"/>
                <w:color w:val="000000"/>
                <w:sz w:val="27"/>
                <w:szCs w:val="27"/>
                <w:lang w:eastAsia="ru-RU"/>
              </w:rPr>
              <w:t> Во время передышки желательно активно подвигаться. </w:t>
            </w:r>
            <w:r w:rsidRPr="007B0F3E">
              <w:rPr>
                <w:rFonts w:ascii="Times New Roman" w:eastAsia="Times New Roman" w:hAnsi="Times New Roman" w:cs="Times New Roman"/>
                <w:i/>
                <w:iCs/>
                <w:color w:val="000000"/>
                <w:sz w:val="27"/>
                <w:lang w:eastAsia="ru-RU"/>
              </w:rPr>
              <w:t>Медлительному школьнику</w:t>
            </w:r>
            <w:r w:rsidRPr="007B0F3E">
              <w:rPr>
                <w:rFonts w:ascii="Times New Roman" w:eastAsia="Times New Roman" w:hAnsi="Times New Roman" w:cs="Times New Roman"/>
                <w:color w:val="000000"/>
                <w:sz w:val="27"/>
                <w:szCs w:val="27"/>
                <w:lang w:eastAsia="ru-RU"/>
              </w:rPr>
              <w:t> лучше делать уроки в два-три подхода, а в промежутках заниматься другими полезными делами.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6. Научите ребенка начинать делать уроки в одно и то же время. Причем время это нужно подобрать в зависимости </w:t>
            </w:r>
            <w:r w:rsidRPr="007B0F3E">
              <w:rPr>
                <w:rFonts w:ascii="Times New Roman" w:eastAsia="Times New Roman" w:hAnsi="Times New Roman" w:cs="Times New Roman"/>
                <w:i/>
                <w:iCs/>
                <w:color w:val="000000"/>
                <w:sz w:val="27"/>
                <w:lang w:eastAsia="ru-RU"/>
              </w:rPr>
              <w:t>от индивидуальных способностей</w:t>
            </w:r>
            <w:r w:rsidRPr="007B0F3E">
              <w:rPr>
                <w:rFonts w:ascii="Times New Roman" w:eastAsia="Times New Roman" w:hAnsi="Times New Roman" w:cs="Times New Roman"/>
                <w:color w:val="000000"/>
                <w:sz w:val="27"/>
                <w:szCs w:val="27"/>
                <w:lang w:eastAsia="ru-RU"/>
              </w:rPr>
              <w:t> вашего чада. Дело в том, что работоспособность у любого человека не одинакова, и лучше. Если в период ее снижения ребенок будет отдыхать. А на пике – приступит к успешному выполнению домашнего задания. Так что обратите внимание на то, когда именно в дневное время ребенок бывает более вялым, а когда – собранным.</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Вот несколько приемов, которые помогут сделать выполнение заданий более целенаправленными и осмысленными.</w:t>
            </w:r>
          </w:p>
          <w:p w:rsidR="007B0F3E" w:rsidRPr="007B0F3E" w:rsidRDefault="007B0F3E" w:rsidP="007B0F3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0F3E">
              <w:rPr>
                <w:rFonts w:ascii="Times New Roman" w:eastAsia="Times New Roman" w:hAnsi="Times New Roman" w:cs="Times New Roman"/>
                <w:i/>
                <w:iCs/>
                <w:color w:val="000000"/>
                <w:sz w:val="27"/>
                <w:lang w:eastAsia="ru-RU"/>
              </w:rPr>
              <w:t>Язык мой – друг мой</w:t>
            </w:r>
            <w:r w:rsidRPr="007B0F3E">
              <w:rPr>
                <w:rFonts w:ascii="Times New Roman" w:eastAsia="Times New Roman" w:hAnsi="Times New Roman" w:cs="Times New Roman"/>
                <w:color w:val="000000"/>
                <w:sz w:val="27"/>
                <w:szCs w:val="27"/>
                <w:lang w:eastAsia="ru-RU"/>
              </w:rPr>
              <w:t>. Проговаривая вслух свои действия, ребенок легче запомнит их последовательность, оценит целесообразность и избежит бездумного манипулирования цифрами, понятиями.</w:t>
            </w:r>
          </w:p>
          <w:p w:rsidR="007B0F3E" w:rsidRPr="007B0F3E" w:rsidRDefault="007B0F3E" w:rsidP="007B0F3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0F3E">
              <w:rPr>
                <w:rFonts w:ascii="Times New Roman" w:eastAsia="Times New Roman" w:hAnsi="Times New Roman" w:cs="Times New Roman"/>
                <w:i/>
                <w:iCs/>
                <w:color w:val="000000"/>
                <w:sz w:val="27"/>
                <w:lang w:eastAsia="ru-RU"/>
              </w:rPr>
              <w:t>Повторение</w:t>
            </w:r>
            <w:r w:rsidRPr="007B0F3E">
              <w:rPr>
                <w:rFonts w:ascii="Times New Roman" w:eastAsia="Times New Roman" w:hAnsi="Times New Roman" w:cs="Times New Roman"/>
                <w:color w:val="000000"/>
                <w:sz w:val="27"/>
                <w:szCs w:val="27"/>
                <w:lang w:eastAsia="ru-RU"/>
              </w:rPr>
              <w:t>. Приучите школьника к тому, чтобы он читал задание, условие минимум два раза. При повторении он должен обращать особое внимание на основные данные или понятия и конечный вопрос, стараясь их запомнить. Получив ответ надо сопоставить его с вопросом.</w:t>
            </w:r>
          </w:p>
          <w:p w:rsidR="007B0F3E" w:rsidRPr="007B0F3E" w:rsidRDefault="007B0F3E" w:rsidP="007B0F3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0F3E">
              <w:rPr>
                <w:rFonts w:ascii="Times New Roman" w:eastAsia="Times New Roman" w:hAnsi="Times New Roman" w:cs="Times New Roman"/>
                <w:i/>
                <w:iCs/>
                <w:color w:val="000000"/>
                <w:sz w:val="27"/>
                <w:lang w:eastAsia="ru-RU"/>
              </w:rPr>
              <w:t>Рисование. </w:t>
            </w:r>
            <w:r w:rsidRPr="007B0F3E">
              <w:rPr>
                <w:rFonts w:ascii="Times New Roman" w:eastAsia="Times New Roman" w:hAnsi="Times New Roman" w:cs="Times New Roman"/>
                <w:color w:val="000000"/>
                <w:sz w:val="27"/>
                <w:szCs w:val="27"/>
                <w:lang w:eastAsia="ru-RU"/>
              </w:rPr>
              <w:t>Наглядность условий задачи упрощает ее решение, поэтому ребенок не должен лениться рисовать автобусы и грузовики, ящики с фруктами и т. п.</w:t>
            </w:r>
          </w:p>
          <w:p w:rsidR="007B0F3E" w:rsidRPr="007B0F3E" w:rsidRDefault="007B0F3E" w:rsidP="007B0F3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b/>
                <w:bCs/>
                <w:color w:val="000000"/>
                <w:sz w:val="27"/>
                <w:lang w:eastAsia="ru-RU"/>
              </w:rPr>
              <w:t>Родительское собрание «Домашнее задание»</w:t>
            </w:r>
            <w:r w:rsidRPr="007B0F3E">
              <w:rPr>
                <w:rFonts w:ascii="Times New Roman" w:eastAsia="Times New Roman" w:hAnsi="Times New Roman" w:cs="Times New Roman"/>
                <w:color w:val="000000"/>
                <w:sz w:val="27"/>
                <w:szCs w:val="27"/>
                <w:lang w:eastAsia="ru-RU"/>
              </w:rPr>
              <w:t>:</w:t>
            </w:r>
          </w:p>
          <w:p w:rsidR="007B0F3E" w:rsidRPr="007B0F3E" w:rsidRDefault="007B0F3E" w:rsidP="007B0F3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0F3E">
              <w:rPr>
                <w:rFonts w:ascii="Times New Roman" w:eastAsia="Times New Roman" w:hAnsi="Times New Roman" w:cs="Times New Roman"/>
                <w:color w:val="000000"/>
                <w:sz w:val="27"/>
                <w:szCs w:val="27"/>
                <w:lang w:eastAsia="ru-RU"/>
              </w:rPr>
              <w:t>Цели:</w:t>
            </w:r>
          </w:p>
          <w:p w:rsidR="007B0F3E" w:rsidRPr="007B0F3E" w:rsidRDefault="007B0F3E" w:rsidP="007B0F3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B0F3E">
              <w:rPr>
                <w:rFonts w:ascii="Times New Roman" w:eastAsia="Times New Roman" w:hAnsi="Times New Roman" w:cs="Times New Roman"/>
                <w:color w:val="000000"/>
                <w:sz w:val="27"/>
                <w:szCs w:val="27"/>
                <w:lang w:eastAsia="ru-RU"/>
              </w:rPr>
              <w:t>1. Познакомить родителей с гигиеническими требованиями к приготовлению домашних заданий. </w:t>
            </w:r>
            <w:r w:rsidRPr="007B0F3E">
              <w:rPr>
                <w:rFonts w:ascii="Times New Roman" w:eastAsia="Times New Roman" w:hAnsi="Times New Roman" w:cs="Times New Roman"/>
                <w:color w:val="000000"/>
                <w:sz w:val="27"/>
                <w:szCs w:val="27"/>
                <w:lang w:eastAsia="ru-RU"/>
              </w:rPr>
              <w:br/>
              <w:t>2. Дать рекомендации родителям по оказанию помощи детям в деятельности по выполнению домашних заданий.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Оборудование: подборка литературы по теме, памятки для родителей, результаты анкетирования учащихся, карточки для проведения игры «Разброс мнений».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Ход проведения.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xml:space="preserve">1. Председатель родительского комитета открывает собрание, объявляет </w:t>
            </w:r>
            <w:r w:rsidRPr="007B0F3E">
              <w:rPr>
                <w:rFonts w:ascii="Times New Roman" w:eastAsia="Times New Roman" w:hAnsi="Times New Roman" w:cs="Times New Roman"/>
                <w:color w:val="000000"/>
                <w:sz w:val="27"/>
                <w:szCs w:val="27"/>
                <w:lang w:eastAsia="ru-RU"/>
              </w:rPr>
              <w:lastRenderedPageBreak/>
              <w:t>повестку дня, знакомит с порядком его проведения.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2. Учитель проводит игру «Разброс мнений». Раздаются карточки с первыми словами предложения, а родители должны его продолжить. Используются следующие карточки: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У нашего ребенка есть специальное место, где он…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Наш ребенок выполняет домашнее задание…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Самостоятельно справляется с…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Готовит с трудом…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Мы оказываем помощь ребенку в приготовлении домашних заданий.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Эта помощь заключается в…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Когда ребенок учит уроки, мы…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Если ребенок выполнил небрежно домашнее задание, то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Наш ребенок ходит в группу продленного дня, и мы считаем, что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Мы думаем, что на воскресенье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Ребенок начинает приготовление домашнего задания с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При приготовлении домашнего задания необходимо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При подготовке домашнего задания по русскому языку мы используем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Если ребенок включается в работу сразу, то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Если ребенок включается в работу медленно, то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При подготовке домашнего задания по природоведению мы используем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3. Сообщение классного руководителя.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xml:space="preserve">Родители, которые практически сразу предоставляют детям возможность проявлять полную самостоятельность в приготовлении уроков, так же не правы, как и те, которые чрезмерно опекают своего ребенка. Одни взрослые заявляют ребенку: «Уроки заданы тебе, а не </w:t>
            </w:r>
            <w:r w:rsidRPr="007B0F3E">
              <w:rPr>
                <w:rFonts w:ascii="Times New Roman" w:eastAsia="Times New Roman" w:hAnsi="Times New Roman" w:cs="Times New Roman"/>
                <w:color w:val="000000"/>
                <w:sz w:val="27"/>
                <w:szCs w:val="27"/>
                <w:lang w:eastAsia="ru-RU"/>
              </w:rPr>
              <w:lastRenderedPageBreak/>
              <w:t>мне, вот ты и делай!» Другие ласково спрашивают: «Ну, что нам сегодня задано?» -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во вторых – формируется безответственность, уверенность в том, что все будет сделано хорошо и без собственных усилий.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Безусловно, родители должны быть заинтересованы в том, чтобы наладить процесс приготовления домашних заданий.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А теперь конкретно рассмотрим, что следует и чего не следует делать родителям при оказании помощи детям в приготовлении уроков, как приучить ребенка к выполнению домашних заданий.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Пожалуйста, проверьте, правильно ли организовано рабочее место ребенка. Оно должно быть достаточно освещено. Рабочий стол ставится поближе к окну, чтобы свет падал слева. В вечерние часы включается находящаяся слева настольная лампа, желательно, чтобы у нее абажур был зеленого цвета, так как этот цвет в наименьшей степени утомляет зрение. Во время чтения книги полезно поместить на подставку с наклоном 45 градусов. Во время приготовления уроков на столе не должно быть никаких лишних предметов.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Все должно находиться на своих местах. Это и учебники, и тетради, и ручки и т.п. Надо также всегда иметь под рукой стопку бумаги, чтобы не было надобности то и дело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Не рекомендуется пользоваться тяжелыми ручками, так как увеличение ее веса даже на 1 г. усиливает утомление. Рабочее место ученика должно быть таким, чтобы одним своим видом оно настраивала ребенка на работу, вызывало желание заняться учебным трудом.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Выполнение домашних заданий быстро утомляет, когда работаешь за столом, который не соответствует росту. Принимая позу «согнувшись над столом», мы тем самым затрудняем кровообращение и дыхание, что отрицательно влияет на работу сердца и мозга. При росте ребенка от 120 до 129 см стол должен иметь высоту 59 см, при росте от 130 до 139 см – 62 см, при росте от 140 до 149 см – 68 см. Разница между высотой стола и стула – от 21 до 27 см. расстояние от глаз до поверхности стола – 35 см, между грудью и столом расстояние должно быть равно ширине ладони. Надо следить, чтобы ноги опирались всей ступней на пол или подножку стола. Не рекомендуется заменять стул табуреткой, так как при сидении без опоры на спину быстро утомляет.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lastRenderedPageBreak/>
              <w:br/>
              <w:t>При умственной работе кровообращение в мозгу ускоряется в 8-9 раз. Соответственно возрастает и потребность в насыщении крови кислородом. Поэтому не забудьте за 10 минут до начала занятий проветрить комнату.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Приступить к выполнению домашнего задания лучше всего через один час или полтора часа после возвращения ребенка из школы, чтобы он успел отдохнуть от занятий, но еще не устал и не перевозбудился от домашних развлечений и игр с товарищами. Лучше всего начинать занятия в 16 часов. Если ребенок занят какими – либо другими важными делами, то, конечно, можно садиться за уроки и попозже. Но в любом случае нельзя откладывать это на вечер. Детям, занимающимся во вторую смену, лучше всего делать уроки утром.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Продолжительность работы ребенка по приготовлению домашних занятий должна быть следующей: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до одного часа – в первом классе;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до 1,5 часов – во втором классе;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до 2 часов – в третьем и четвертом классе.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Именно такие нормативы устанавливаются Министерством образования.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Следует заметить, что утомление быстрее наступает, если ребенок выполняет задание при шуме. Родителям важно позаботиться, чтобы никакой шум не проникал в комнату, в которой ребенок занимается.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Нередко родители задают вопрос: с какого предмета лучше начинать приготовление уроков? С трудного или легкого? В педагогической науке нет однозначного ответа на этот вопрос. Опытные педагоги считают, что правильно на него можно ответить лишь в том случае, если обладаешь знаниями об индивидуальных особенностях ребенка, о характерных чертах его работоспособности.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Для успешного выполнения домашних заданий необходим четкий ритм занятий. Например, после 25 минут занятий второкласснику следует сделать перерыв на 5 – 10 минут, во время которого целесообразно выполнить несколько физических упражнений.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4. Практическая работа родителей в микрогруппах, в составе которых они пытаются выполнить задания, предложенные каждой группе на листах. Основу заданий составляют педагогические ситуации.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lastRenderedPageBreak/>
              <w:br/>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У нашего ребенка есть специальное место, где он…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Наш ребенок выполняет домашнее задание…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Самостоятельно справляется с…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Готовит с трудом…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Мы оказываем помощь ребенку в приготовлении домашних заданий. Эта помощь заключается в…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Когда ребенок учит уроки, мы…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Если ребенок выполнил небрежно домашнее задание, то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Наш ребенок ходит в группу продленного дня, и мы считаем, что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Мы думаем, что на воскресенье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Ребенок начинает приготовление домашнего задания с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При приготовлении домашнего задания необходимо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При подготовке домашнего задания по русскому языку мы используем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Если ребенок включается в работу сразу, то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Если ребенок включается в работу медленно, то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При подготовке домашнего задания по природоведению мы используем …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Задания микрогруппах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Первая микрогруппах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Старший ребенок у нас в свое время ходил в группу продленного дня. Уроки делал там кое – как, ну и успеваемость была соответствующая. Поэтому младшему строго – настрого наказала: без нас уроки не делать. Я прихожу после 18 часов, мы ужинаем и садимся за уроки. Я сижу рядом, при необходимости подсказываю или заставляю переделывать.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lastRenderedPageBreak/>
              <w:t>Вопросы: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1. Если ребенок ходит в «продленку», то все должны делать там. А как вы считаете?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2. Должен ли ребенок дождаться родителей, чтобы выполнить домашнее задание?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3. Как вы думаете, выполнение домашнего задания должно происходить сначала в черновом варианте, а потом – в тетради?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Вторая микрогруппа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Мы с женой сразу договорились: пусть Светлана учится сама, как сможет. Я и в тетрадки не заглядываю. Жена иногда интересуется. Но мы считаем, раз ученица – Светлана, то пусть и свои учебные проблемы решает сама. Что не понимает, у ребят, у учительницы спросит, а уж отметка – что заработает, то и получит. Двойку получит, значит, гулять не пойдет, а как иначе?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Вопросы: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Как вы оцениваете поведение родителей? </w:t>
            </w:r>
            <w:r w:rsidRPr="007B0F3E">
              <w:rPr>
                <w:rFonts w:ascii="Times New Roman" w:eastAsia="Times New Roman" w:hAnsi="Times New Roman" w:cs="Times New Roman"/>
                <w:color w:val="000000"/>
                <w:sz w:val="27"/>
                <w:szCs w:val="27"/>
                <w:lang w:eastAsia="ru-RU"/>
              </w:rPr>
              <w:br/>
              <w:t>Нужно ли помогать ребенку в учебной деятельности? </w:t>
            </w:r>
            <w:r w:rsidRPr="007B0F3E">
              <w:rPr>
                <w:rFonts w:ascii="Times New Roman" w:eastAsia="Times New Roman" w:hAnsi="Times New Roman" w:cs="Times New Roman"/>
                <w:color w:val="000000"/>
                <w:sz w:val="27"/>
                <w:szCs w:val="27"/>
                <w:lang w:eastAsia="ru-RU"/>
              </w:rPr>
              <w:br/>
              <w:t>Если ребенок получит двойку, то какие будут ваши действия?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Третья микрогруппах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Когда сын пошел в школу, мы с мужем взяли свои очередные отпуска – сначала муж, потом я. Мы считали необходимым хотя бы первое время побыть с мальчиком дома, приучить его к новому режиму, помочь ему в приготовлении уроков. Эта наша помощь была сыну очень нужна.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Особенно трудно давалось ему правописание. Очень часто бывали и слезы, и настоящее отчаяние.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Мама, я так старался, а у меня опять ничего не получилось.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Успокаиваю мальчика, нахожу на страничке среди клякс и каракуль один получше написанный значок и показываю его Юре.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Посмотри, сынок, вот эту букву ты написал хорошо. Видишь, какая она ровная, как правильно ты соединил ее с соседней буквой? Ты и другие сможешь написать так же хорошо.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Вопросы: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lastRenderedPageBreak/>
              <w:br/>
              <w:t>Правильно ли поступила мама Юры? </w:t>
            </w:r>
            <w:r w:rsidRPr="007B0F3E">
              <w:rPr>
                <w:rFonts w:ascii="Times New Roman" w:eastAsia="Times New Roman" w:hAnsi="Times New Roman" w:cs="Times New Roman"/>
                <w:color w:val="000000"/>
                <w:sz w:val="27"/>
                <w:szCs w:val="27"/>
                <w:lang w:eastAsia="ru-RU"/>
              </w:rPr>
              <w:br/>
              <w:t>Как вы помогаете ребенку справиться с трудностями правописания?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5. Принимается решение родительского собрания: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Учить ребенка самостоятельно выполнять домашние задания и правильно оценивать результаты своей деятельности. </w:t>
            </w:r>
            <w:r w:rsidRPr="007B0F3E">
              <w:rPr>
                <w:rFonts w:ascii="Times New Roman" w:eastAsia="Times New Roman" w:hAnsi="Times New Roman" w:cs="Times New Roman"/>
                <w:color w:val="000000"/>
                <w:sz w:val="27"/>
                <w:szCs w:val="27"/>
                <w:lang w:eastAsia="ru-RU"/>
              </w:rPr>
              <w:br/>
              <w:t>Использовать подготовленные памятки для наиболее рационального построения детьми работы по приготовлению уроков. </w:t>
            </w:r>
            <w:r w:rsidRPr="007B0F3E">
              <w:rPr>
                <w:rFonts w:ascii="Times New Roman" w:eastAsia="Times New Roman" w:hAnsi="Times New Roman" w:cs="Times New Roman"/>
                <w:color w:val="000000"/>
                <w:sz w:val="27"/>
                <w:szCs w:val="27"/>
                <w:lang w:eastAsia="ru-RU"/>
              </w:rPr>
              <w:br/>
              <w:t>Оказывать помощь детям при возникновении серьезных затруднений в выполнении домашних заданий. </w:t>
            </w:r>
            <w:r w:rsidRPr="007B0F3E">
              <w:rPr>
                <w:rFonts w:ascii="Times New Roman" w:eastAsia="Times New Roman" w:hAnsi="Times New Roman" w:cs="Times New Roman"/>
                <w:color w:val="000000"/>
                <w:sz w:val="27"/>
                <w:szCs w:val="27"/>
                <w:lang w:eastAsia="ru-RU"/>
              </w:rPr>
              <w:br/>
              <w:t>Ставить совместно с ребенком реально достижимые учебные цели.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b/>
                <w:bCs/>
                <w:color w:val="000000"/>
                <w:sz w:val="27"/>
                <w:lang w:eastAsia="ru-RU"/>
              </w:rPr>
              <w:t>Анкета</w:t>
            </w:r>
            <w:r w:rsidRPr="007B0F3E">
              <w:rPr>
                <w:rFonts w:ascii="Times New Roman" w:eastAsia="Times New Roman" w:hAnsi="Times New Roman" w:cs="Times New Roman"/>
                <w:color w:val="000000"/>
                <w:sz w:val="27"/>
                <w:szCs w:val="27"/>
                <w:lang w:eastAsia="ru-RU"/>
              </w:rPr>
              <w:t>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1. Есть ли у тебя дома специальное место, где постоянно выполняешь домашнее задание (подчеркни)? ДА НЕТ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2. Как долго ты выполняешь домашнее задание (подчеркни)?</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1 ЧАС 2 ЧАСА 3 ЧАСА и БОЛЕЕ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3. С какими предметами ты легко справляешься самостоятельно (перечисли):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______________________________________________________________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4. Какие предметы ты готовишь с трудом (напиши):____________________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5. Когда тебе трудно выполнить домашнее задание, оказывают тебе помощь родители (подчерки)? ДА НЕТ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Памятка «Как готовить домашнее задание по русскому языку»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1. Работу начинай с работы над ошибками. Повтори правила, которые забыл.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2. Выучи или повтори заданное правило. Придумай свои примеры на это правило.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3. Прочитай задание упражнения.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4. Прочитай все упражнение. Устно выполни задания к нему.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lastRenderedPageBreak/>
              <w:t>5. Выполни упражнение письменно.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6. Проверь работу. </w:t>
            </w:r>
            <w:r w:rsidRPr="007B0F3E">
              <w:rPr>
                <w:rFonts w:ascii="Times New Roman" w:eastAsia="Times New Roman" w:hAnsi="Times New Roman" w:cs="Times New Roman"/>
                <w:color w:val="000000"/>
                <w:sz w:val="27"/>
                <w:szCs w:val="27"/>
                <w:lang w:eastAsia="ru-RU"/>
              </w:rPr>
              <w:br/>
              <w:t>Памятка «Если к завтрашнему дню нужно выучить стихотворение»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1. Приготовление уроков начинай с работы над стихотворением.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2. Прочитай стихотворение вслух. Объясни трудные слова.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3. Прочитай стихотворение вырази-тельно. Постарайся прочувствовать настроение, ритм стихотворения.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4. Прочитай стихотворение ещё 2-3 раза. Постарайся его запомнить.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5. Через несколько минут повтори стихотворение вслух по памяти, при необходимости заглядывая в текст.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6. После окончания домашней работы ещё 2-3 раза повтори стихотворение, не заглядывая в текст.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7. Перед сном ещё раз повтори стихотворение.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8. Утром следующего дня ещё раз прочитай стихотворение, а потом расскажи его наизусть.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Памятка «Если на выучивание стихотворения дано 2 дня»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q Первый день. Прочитай стихотворение про себя. Выясни непонятные слова и обороты. Ещё несколько раз прочитай стихотворение про себя. Прочитай стихотворение вслух. Постарайся понять его настроение, интонацию, ритм.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q Второй день. Прочитай стихотворение про себя. Почитай стихотворение громко и выразительно. Расскажи его по памяти. Перед сном расскажи ещё раз. Утром следующего дня повтори стихотворение сначала по учебнику, а потом расскажи наизусть.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Памятка «Если стихотворение большое или трудно запоминается»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1. Раздели стихотворение на четверостишия или смысловые отрывки.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2. Выучи первый отрывок.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3. Выучи второй отрывок.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4. Повтори первый и второй отрывки вместе.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lastRenderedPageBreak/>
              <w:br/>
              <w:t>5. Выучи третий отрывок.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6. Расскажи наизусть все стихотворение.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7. Повтори стихотворение ещё раз перед сном.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8. Утром следующего дня прочитай стихотворение по учебнику, а потом расскажи его наизусть. </w:t>
            </w:r>
            <w:r w:rsidRPr="007B0F3E">
              <w:rPr>
                <w:rFonts w:ascii="Times New Roman" w:eastAsia="Times New Roman" w:hAnsi="Times New Roman" w:cs="Times New Roman"/>
                <w:color w:val="000000"/>
                <w:sz w:val="27"/>
                <w:szCs w:val="27"/>
                <w:lang w:eastAsia="ru-RU"/>
              </w:rPr>
              <w:br/>
              <w:t>Памятка«Как решать задачу»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1. Прочитай задачу и представь себе то, о чем говорится в задаче.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2. Запиши задачу кратко или выполни чертеж.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3. Поясни, что показывает каждое число, повтори вопрос задачи.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4. Подумай, можно ли сразу ответить на вопрос задачи. Если нет, то почему. Что нужно узнать сначала, что потом.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5. Составь план решения.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6. Выполни решение.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7. Проверь решение и ответ на вопрос задачи.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Памятка «Как нужно готовить задание по природоведению»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1. Вспомни, не открывая учебник, о чем узнал на прошлом уроке: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О чем рассказывал учитель;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Какие ставили опыты;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Какие рассматривали таблицы, картины, карты.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2. Прочитай в учебнике вопросы к уроку, ответь на них.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3. Прочитай текст учебника.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4. Подготовься отвечать по теме урока: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продумай план ответа;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расскажи заданное по этому плану;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lastRenderedPageBreak/>
              <w:t>- старайся не просто рассказать, но и доказать свои знания примерами из наблюдений, опытов, из своей жизни, из просмотренных передач, прочитанных книг;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сделай выводы;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 открой учебник, с помощью рисунков, текста и выводов учебника проверь, как ты усвоил материал. </w:t>
            </w:r>
            <w:r w:rsidRPr="007B0F3E">
              <w:rPr>
                <w:rFonts w:ascii="Times New Roman" w:eastAsia="Times New Roman" w:hAnsi="Times New Roman" w:cs="Times New Roman"/>
                <w:color w:val="000000"/>
                <w:sz w:val="27"/>
                <w:szCs w:val="27"/>
                <w:lang w:eastAsia="ru-RU"/>
              </w:rPr>
              <w:br/>
            </w:r>
            <w:r w:rsidRPr="007B0F3E">
              <w:rPr>
                <w:rFonts w:ascii="Times New Roman" w:eastAsia="Times New Roman" w:hAnsi="Times New Roman" w:cs="Times New Roman"/>
                <w:color w:val="000000"/>
                <w:sz w:val="27"/>
                <w:szCs w:val="27"/>
                <w:lang w:eastAsia="ru-RU"/>
              </w:rPr>
              <w:br/>
              <w:t>5. Выполни задания учебника.</w:t>
            </w:r>
          </w:p>
        </w:tc>
      </w:tr>
    </w:tbl>
    <w:p w:rsidR="00C35D18" w:rsidRDefault="007B0F3E"/>
    <w:sectPr w:rsidR="00C35D18" w:rsidSect="005D2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F7832"/>
    <w:multiLevelType w:val="multilevel"/>
    <w:tmpl w:val="B956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7B0F3E"/>
    <w:rsid w:val="003F291C"/>
    <w:rsid w:val="005D2DA2"/>
    <w:rsid w:val="007B0F3E"/>
    <w:rsid w:val="00E06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A2"/>
  </w:style>
  <w:style w:type="paragraph" w:styleId="1">
    <w:name w:val="heading 1"/>
    <w:basedOn w:val="a"/>
    <w:link w:val="10"/>
    <w:uiPriority w:val="9"/>
    <w:qFormat/>
    <w:rsid w:val="007B0F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F3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B0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0F3E"/>
    <w:rPr>
      <w:b/>
      <w:bCs/>
    </w:rPr>
  </w:style>
  <w:style w:type="character" w:styleId="a5">
    <w:name w:val="Emphasis"/>
    <w:basedOn w:val="a0"/>
    <w:uiPriority w:val="20"/>
    <w:qFormat/>
    <w:rsid w:val="007B0F3E"/>
    <w:rPr>
      <w:i/>
      <w:iCs/>
    </w:rPr>
  </w:style>
</w:styles>
</file>

<file path=word/webSettings.xml><?xml version="1.0" encoding="utf-8"?>
<w:webSettings xmlns:r="http://schemas.openxmlformats.org/officeDocument/2006/relationships" xmlns:w="http://schemas.openxmlformats.org/wordprocessingml/2006/main">
  <w:divs>
    <w:div w:id="152451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2459</Words>
  <Characters>14018</Characters>
  <Application>Microsoft Office Word</Application>
  <DocSecurity>0</DocSecurity>
  <Lines>116</Lines>
  <Paragraphs>32</Paragraphs>
  <ScaleCrop>false</ScaleCrop>
  <Company>Krokoz™</Company>
  <LinksUpToDate>false</LinksUpToDate>
  <CharactersWithSpaces>16445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Volkov</dc:creator>
  <cp:keywords/>
  <dc:description/>
  <cp:lastModifiedBy>ILya Volkov</cp:lastModifiedBy>
  <cp:revision>3</cp:revision>
  <dcterms:created xsi:type="dcterms:W3CDTF">2016-03-02T15:36:00Z</dcterms:created>
  <dcterms:modified xsi:type="dcterms:W3CDTF">2016-03-02T15:37:00Z</dcterms:modified>
</cp:coreProperties>
</file>