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0D" w:rsidRDefault="00471B0D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="00EB4E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дошкольное </w:t>
      </w:r>
      <w:r w:rsidR="00EB4E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образовательное </w:t>
      </w:r>
      <w:r w:rsidR="00EB4E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учреждение</w:t>
      </w:r>
    </w:p>
    <w:p w:rsidR="00EB4EC3" w:rsidRDefault="00471B0D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детский сад № 38</w:t>
      </w: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 образования 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Кореновский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471B0D" w:rsidRDefault="00471B0D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Pr="001356F9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471B0D" w:rsidRPr="001356F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Анализ физкультурно – оздоровительной работы</w:t>
      </w:r>
    </w:p>
    <w:p w:rsidR="00471B0D" w:rsidRPr="001356F9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 w:rsidR="00471B0D" w:rsidRPr="001356F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 старшей группе «В»</w:t>
      </w:r>
    </w:p>
    <w:p w:rsidR="00471B0D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 w:rsidR="00471B0D" w:rsidRPr="001356F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за период: сентябрь, октябрь, ноябрь.</w:t>
      </w:r>
    </w:p>
    <w:p w:rsidR="00471B0D" w:rsidRDefault="00471B0D" w:rsidP="001356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71B0D" w:rsidRDefault="00471B0D" w:rsidP="001356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EB4EC3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71B0D" w:rsidRDefault="00471B0D" w:rsidP="00EB4EC3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</w:t>
      </w:r>
    </w:p>
    <w:p w:rsidR="00471B0D" w:rsidRDefault="00471B0D" w:rsidP="001356F9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71B0D" w:rsidRDefault="00471B0D" w:rsidP="001356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Подготовила: </w:t>
      </w:r>
    </w:p>
    <w:p w:rsidR="00471B0D" w:rsidRDefault="00471B0D" w:rsidP="001356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Виеру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Алла Васильевна</w:t>
      </w:r>
    </w:p>
    <w:p w:rsidR="00471B0D" w:rsidRDefault="00471B0D" w:rsidP="001356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B4EC3" w:rsidRDefault="00471B0D" w:rsidP="00EB4E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.К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ореновск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2015 </w:t>
      </w:r>
    </w:p>
    <w:p w:rsidR="00471B0D" w:rsidRPr="00EB4EC3" w:rsidRDefault="00471B0D" w:rsidP="00EB4E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Анализ физкультурно – оздоровительной работы</w:t>
      </w: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старшей группе «В»</w:t>
      </w:r>
    </w:p>
    <w:p w:rsidR="00471B0D" w:rsidRDefault="00471B0D" w:rsidP="00AE3D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период: сентябрь, октябрь, ноябрь.</w:t>
      </w:r>
    </w:p>
    <w:p w:rsidR="00471B0D" w:rsidRDefault="00471B0D" w:rsidP="005B6C5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B0D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E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Физическое воспитание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нашей гру</w:t>
      </w:r>
      <w:r w:rsidRPr="00D94E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ппе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</w:t>
      </w:r>
      <w:r w:rsidR="00EB4EC3">
        <w:rPr>
          <w:rFonts w:ascii="Times New Roman" w:hAnsi="Times New Roman"/>
          <w:color w:val="000000"/>
          <w:sz w:val="28"/>
          <w:szCs w:val="28"/>
          <w:lang w:eastAsia="ru-RU"/>
        </w:rPr>
        <w:t>уществляется по учебно-методическому пособию для 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старшего возраста, автор книги Людмила Ивановна </w:t>
      </w:r>
      <w:r w:rsidR="00EB4E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B4EC3" w:rsidRPr="00EB4EC3" w:rsidRDefault="00EB4EC3" w:rsidP="008C09DA">
      <w:pPr>
        <w:spacing w:after="0" w:line="240" w:lineRule="auto"/>
        <w:ind w:left="-39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Цель физкультурно – оздоровительной работы в нашей группе: </w:t>
      </w:r>
      <w:r w:rsidRPr="0069280A">
        <w:rPr>
          <w:rFonts w:ascii="Times New Roman" w:hAnsi="Times New Roman"/>
          <w:color w:val="0F0F0F"/>
          <w:sz w:val="28"/>
          <w:szCs w:val="28"/>
          <w:lang w:eastAsia="ru-RU"/>
        </w:rPr>
        <w:t>содействовать  укреплению общего здоровья детей и совершенствовать  функциональные возможности детского организма.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F0F0F"/>
          <w:sz w:val="28"/>
          <w:szCs w:val="28"/>
          <w:lang w:eastAsia="ru-RU"/>
        </w:rPr>
        <w:t>В</w:t>
      </w:r>
      <w:r w:rsidRPr="0069280A">
        <w:rPr>
          <w:rFonts w:ascii="Times New Roman" w:hAnsi="Times New Roman"/>
          <w:color w:val="0F0F0F"/>
          <w:sz w:val="28"/>
          <w:szCs w:val="28"/>
          <w:lang w:eastAsia="ru-RU"/>
        </w:rPr>
        <w:t>заимодействие детского сада с се</w:t>
      </w:r>
      <w:r w:rsidRPr="0069280A">
        <w:rPr>
          <w:rFonts w:ascii="Times New Roman" w:hAnsi="Times New Roman"/>
          <w:color w:val="0F0F0F"/>
          <w:sz w:val="28"/>
          <w:szCs w:val="28"/>
          <w:lang w:eastAsia="ru-RU"/>
        </w:rPr>
        <w:softHyphen/>
        <w:t>мьей и социальными институтами детства по вопросам охраны и ук</w:t>
      </w:r>
      <w:r w:rsidRPr="0069280A">
        <w:rPr>
          <w:rFonts w:ascii="Times New Roman" w:hAnsi="Times New Roman"/>
          <w:color w:val="0F0F0F"/>
          <w:sz w:val="28"/>
          <w:szCs w:val="28"/>
          <w:lang w:eastAsia="ru-RU"/>
        </w:rPr>
        <w:softHyphen/>
        <w:t>репления здоровья детей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>.</w:t>
      </w:r>
    </w:p>
    <w:p w:rsidR="00471B0D" w:rsidRDefault="00EB4EC3" w:rsidP="008C09DA">
      <w:pPr>
        <w:spacing w:after="0" w:line="240" w:lineRule="auto"/>
        <w:ind w:left="-39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НОД </w:t>
      </w:r>
      <w:r w:rsidR="00471B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проводит  </w:t>
      </w:r>
      <w:r w:rsidR="00471B0D" w:rsidRPr="00012A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инструктор</w:t>
      </w:r>
      <w:r w:rsidR="00471B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физической культуре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Андреева</w:t>
      </w:r>
      <w:r w:rsidR="00471B0D" w:rsidRPr="00012A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Татьяна Александровна</w:t>
      </w:r>
      <w:r w:rsidR="00471B0D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1B0D" w:rsidRPr="0069280A" w:rsidRDefault="00EB4EC3" w:rsidP="008C09DA">
      <w:pPr>
        <w:spacing w:after="0" w:line="240" w:lineRule="auto"/>
        <w:ind w:left="-39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НОД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проводятся 3раза в неделю по плану инструктора по физической культуре, каждое третье занятие проводится на свежем воздухе.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Строим НОД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C09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свежем воздухе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учётом возрастных </w:t>
      </w:r>
      <w:r w:rsidR="008C09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физических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особенн</w:t>
      </w:r>
      <w:r w:rsidR="008C09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остей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детей.</w:t>
      </w:r>
    </w:p>
    <w:p w:rsidR="00471B0D" w:rsidRDefault="00EB4EC3" w:rsidP="008C09DA">
      <w:pPr>
        <w:spacing w:after="0" w:line="240" w:lineRule="auto"/>
        <w:ind w:left="-39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Закрепляем о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>сновн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 виды движений:  ходьба, бег, прыжки, метание,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равновеси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е,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лазанье.</w:t>
      </w:r>
      <w:r w:rsidR="00471B0D" w:rsidRPr="006928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71B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71B0D" w:rsidRDefault="00471B0D" w:rsidP="008C09DA">
      <w:pPr>
        <w:spacing w:after="0" w:line="240" w:lineRule="auto"/>
        <w:ind w:left="-39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группе имеется папка здоровья детей, для учёта физических особенностей детей.</w:t>
      </w:r>
    </w:p>
    <w:p w:rsidR="00471B0D" w:rsidRPr="002E450F" w:rsidRDefault="00EB4EC3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="00471B0D" w:rsidRPr="002E450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аботы по физическому воспитанию и оздоровлению детей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проводятся в системе</w:t>
      </w:r>
      <w:r w:rsidR="00471B0D" w:rsidRPr="002E450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71B0D" w:rsidRPr="002E450F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- утре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нняя гимнастика под музыку;  </w:t>
      </w:r>
    </w:p>
    <w:p w:rsidR="00471B0D" w:rsidRPr="002E450F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физическая культура в  спортивном зале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 свежем воздухе;</w:t>
      </w:r>
    </w:p>
    <w:p w:rsidR="00471B0D" w:rsidRPr="002E450F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 - спортивные развл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ечения, подвижные  игры в спортивном зале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 свежем воздухе;</w:t>
      </w:r>
    </w:p>
    <w:p w:rsidR="00471B0D" w:rsidRPr="002E450F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- прогулки на открытом воздухе; на прогулке организованы разные виды деятельности дл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развития ребенка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, коллективным играм на свежем воздухе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(«Золотые ворота», «Кот и мыши»)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, ознакомлению с окр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ужающей природой.</w:t>
      </w:r>
      <w:r w:rsidR="008C09D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</w:t>
      </w:r>
    </w:p>
    <w:p w:rsidR="00471B0D" w:rsidRPr="002E450F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 w:rsidRPr="002E450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Для  эффективности физкультурной деятельности  придерживаемся следующих условий:</w:t>
      </w:r>
    </w:p>
    <w:p w:rsidR="00471B0D" w:rsidRPr="002E450F" w:rsidRDefault="008C09DA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1.С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>троим занятия</w:t>
      </w:r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>твии с ФГОС</w:t>
      </w:r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>, уровнем подготовленности детей;</w:t>
      </w:r>
    </w:p>
    <w:p w:rsidR="00471B0D" w:rsidRPr="002E450F" w:rsidRDefault="008C09DA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2.И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>спользуем различные способы</w:t>
      </w:r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 детей для выполнения упражнений с целью увеличения двигательной активности;</w:t>
      </w:r>
    </w:p>
    <w:p w:rsidR="00471B0D" w:rsidRPr="002E450F" w:rsidRDefault="008C09DA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3.Р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>аспределяем</w:t>
      </w:r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нагрузки на орга</w:t>
      </w:r>
      <w:r w:rsidR="00EB4EC3">
        <w:rPr>
          <w:rFonts w:ascii="Times New Roman" w:hAnsi="Times New Roman"/>
          <w:color w:val="000000"/>
          <w:sz w:val="28"/>
          <w:szCs w:val="28"/>
          <w:lang w:eastAsia="ru-RU"/>
        </w:rPr>
        <w:t>низм на протяжении всего НОД</w:t>
      </w:r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71B0D" w:rsidRPr="002E450F" w:rsidRDefault="008C09DA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4.И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>спользуем разнообразный спортивный инвентарь, музыкальное сопровождения, повышающее</w:t>
      </w:r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эмоциональное состояние и активность детей.</w:t>
      </w:r>
    </w:p>
    <w:p w:rsidR="00471B0D" w:rsidRPr="00BF3588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5F0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25F0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рофилактики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EB4EC3">
        <w:rPr>
          <w:rFonts w:ascii="Times New Roman" w:hAnsi="Times New Roman"/>
          <w:color w:val="000000"/>
          <w:sz w:val="28"/>
          <w:szCs w:val="28"/>
          <w:lang w:eastAsia="ru-RU"/>
        </w:rPr>
        <w:t>  проводим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точечный массаж,  дыхательную гимнастику, снимаем умственную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усталость во время занятий 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физку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льтминутки, самомассаж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),  воздушные ванны;  прогулки.  В период обострения вирусных 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фекций в группе используется  нарезанный лук и чеснок, а также употребляем лук и чеснок во время обеда. 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</w:t>
      </w:r>
    </w:p>
    <w:p w:rsidR="00471B0D" w:rsidRPr="002E450F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Pr="002E4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комплексе закаливающих средств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, оберегающ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нервную систему детей старшего 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возраста от перегрузок, особую роль играет правильно организованный дневной сон. В связи с этим мы испол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ьзуем такие приемы: проветриваем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спальное помещение перед сном со снижением темпера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туры на 3-5 градусов, обеспечиваем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момент подготовки детей ко сну спокойную обстановку, исключить шумные игры за 30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инут до сна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1B0D" w:rsidRPr="002E450F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 w:rsidRPr="002E4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Эффективный метод оздоровления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является  хождение босяком по сенсорной «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доро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жке - здоровья», а также постепенное пробуждение и гимнастика после сна.</w:t>
      </w:r>
    </w:p>
    <w:p w:rsidR="00471B0D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4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Одной из самых действенных закаливающих процедур является прогулка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1B0D" w:rsidRDefault="00471B0D" w:rsidP="008C09DA">
      <w:pPr>
        <w:spacing w:after="0" w:line="240" w:lineRule="auto"/>
        <w:ind w:left="-3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Виды деятельности на прогулке меняем в зависимости от двигательн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активности детей.  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  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                       </w:t>
      </w:r>
    </w:p>
    <w:p w:rsidR="008C09DA" w:rsidRDefault="00471B0D" w:rsidP="008C09DA">
      <w:pPr>
        <w:spacing w:after="0" w:line="240" w:lineRule="auto"/>
        <w:ind w:left="-3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Всё спортивное оборудование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как в группе, так и на участке для прогулок доступно  для  самостоятельной двигательной деятельности детей, помогает укреплять мышцы  туловища, рук, ног, развивает  двигательную активность и координацию движений, повышает эффективность общеизвестных упражнений и повседневных игр, положительно влияет на психоэмоциональную сферу детей.</w:t>
      </w:r>
      <w:r w:rsidR="008C09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1B0D" w:rsidRPr="002E450F" w:rsidRDefault="008C09DA" w:rsidP="008C09DA">
      <w:pPr>
        <w:spacing w:after="0" w:line="240" w:lineRule="auto"/>
        <w:ind w:left="-39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группе для физического развития детей имеется спортивный уголок. В нём для полноценного физического развития есть: 2 набора кеглей, мячи различного размера, мешочки для метания, обручи, ленты, скакалки, атрибуты для подвижных игр (маски, эмблемы). А также имеется картотека: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физминуток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зрительной и дыхательной гимнастики.</w:t>
      </w:r>
    </w:p>
    <w:p w:rsidR="00471B0D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4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Для привычек Здорового образа  жизни </w:t>
      </w:r>
      <w:r w:rsidRPr="00397EA2">
        <w:rPr>
          <w:rFonts w:ascii="Times New Roman" w:hAnsi="Times New Roman"/>
          <w:bCs/>
          <w:color w:val="000000"/>
          <w:sz w:val="28"/>
          <w:szCs w:val="28"/>
          <w:lang w:eastAsia="ru-RU"/>
        </w:rPr>
        <w:t>ф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ормируем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культурно-гигиенические навыки: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ежеднев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моем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лицо, руки; разминаемся после пробуждения и 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сслабляться, моем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руки перед едой и после посещения </w:t>
      </w:r>
    </w:p>
    <w:p w:rsidR="00471B0D" w:rsidRPr="002E450F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туалета. Именно в результате целенаправленного педагогического воздействия формируется здоровье, общая выносливость, работоспособность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детского 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организма, необходимые для полноценного развития личности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1B0D" w:rsidRPr="002E450F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E4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Взаимодействуем  с родителями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: целенаправленно пропагандируем общегигиенические требования, необходимость рационального режима, оптимальной двигательной активности, полноценного питания,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каливания, раздаются родителям памятки «Воспитание культурно – гигиенических навыков у дошкольников», буклеты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«Как не заболеть гриппом», «Профилактика ОРЗ». </w:t>
      </w:r>
      <w:r w:rsidRPr="002E450F">
        <w:rPr>
          <w:rFonts w:ascii="Times New Roman" w:hAnsi="Times New Roman"/>
          <w:color w:val="000000"/>
          <w:sz w:val="28"/>
          <w:szCs w:val="28"/>
          <w:lang w:eastAsia="ru-RU"/>
        </w:rPr>
        <w:t>Это поможет создать доверительные отношения педагогов с родителями и  корректно влиять на воспитательную позицию семьи.                              </w:t>
      </w:r>
    </w:p>
    <w:p w:rsidR="00471B0D" w:rsidRPr="002E450F" w:rsidRDefault="00471B0D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2E45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Педагогические выводы:</w:t>
      </w:r>
    </w:p>
    <w:p w:rsidR="00471B0D" w:rsidRPr="002E450F" w:rsidRDefault="008C09DA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>Все физкультурно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>- оздоровительные, закаливающие и профилактические мероприятия  в группе направлены на  помощь в формировании защитных сил организма каждого ребенка.</w:t>
      </w:r>
    </w:p>
    <w:p w:rsidR="00471B0D" w:rsidRPr="00397EA2" w:rsidRDefault="008C09DA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>Формир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>ование здоровой личности детей</w:t>
      </w:r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обеспечивается специально созданной и гигиенически организованной социальной средой группы.</w:t>
      </w:r>
    </w:p>
    <w:p w:rsidR="00471B0D" w:rsidRPr="002E450F" w:rsidRDefault="008C09DA" w:rsidP="008C09DA">
      <w:pPr>
        <w:spacing w:after="0" w:line="240" w:lineRule="auto"/>
        <w:ind w:left="-39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bookmarkStart w:id="0" w:name="_GoBack"/>
      <w:bookmarkEnd w:id="0"/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>Все рекомендации администрации и медицинского работника ДОУ  по физкультурно</w:t>
      </w:r>
      <w:r w:rsidR="00471B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1B0D" w:rsidRPr="002E450F">
        <w:rPr>
          <w:rFonts w:ascii="Times New Roman" w:hAnsi="Times New Roman"/>
          <w:color w:val="000000"/>
          <w:sz w:val="28"/>
          <w:szCs w:val="28"/>
          <w:lang w:eastAsia="ru-RU"/>
        </w:rPr>
        <w:t>- оздоровительной работе с детьми  анализируются  воспитателями, недочеты исправляются.  </w:t>
      </w:r>
    </w:p>
    <w:p w:rsidR="00471B0D" w:rsidRPr="002E450F" w:rsidRDefault="00471B0D" w:rsidP="008C09DA">
      <w:pPr>
        <w:ind w:left="-397"/>
        <w:rPr>
          <w:rFonts w:ascii="Times New Roman" w:hAnsi="Times New Roman"/>
        </w:rPr>
      </w:pPr>
    </w:p>
    <w:sectPr w:rsidR="00471B0D" w:rsidRPr="002E450F" w:rsidSect="0002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BD0"/>
    <w:multiLevelType w:val="multilevel"/>
    <w:tmpl w:val="49F8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65CD5"/>
    <w:multiLevelType w:val="multilevel"/>
    <w:tmpl w:val="50C0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E773B"/>
    <w:multiLevelType w:val="multilevel"/>
    <w:tmpl w:val="A85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C5C"/>
    <w:rsid w:val="00012A90"/>
    <w:rsid w:val="000258D1"/>
    <w:rsid w:val="00032368"/>
    <w:rsid w:val="001356F9"/>
    <w:rsid w:val="001C663A"/>
    <w:rsid w:val="002056F3"/>
    <w:rsid w:val="002D1EA9"/>
    <w:rsid w:val="002E450F"/>
    <w:rsid w:val="00397EA2"/>
    <w:rsid w:val="003C5136"/>
    <w:rsid w:val="004669D0"/>
    <w:rsid w:val="00471B0D"/>
    <w:rsid w:val="00503134"/>
    <w:rsid w:val="005B6C5C"/>
    <w:rsid w:val="0060323E"/>
    <w:rsid w:val="0069280A"/>
    <w:rsid w:val="00760828"/>
    <w:rsid w:val="00765945"/>
    <w:rsid w:val="00780A24"/>
    <w:rsid w:val="0080104B"/>
    <w:rsid w:val="008C09DA"/>
    <w:rsid w:val="00975A21"/>
    <w:rsid w:val="009D05D0"/>
    <w:rsid w:val="00A35868"/>
    <w:rsid w:val="00AE3D74"/>
    <w:rsid w:val="00B64576"/>
    <w:rsid w:val="00BF3588"/>
    <w:rsid w:val="00C25F08"/>
    <w:rsid w:val="00C70726"/>
    <w:rsid w:val="00D94EBE"/>
    <w:rsid w:val="00E6074C"/>
    <w:rsid w:val="00E7526B"/>
    <w:rsid w:val="00E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2015-11-24T09:11:00Z</cp:lastPrinted>
  <dcterms:created xsi:type="dcterms:W3CDTF">2015-11-06T13:30:00Z</dcterms:created>
  <dcterms:modified xsi:type="dcterms:W3CDTF">2015-11-30T10:22:00Z</dcterms:modified>
</cp:coreProperties>
</file>