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D0" w:rsidRPr="00197ED9" w:rsidRDefault="00A927D0" w:rsidP="00A927D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сновные требования к</w:t>
      </w:r>
      <w:r w:rsidRPr="00197ED9">
        <w:rPr>
          <w:rFonts w:ascii="Times New Roman" w:hAnsi="Times New Roman"/>
          <w:b/>
          <w:i/>
          <w:sz w:val="28"/>
          <w:szCs w:val="28"/>
        </w:rPr>
        <w:t xml:space="preserve"> оформлению </w:t>
      </w:r>
      <w:r>
        <w:rPr>
          <w:rFonts w:ascii="Times New Roman" w:hAnsi="Times New Roman"/>
          <w:b/>
          <w:i/>
          <w:sz w:val="28"/>
          <w:szCs w:val="28"/>
        </w:rPr>
        <w:t xml:space="preserve">проектной </w:t>
      </w:r>
      <w:r w:rsidRPr="00197ED9">
        <w:rPr>
          <w:rFonts w:ascii="Times New Roman" w:hAnsi="Times New Roman"/>
          <w:b/>
          <w:i/>
          <w:sz w:val="28"/>
          <w:szCs w:val="28"/>
        </w:rPr>
        <w:t>работы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97ED9">
        <w:rPr>
          <w:rFonts w:ascii="Times New Roman" w:hAnsi="Times New Roman"/>
          <w:i/>
          <w:sz w:val="28"/>
          <w:szCs w:val="28"/>
        </w:rPr>
        <w:t>Оформление титульного листа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полное наименование учебного заведения (школы);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место его нахождения (название населенного пункта, района)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тема исследования;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ФИО автора;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класс, домашний адрес, контактный телефон;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ФИО учителя, осуществляющего научное руководство, его должность и место работы;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год написания работы;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сокращения и аббревиатуры не допускаются.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 xml:space="preserve">Следующая страница за титульным листом должна содержать </w:t>
      </w:r>
      <w:r w:rsidRPr="00197ED9">
        <w:rPr>
          <w:rFonts w:ascii="Times New Roman" w:hAnsi="Times New Roman"/>
          <w:i/>
          <w:sz w:val="28"/>
          <w:szCs w:val="28"/>
        </w:rPr>
        <w:t>оглавление</w:t>
      </w:r>
      <w:r w:rsidRPr="00197ED9">
        <w:rPr>
          <w:rFonts w:ascii="Times New Roman" w:hAnsi="Times New Roman"/>
          <w:sz w:val="28"/>
          <w:szCs w:val="28"/>
        </w:rPr>
        <w:t>, в него включаются основные заголовки работы (введение, названия глав и параграфов, заключение, список литературы, названия приложений) и соответствующие им номера страниц.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97ED9">
        <w:rPr>
          <w:rFonts w:ascii="Times New Roman" w:hAnsi="Times New Roman"/>
          <w:i/>
          <w:sz w:val="28"/>
          <w:szCs w:val="28"/>
        </w:rPr>
        <w:t>Оптимальный объем работы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 xml:space="preserve">- объем работы должен быть не меньше </w:t>
      </w:r>
      <w:r>
        <w:rPr>
          <w:rFonts w:ascii="Times New Roman" w:hAnsi="Times New Roman"/>
          <w:sz w:val="28"/>
          <w:szCs w:val="28"/>
        </w:rPr>
        <w:t>7</w:t>
      </w:r>
      <w:r w:rsidRPr="00197ED9">
        <w:rPr>
          <w:rFonts w:ascii="Times New Roman" w:hAnsi="Times New Roman"/>
          <w:sz w:val="28"/>
          <w:szCs w:val="28"/>
        </w:rPr>
        <w:t xml:space="preserve"> страниц печатного текста, включая оглавление и список использованной литературы (без приложений).</w:t>
      </w:r>
    </w:p>
    <w:p w:rsidR="00A927D0" w:rsidRDefault="00A927D0" w:rsidP="00A92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7D0" w:rsidRDefault="00A927D0" w:rsidP="00A927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27D0" w:rsidRPr="00A21FF1" w:rsidRDefault="00A927D0" w:rsidP="00A927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1FF1">
        <w:rPr>
          <w:rFonts w:ascii="Times New Roman" w:hAnsi="Times New Roman"/>
          <w:bCs/>
          <w:sz w:val="28"/>
          <w:szCs w:val="28"/>
        </w:rPr>
        <w:t>Работа предоставляется в пластиковых скоросшивателях с файлами в бумажном варианте.</w:t>
      </w:r>
    </w:p>
    <w:p w:rsidR="00A927D0" w:rsidRDefault="00A927D0" w:rsidP="00A927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1FF1">
        <w:rPr>
          <w:rFonts w:ascii="Times New Roman" w:hAnsi="Times New Roman"/>
          <w:bCs/>
          <w:sz w:val="28"/>
          <w:szCs w:val="28"/>
        </w:rPr>
        <w:t>Текст печатается на одной стороне листа формата</w:t>
      </w:r>
      <w:proofErr w:type="gramStart"/>
      <w:r w:rsidRPr="00A21FF1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Pr="00A21FF1">
        <w:rPr>
          <w:rFonts w:ascii="Times New Roman" w:hAnsi="Times New Roman"/>
          <w:bCs/>
          <w:sz w:val="28"/>
          <w:szCs w:val="28"/>
        </w:rPr>
        <w:t xml:space="preserve"> 4 (размер шрифта 1</w:t>
      </w:r>
      <w:r>
        <w:rPr>
          <w:rFonts w:ascii="Times New Roman" w:hAnsi="Times New Roman"/>
          <w:bCs/>
          <w:sz w:val="28"/>
          <w:szCs w:val="28"/>
        </w:rPr>
        <w:t>4</w:t>
      </w:r>
      <w:r w:rsidRPr="00A21FF1">
        <w:rPr>
          <w:rFonts w:ascii="Times New Roman" w:hAnsi="Times New Roman"/>
          <w:bCs/>
          <w:sz w:val="28"/>
          <w:szCs w:val="28"/>
        </w:rPr>
        <w:t xml:space="preserve"> кегель) через полтора интервала между строками.</w:t>
      </w:r>
    </w:p>
    <w:p w:rsidR="00A927D0" w:rsidRPr="00A21FF1" w:rsidRDefault="00A927D0" w:rsidP="00A927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27D0" w:rsidRPr="00197ED9" w:rsidRDefault="00A927D0" w:rsidP="00A927D0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97ED9">
        <w:rPr>
          <w:rFonts w:ascii="Times New Roman" w:hAnsi="Times New Roman"/>
          <w:b/>
          <w:i/>
          <w:sz w:val="28"/>
          <w:szCs w:val="28"/>
        </w:rPr>
        <w:t>Структурное соответствие работы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Содержательная часть работы должна иметь введение, основную часть, заключение, список использованной литературы, приложения (иллюстрации). Все это отражается в оглавлении.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97ED9">
        <w:rPr>
          <w:rFonts w:ascii="Times New Roman" w:hAnsi="Times New Roman"/>
          <w:i/>
          <w:sz w:val="28"/>
          <w:szCs w:val="28"/>
        </w:rPr>
        <w:t>Содержание основных аспектов работы: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97ED9">
        <w:rPr>
          <w:rFonts w:ascii="Times New Roman" w:hAnsi="Times New Roman"/>
          <w:sz w:val="28"/>
          <w:szCs w:val="28"/>
          <w:u w:val="single"/>
        </w:rPr>
        <w:t>Введение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обоснование актуальности выбранной темы исследования;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формулировка цели и задач;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новые, современные подходы к решению проблемы;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личные мотивы, обстоятельства возникновения интереса к данной теме.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97ED9">
        <w:rPr>
          <w:rFonts w:ascii="Times New Roman" w:hAnsi="Times New Roman"/>
          <w:sz w:val="28"/>
          <w:szCs w:val="28"/>
          <w:u w:val="single"/>
        </w:rPr>
        <w:t>Основная часть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изложение основной проблемы по выбранной теме;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обзор источников;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собственные сведения, версии, оценки.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97ED9">
        <w:rPr>
          <w:rFonts w:ascii="Times New Roman" w:hAnsi="Times New Roman"/>
          <w:sz w:val="28"/>
          <w:szCs w:val="28"/>
          <w:u w:val="single"/>
        </w:rPr>
        <w:t>Заключение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основные выводы;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результаты и личная значимость проделанной работы;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- перспективы продолжения работы над темой.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  <w:u w:val="single"/>
        </w:rPr>
        <w:lastRenderedPageBreak/>
        <w:t>Список использованной литературы</w:t>
      </w:r>
      <w:r w:rsidRPr="00197ED9">
        <w:rPr>
          <w:rFonts w:ascii="Times New Roman" w:hAnsi="Times New Roman"/>
          <w:sz w:val="28"/>
          <w:szCs w:val="28"/>
        </w:rPr>
        <w:t xml:space="preserve">, оформленный в соответствии с правилами составления библиографического списка. 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97ED9">
        <w:rPr>
          <w:rFonts w:ascii="Times New Roman" w:hAnsi="Times New Roman"/>
          <w:sz w:val="28"/>
          <w:szCs w:val="28"/>
          <w:u w:val="single"/>
        </w:rPr>
        <w:t>Приложения</w:t>
      </w:r>
    </w:p>
    <w:p w:rsidR="00A927D0" w:rsidRPr="00197ED9" w:rsidRDefault="00A927D0" w:rsidP="00A927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Все приложения должны быть пронумерованы, озаглавлены, основной текст должен быть обеспечен ссылками на соответствующие приложения.</w:t>
      </w:r>
    </w:p>
    <w:p w:rsidR="004D4742" w:rsidRDefault="004D4742"/>
    <w:p w:rsidR="00A927D0" w:rsidRPr="00197ED9" w:rsidRDefault="00A927D0" w:rsidP="00A92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ED9">
        <w:rPr>
          <w:rFonts w:ascii="Times New Roman" w:hAnsi="Times New Roman"/>
          <w:b/>
          <w:sz w:val="28"/>
          <w:szCs w:val="28"/>
        </w:rPr>
        <w:t>Требования к компьютерной презентации</w:t>
      </w:r>
    </w:p>
    <w:p w:rsidR="00A927D0" w:rsidRPr="00197ED9" w:rsidRDefault="00A927D0" w:rsidP="00A92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ab/>
      </w:r>
    </w:p>
    <w:p w:rsidR="00A927D0" w:rsidRPr="00197ED9" w:rsidRDefault="00A927D0" w:rsidP="00A927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 xml:space="preserve">Презентация создается в программе </w:t>
      </w:r>
      <w:r w:rsidRPr="00197ED9">
        <w:rPr>
          <w:rFonts w:ascii="Times New Roman" w:hAnsi="Times New Roman"/>
          <w:sz w:val="28"/>
          <w:szCs w:val="28"/>
          <w:lang w:val="en-US"/>
        </w:rPr>
        <w:t>Power</w:t>
      </w:r>
      <w:r w:rsidRPr="00197ED9">
        <w:rPr>
          <w:rFonts w:ascii="Times New Roman" w:hAnsi="Times New Roman"/>
          <w:sz w:val="28"/>
          <w:szCs w:val="28"/>
        </w:rPr>
        <w:t xml:space="preserve"> </w:t>
      </w:r>
      <w:r w:rsidRPr="00197ED9">
        <w:rPr>
          <w:rFonts w:ascii="Times New Roman" w:hAnsi="Times New Roman"/>
          <w:sz w:val="28"/>
          <w:szCs w:val="28"/>
          <w:lang w:val="en-US"/>
        </w:rPr>
        <w:t>Point</w:t>
      </w:r>
      <w:r w:rsidRPr="00197ED9">
        <w:rPr>
          <w:rFonts w:ascii="Times New Roman" w:hAnsi="Times New Roman"/>
          <w:sz w:val="28"/>
          <w:szCs w:val="28"/>
        </w:rPr>
        <w:t>, и предназначена для иллюстрации выступления продолжительностью 5-7 минут</w:t>
      </w:r>
    </w:p>
    <w:p w:rsidR="00A927D0" w:rsidRDefault="00A927D0" w:rsidP="00A927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 xml:space="preserve">Презентация записывается на </w:t>
      </w:r>
      <w:proofErr w:type="spellStart"/>
      <w:r w:rsidRPr="00197ED9">
        <w:rPr>
          <w:rFonts w:ascii="Times New Roman" w:hAnsi="Times New Roman"/>
          <w:sz w:val="28"/>
          <w:szCs w:val="28"/>
        </w:rPr>
        <w:t>С</w:t>
      </w:r>
      <w:proofErr w:type="gramStart"/>
      <w:r w:rsidRPr="00197ED9">
        <w:rPr>
          <w:rFonts w:ascii="Times New Roman" w:hAnsi="Times New Roman"/>
          <w:sz w:val="28"/>
          <w:szCs w:val="28"/>
        </w:rPr>
        <w:t>D</w:t>
      </w:r>
      <w:proofErr w:type="gramEnd"/>
      <w:r w:rsidRPr="00197ED9">
        <w:rPr>
          <w:rFonts w:ascii="Times New Roman" w:hAnsi="Times New Roman"/>
          <w:sz w:val="28"/>
          <w:szCs w:val="28"/>
        </w:rPr>
        <w:t>-диск</w:t>
      </w:r>
      <w:proofErr w:type="spellEnd"/>
      <w:r w:rsidRPr="00197ED9">
        <w:rPr>
          <w:rFonts w:ascii="Times New Roman" w:hAnsi="Times New Roman"/>
          <w:sz w:val="28"/>
          <w:szCs w:val="28"/>
        </w:rPr>
        <w:t xml:space="preserve">, DVD-диск или </w:t>
      </w:r>
      <w:proofErr w:type="spellStart"/>
      <w:r w:rsidRPr="00197ED9">
        <w:rPr>
          <w:rFonts w:ascii="Times New Roman" w:hAnsi="Times New Roman"/>
          <w:sz w:val="28"/>
          <w:szCs w:val="28"/>
        </w:rPr>
        <w:t>флэш-карту</w:t>
      </w:r>
      <w:proofErr w:type="spellEnd"/>
      <w:r w:rsidRPr="00197ED9">
        <w:rPr>
          <w:rFonts w:ascii="Times New Roman" w:hAnsi="Times New Roman"/>
          <w:sz w:val="28"/>
          <w:szCs w:val="28"/>
        </w:rPr>
        <w:t xml:space="preserve"> </w:t>
      </w:r>
    </w:p>
    <w:p w:rsidR="00A927D0" w:rsidRPr="00197ED9" w:rsidRDefault="00A927D0" w:rsidP="00A927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Слайды презентации не должны быть перегружены информацией, выполняются в едином стиле</w:t>
      </w:r>
    </w:p>
    <w:p w:rsidR="00A927D0" w:rsidRPr="00197ED9" w:rsidRDefault="00A927D0" w:rsidP="00A927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Те</w:t>
      </w:r>
      <w:proofErr w:type="gramStart"/>
      <w:r w:rsidRPr="00197ED9">
        <w:rPr>
          <w:rFonts w:ascii="Times New Roman" w:hAnsi="Times New Roman"/>
          <w:sz w:val="28"/>
          <w:szCs w:val="28"/>
        </w:rPr>
        <w:t>кст в пр</w:t>
      </w:r>
      <w:proofErr w:type="gramEnd"/>
      <w:r w:rsidRPr="00197ED9">
        <w:rPr>
          <w:rFonts w:ascii="Times New Roman" w:hAnsi="Times New Roman"/>
          <w:sz w:val="28"/>
          <w:szCs w:val="28"/>
        </w:rPr>
        <w:t xml:space="preserve">езентации выполняется прямым шрифтом (например, </w:t>
      </w:r>
      <w:r w:rsidRPr="00197ED9">
        <w:rPr>
          <w:rFonts w:ascii="Times New Roman" w:hAnsi="Times New Roman"/>
          <w:sz w:val="28"/>
          <w:szCs w:val="28"/>
          <w:lang w:val="en-US"/>
        </w:rPr>
        <w:t>Ariel</w:t>
      </w:r>
      <w:r w:rsidRPr="00197ED9">
        <w:rPr>
          <w:rFonts w:ascii="Times New Roman" w:hAnsi="Times New Roman"/>
          <w:sz w:val="28"/>
          <w:szCs w:val="28"/>
        </w:rPr>
        <w:t>), соотношение текстовой, графической, табличной и фото информации сравнимо друг с др</w:t>
      </w:r>
      <w:r>
        <w:rPr>
          <w:rFonts w:ascii="Times New Roman" w:hAnsi="Times New Roman"/>
          <w:sz w:val="28"/>
          <w:szCs w:val="28"/>
        </w:rPr>
        <w:t>угом, размер шрифта – не менее 1</w:t>
      </w:r>
      <w:r w:rsidRPr="00197ED9">
        <w:rPr>
          <w:rFonts w:ascii="Times New Roman" w:hAnsi="Times New Roman"/>
          <w:sz w:val="28"/>
          <w:szCs w:val="28"/>
        </w:rPr>
        <w:t>4</w:t>
      </w:r>
    </w:p>
    <w:p w:rsidR="00A927D0" w:rsidRPr="00197ED9" w:rsidRDefault="00A927D0" w:rsidP="00A927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 xml:space="preserve">Желательно настроить по времени смену слайдов. Смена слайдов должна соответствовать устной речи </w:t>
      </w:r>
      <w:proofErr w:type="gramStart"/>
      <w:r w:rsidRPr="00197ED9">
        <w:rPr>
          <w:rFonts w:ascii="Times New Roman" w:hAnsi="Times New Roman"/>
          <w:sz w:val="28"/>
          <w:szCs w:val="28"/>
        </w:rPr>
        <w:t>выступающего</w:t>
      </w:r>
      <w:proofErr w:type="gramEnd"/>
      <w:r w:rsidRPr="00197ED9">
        <w:rPr>
          <w:rFonts w:ascii="Times New Roman" w:hAnsi="Times New Roman"/>
          <w:sz w:val="28"/>
          <w:szCs w:val="28"/>
        </w:rPr>
        <w:t>.</w:t>
      </w:r>
    </w:p>
    <w:p w:rsidR="00A927D0" w:rsidRPr="00197ED9" w:rsidRDefault="00A927D0" w:rsidP="00A927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ED9">
        <w:rPr>
          <w:rFonts w:ascii="Times New Roman" w:hAnsi="Times New Roman"/>
          <w:sz w:val="28"/>
          <w:szCs w:val="28"/>
        </w:rPr>
        <w:t>Докладчик во время выступления излагает содержание своими словами (а не зачитывает текст на слайде), периодически обращаясь к изображению.</w:t>
      </w:r>
    </w:p>
    <w:p w:rsidR="00A927D0" w:rsidRPr="00197ED9" w:rsidRDefault="00A927D0" w:rsidP="00A927D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927D0" w:rsidRDefault="00A927D0"/>
    <w:sectPr w:rsidR="00A927D0" w:rsidSect="004D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04D3"/>
    <w:multiLevelType w:val="hybridMultilevel"/>
    <w:tmpl w:val="62248AC8"/>
    <w:lvl w:ilvl="0" w:tplc="03C62B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27D0"/>
    <w:rsid w:val="004D4742"/>
    <w:rsid w:val="00A9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Комогорова</dc:creator>
  <cp:lastModifiedBy>Комогорова</cp:lastModifiedBy>
  <cp:revision>1</cp:revision>
  <dcterms:created xsi:type="dcterms:W3CDTF">2016-02-20T07:27:00Z</dcterms:created>
  <dcterms:modified xsi:type="dcterms:W3CDTF">2016-02-20T07:32:00Z</dcterms:modified>
</cp:coreProperties>
</file>