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9874" w14:textId="77777777" w:rsidR="00C91F4E" w:rsidRPr="00497C0D" w:rsidRDefault="00C91F4E" w:rsidP="00C91F4E">
      <w:pPr>
        <w:jc w:val="center"/>
        <w:rPr>
          <w:b/>
          <w:color w:val="191919"/>
        </w:rPr>
      </w:pPr>
      <w:r w:rsidRPr="00497C0D">
        <w:rPr>
          <w:b/>
          <w:color w:val="191919"/>
        </w:rPr>
        <w:t>Муниципальное казенное общеобразовательное учреждение</w:t>
      </w:r>
    </w:p>
    <w:p w14:paraId="2EA56C43" w14:textId="77777777" w:rsidR="00C91F4E" w:rsidRPr="00497C0D" w:rsidRDefault="00C91F4E" w:rsidP="00C91F4E">
      <w:pPr>
        <w:jc w:val="center"/>
        <w:rPr>
          <w:b/>
          <w:color w:val="191919"/>
        </w:rPr>
      </w:pPr>
      <w:r w:rsidRPr="00497C0D">
        <w:rPr>
          <w:b/>
          <w:color w:val="191919"/>
        </w:rPr>
        <w:t xml:space="preserve"> «Средняя общеобразовательная школа №2»</w:t>
      </w:r>
    </w:p>
    <w:p w14:paraId="1B37232E" w14:textId="77777777" w:rsidR="00C91F4E" w:rsidRPr="00497C0D" w:rsidRDefault="00C91F4E" w:rsidP="00C91F4E">
      <w:pPr>
        <w:rPr>
          <w:b/>
          <w:color w:val="191919"/>
          <w:sz w:val="22"/>
          <w:szCs w:val="22"/>
        </w:rPr>
      </w:pPr>
    </w:p>
    <w:p w14:paraId="2D4D5136" w14:textId="77777777" w:rsidR="00C91F4E" w:rsidRPr="00497C0D" w:rsidRDefault="00C91F4E" w:rsidP="00C91F4E">
      <w:pPr>
        <w:rPr>
          <w:b/>
          <w:color w:val="191919"/>
          <w:sz w:val="22"/>
          <w:szCs w:val="22"/>
        </w:rPr>
      </w:pPr>
    </w:p>
    <w:p w14:paraId="0A31529F" w14:textId="77777777" w:rsidR="00C91F4E" w:rsidRPr="00497C0D" w:rsidRDefault="00C91F4E" w:rsidP="00C91F4E">
      <w:pPr>
        <w:rPr>
          <w:b/>
          <w:color w:val="191919"/>
          <w:sz w:val="22"/>
          <w:szCs w:val="22"/>
        </w:rPr>
      </w:pPr>
    </w:p>
    <w:p w14:paraId="213B549D" w14:textId="7E12378C" w:rsidR="00C91F4E" w:rsidRPr="00497C0D" w:rsidRDefault="00C91F4E" w:rsidP="00C91F4E">
      <w:pPr>
        <w:rPr>
          <w:b/>
          <w:color w:val="191919"/>
        </w:rPr>
      </w:pPr>
      <w:r w:rsidRPr="00497C0D">
        <w:rPr>
          <w:b/>
          <w:color w:val="191919"/>
        </w:rPr>
        <w:t>Рассмотре</w:t>
      </w:r>
      <w:r w:rsidR="004C7898">
        <w:rPr>
          <w:b/>
          <w:color w:val="191919"/>
        </w:rPr>
        <w:t xml:space="preserve">но на заседании           </w:t>
      </w:r>
      <w:r w:rsidRPr="00497C0D">
        <w:rPr>
          <w:b/>
          <w:color w:val="191919"/>
          <w:sz w:val="22"/>
          <w:szCs w:val="22"/>
        </w:rPr>
        <w:t>Принято</w:t>
      </w:r>
      <w:r w:rsidRPr="00497C0D">
        <w:rPr>
          <w:b/>
          <w:color w:val="191919"/>
        </w:rPr>
        <w:t xml:space="preserve">              </w:t>
      </w:r>
      <w:r w:rsidR="004C7898">
        <w:rPr>
          <w:b/>
          <w:color w:val="191919"/>
        </w:rPr>
        <w:t xml:space="preserve">                           </w:t>
      </w:r>
      <w:r w:rsidRPr="00497C0D">
        <w:rPr>
          <w:b/>
          <w:color w:val="191919"/>
        </w:rPr>
        <w:t xml:space="preserve">Утверждаю                                                                                                   </w:t>
      </w:r>
    </w:p>
    <w:p w14:paraId="7C29BD02" w14:textId="7ACAE762" w:rsidR="00C91F4E" w:rsidRPr="004C7898" w:rsidRDefault="00C91F4E" w:rsidP="00C91F4E">
      <w:pPr>
        <w:rPr>
          <w:b/>
          <w:color w:val="191919"/>
          <w:sz w:val="22"/>
          <w:szCs w:val="22"/>
        </w:rPr>
      </w:pPr>
      <w:r w:rsidRPr="00497C0D">
        <w:rPr>
          <w:b/>
          <w:color w:val="191919"/>
          <w:sz w:val="22"/>
          <w:szCs w:val="22"/>
        </w:rPr>
        <w:t>МО учителей</w:t>
      </w:r>
      <w:r w:rsidR="004C7898">
        <w:rPr>
          <w:b/>
          <w:color w:val="191919"/>
          <w:sz w:val="22"/>
          <w:szCs w:val="22"/>
        </w:rPr>
        <w:t xml:space="preserve"> научно –</w:t>
      </w:r>
      <w:r w:rsidRPr="00497C0D">
        <w:rPr>
          <w:b/>
          <w:color w:val="191919"/>
          <w:sz w:val="22"/>
          <w:szCs w:val="22"/>
        </w:rPr>
        <w:t xml:space="preserve">                 </w:t>
      </w:r>
      <w:r w:rsidR="004C7898">
        <w:rPr>
          <w:b/>
          <w:color w:val="191919"/>
          <w:sz w:val="22"/>
          <w:szCs w:val="22"/>
        </w:rPr>
        <w:t xml:space="preserve">      </w:t>
      </w:r>
      <w:r w:rsidRPr="00497C0D">
        <w:rPr>
          <w:b/>
          <w:color w:val="191919"/>
          <w:sz w:val="22"/>
          <w:szCs w:val="22"/>
        </w:rPr>
        <w:t>на  заседании педагогического</w:t>
      </w:r>
      <w:r w:rsidR="004C7898">
        <w:rPr>
          <w:color w:val="191919"/>
          <w:sz w:val="22"/>
          <w:szCs w:val="22"/>
        </w:rPr>
        <w:t xml:space="preserve">     </w:t>
      </w:r>
      <w:r w:rsidRPr="00497C0D">
        <w:rPr>
          <w:b/>
          <w:color w:val="191919"/>
        </w:rPr>
        <w:t xml:space="preserve">директор школы                               </w:t>
      </w:r>
    </w:p>
    <w:p w14:paraId="6844FBD9" w14:textId="20A9B02B" w:rsidR="00C91F4E" w:rsidRPr="00497C0D" w:rsidRDefault="004C7898" w:rsidP="00C91F4E">
      <w:pPr>
        <w:rPr>
          <w:b/>
          <w:color w:val="191919"/>
        </w:rPr>
      </w:pPr>
      <w:r>
        <w:rPr>
          <w:b/>
          <w:color w:val="191919"/>
        </w:rPr>
        <w:t>гуманитарного цикла</w:t>
      </w:r>
      <w:r w:rsidR="00C91F4E" w:rsidRPr="00497C0D">
        <w:rPr>
          <w:b/>
          <w:color w:val="191919"/>
        </w:rPr>
        <w:t xml:space="preserve">                  </w:t>
      </w:r>
      <w:r>
        <w:rPr>
          <w:b/>
          <w:color w:val="191919"/>
        </w:rPr>
        <w:t xml:space="preserve"> </w:t>
      </w:r>
      <w:r w:rsidR="00C91F4E" w:rsidRPr="00497C0D">
        <w:rPr>
          <w:b/>
          <w:color w:val="191919"/>
        </w:rPr>
        <w:t>совета  школ</w:t>
      </w:r>
      <w:r>
        <w:rPr>
          <w:b/>
          <w:color w:val="191919"/>
        </w:rPr>
        <w:t xml:space="preserve">ы                             </w:t>
      </w:r>
      <w:r w:rsidR="00C91F4E" w:rsidRPr="00497C0D">
        <w:rPr>
          <w:b/>
          <w:color w:val="191919"/>
        </w:rPr>
        <w:t xml:space="preserve"> _____</w:t>
      </w:r>
      <w:proofErr w:type="spellStart"/>
      <w:r w:rsidR="00C91F4E" w:rsidRPr="00497C0D">
        <w:rPr>
          <w:b/>
          <w:color w:val="191919"/>
        </w:rPr>
        <w:t>Н.И.Филатова</w:t>
      </w:r>
      <w:proofErr w:type="spellEnd"/>
      <w:r w:rsidR="00C91F4E" w:rsidRPr="00497C0D">
        <w:rPr>
          <w:b/>
          <w:color w:val="191919"/>
        </w:rPr>
        <w:t xml:space="preserve">                    </w:t>
      </w:r>
      <w:r w:rsidR="00C91F4E" w:rsidRPr="00497C0D">
        <w:rPr>
          <w:color w:val="191919"/>
          <w:sz w:val="22"/>
          <w:szCs w:val="22"/>
        </w:rPr>
        <w:t xml:space="preserve">   </w:t>
      </w:r>
      <w:r w:rsidR="00C91F4E" w:rsidRPr="00497C0D">
        <w:rPr>
          <w:b/>
          <w:color w:val="191919"/>
        </w:rPr>
        <w:t xml:space="preserve">      </w:t>
      </w:r>
    </w:p>
    <w:p w14:paraId="397E9311" w14:textId="28D814B9" w:rsidR="00C91F4E" w:rsidRPr="00497C0D" w:rsidRDefault="00C91F4E" w:rsidP="00C91F4E">
      <w:pPr>
        <w:rPr>
          <w:color w:val="191919"/>
          <w:sz w:val="22"/>
          <w:szCs w:val="22"/>
        </w:rPr>
      </w:pPr>
      <w:r w:rsidRPr="00497C0D">
        <w:rPr>
          <w:b/>
          <w:color w:val="191919"/>
          <w:sz w:val="22"/>
          <w:szCs w:val="22"/>
        </w:rPr>
        <w:t>Протокол № __</w:t>
      </w:r>
      <w:r w:rsidRPr="00497C0D">
        <w:rPr>
          <w:b/>
          <w:color w:val="191919"/>
        </w:rPr>
        <w:t xml:space="preserve">__   </w:t>
      </w:r>
      <w:r w:rsidR="004C7898">
        <w:rPr>
          <w:b/>
          <w:color w:val="191919"/>
        </w:rPr>
        <w:t xml:space="preserve">                          </w:t>
      </w:r>
      <w:r w:rsidRPr="00497C0D">
        <w:rPr>
          <w:b/>
          <w:color w:val="191919"/>
          <w:sz w:val="22"/>
          <w:szCs w:val="22"/>
        </w:rPr>
        <w:t>Протокол № 1</w:t>
      </w:r>
      <w:r w:rsidRPr="00497C0D">
        <w:rPr>
          <w:color w:val="191919"/>
          <w:sz w:val="22"/>
          <w:szCs w:val="22"/>
        </w:rPr>
        <w:t xml:space="preserve">                    </w:t>
      </w:r>
      <w:r w:rsidR="004C7898">
        <w:rPr>
          <w:color w:val="191919"/>
          <w:sz w:val="22"/>
          <w:szCs w:val="22"/>
        </w:rPr>
        <w:t xml:space="preserve">                </w:t>
      </w:r>
      <w:r w:rsidRPr="00497C0D">
        <w:rPr>
          <w:b/>
          <w:color w:val="191919"/>
          <w:sz w:val="22"/>
          <w:szCs w:val="22"/>
        </w:rPr>
        <w:t xml:space="preserve">Приказ № ___                                           </w:t>
      </w:r>
      <w:r w:rsidRPr="00497C0D">
        <w:rPr>
          <w:color w:val="191919"/>
          <w:sz w:val="22"/>
          <w:szCs w:val="22"/>
        </w:rPr>
        <w:t xml:space="preserve">                                                                    </w:t>
      </w:r>
    </w:p>
    <w:p w14:paraId="47DCC7D8" w14:textId="0257810E" w:rsidR="00C91F4E" w:rsidRPr="00497C0D" w:rsidRDefault="00C91F4E" w:rsidP="00C91F4E">
      <w:pPr>
        <w:rPr>
          <w:color w:val="191919"/>
          <w:sz w:val="22"/>
          <w:szCs w:val="22"/>
        </w:rPr>
      </w:pPr>
      <w:r w:rsidRPr="00497C0D">
        <w:rPr>
          <w:b/>
          <w:color w:val="191919"/>
          <w:sz w:val="22"/>
          <w:szCs w:val="22"/>
        </w:rPr>
        <w:t xml:space="preserve">от </w:t>
      </w:r>
      <w:r w:rsidRPr="00497C0D">
        <w:rPr>
          <w:b/>
          <w:color w:val="191919"/>
        </w:rPr>
        <w:t>«____» авгу</w:t>
      </w:r>
      <w:r w:rsidR="004C7898">
        <w:rPr>
          <w:b/>
          <w:color w:val="191919"/>
        </w:rPr>
        <w:t xml:space="preserve">ста 2015 г.              </w:t>
      </w:r>
      <w:r w:rsidRPr="00497C0D">
        <w:rPr>
          <w:b/>
          <w:color w:val="191919"/>
          <w:sz w:val="22"/>
          <w:szCs w:val="22"/>
        </w:rPr>
        <w:t xml:space="preserve">от  «___» августа </w:t>
      </w:r>
      <w:r w:rsidR="004C7898">
        <w:rPr>
          <w:b/>
          <w:color w:val="191919"/>
          <w:sz w:val="22"/>
          <w:szCs w:val="22"/>
        </w:rPr>
        <w:t xml:space="preserve">2015 г.                   </w:t>
      </w:r>
      <w:r w:rsidRPr="00497C0D">
        <w:rPr>
          <w:b/>
          <w:color w:val="191919"/>
          <w:sz w:val="22"/>
          <w:szCs w:val="22"/>
        </w:rPr>
        <w:t>от «____» авгу</w:t>
      </w:r>
      <w:r w:rsidR="004C7898">
        <w:rPr>
          <w:b/>
          <w:color w:val="191919"/>
          <w:sz w:val="22"/>
          <w:szCs w:val="22"/>
        </w:rPr>
        <w:t>ста 2015</w:t>
      </w:r>
      <w:r w:rsidRPr="00497C0D">
        <w:rPr>
          <w:b/>
          <w:color w:val="191919"/>
          <w:sz w:val="22"/>
          <w:szCs w:val="22"/>
        </w:rPr>
        <w:t>г</w:t>
      </w:r>
      <w:r w:rsidRPr="00497C0D">
        <w:rPr>
          <w:color w:val="191919"/>
          <w:sz w:val="22"/>
          <w:szCs w:val="22"/>
        </w:rPr>
        <w:t xml:space="preserve">.                                                                                            </w:t>
      </w:r>
      <w:r w:rsidRPr="00497C0D">
        <w:rPr>
          <w:b/>
          <w:color w:val="191919"/>
        </w:rPr>
        <w:t xml:space="preserve"> </w:t>
      </w:r>
      <w:r w:rsidRPr="00497C0D">
        <w:rPr>
          <w:color w:val="191919"/>
          <w:sz w:val="22"/>
          <w:szCs w:val="22"/>
        </w:rPr>
        <w:t xml:space="preserve">                                                                      </w:t>
      </w:r>
    </w:p>
    <w:p w14:paraId="7BEB8D0C" w14:textId="77777777" w:rsidR="00C91F4E" w:rsidRPr="00497C0D" w:rsidRDefault="00C91F4E" w:rsidP="00C91F4E">
      <w:pPr>
        <w:rPr>
          <w:b/>
          <w:color w:val="191919"/>
          <w:sz w:val="22"/>
          <w:szCs w:val="22"/>
        </w:rPr>
      </w:pPr>
      <w:r w:rsidRPr="00497C0D">
        <w:rPr>
          <w:b/>
          <w:color w:val="191919"/>
          <w:sz w:val="22"/>
          <w:szCs w:val="22"/>
        </w:rPr>
        <w:t>рук. МО___________________</w:t>
      </w:r>
    </w:p>
    <w:p w14:paraId="168EEE90" w14:textId="77777777" w:rsidR="00C91F4E" w:rsidRPr="00497C0D" w:rsidRDefault="00C91F4E" w:rsidP="00C91F4E">
      <w:pPr>
        <w:rPr>
          <w:color w:val="191919"/>
          <w:sz w:val="22"/>
          <w:szCs w:val="22"/>
        </w:rPr>
      </w:pPr>
      <w:r w:rsidRPr="00497C0D">
        <w:rPr>
          <w:b/>
          <w:color w:val="191919"/>
          <w:sz w:val="22"/>
          <w:szCs w:val="22"/>
        </w:rPr>
        <w:t xml:space="preserve">___________________________                                                                       </w:t>
      </w:r>
    </w:p>
    <w:p w14:paraId="0462BEB1" w14:textId="77777777" w:rsidR="00C91F4E" w:rsidRPr="00497C0D" w:rsidRDefault="00C91F4E" w:rsidP="00C91F4E">
      <w:pPr>
        <w:rPr>
          <w:b/>
          <w:color w:val="191919"/>
        </w:rPr>
      </w:pPr>
    </w:p>
    <w:p w14:paraId="5B3A3E80" w14:textId="77777777" w:rsidR="00C91F4E" w:rsidRPr="00497C0D" w:rsidRDefault="00C91F4E" w:rsidP="00C91F4E">
      <w:pPr>
        <w:rPr>
          <w:b/>
          <w:color w:val="191919"/>
        </w:rPr>
      </w:pPr>
      <w:r w:rsidRPr="00497C0D">
        <w:rPr>
          <w:b/>
          <w:color w:val="191919"/>
        </w:rPr>
        <w:t>Согласовано</w:t>
      </w:r>
    </w:p>
    <w:p w14:paraId="22E4A1B2" w14:textId="381BFF15" w:rsidR="004C7898" w:rsidRPr="00497C0D" w:rsidRDefault="00C91F4E" w:rsidP="00C91F4E">
      <w:pPr>
        <w:rPr>
          <w:b/>
          <w:color w:val="191919"/>
        </w:rPr>
      </w:pPr>
      <w:proofErr w:type="spellStart"/>
      <w:r w:rsidRPr="00497C0D">
        <w:rPr>
          <w:b/>
          <w:color w:val="191919"/>
        </w:rPr>
        <w:t>зам.директора</w:t>
      </w:r>
      <w:proofErr w:type="spellEnd"/>
      <w:r w:rsidRPr="00497C0D">
        <w:rPr>
          <w:b/>
          <w:color w:val="191919"/>
        </w:rPr>
        <w:t xml:space="preserve"> по учебно-</w:t>
      </w:r>
    </w:p>
    <w:p w14:paraId="1D7282FB" w14:textId="57242A56" w:rsidR="00C91F4E" w:rsidRPr="00497C0D" w:rsidRDefault="00C91F4E" w:rsidP="00C91F4E">
      <w:pPr>
        <w:rPr>
          <w:b/>
          <w:color w:val="191919"/>
        </w:rPr>
      </w:pPr>
      <w:r w:rsidRPr="00497C0D">
        <w:rPr>
          <w:b/>
          <w:color w:val="191919"/>
        </w:rPr>
        <w:t xml:space="preserve">воспитательной работе                 </w:t>
      </w:r>
    </w:p>
    <w:p w14:paraId="4D179F0A" w14:textId="77777777" w:rsidR="00C91F4E" w:rsidRPr="00497C0D" w:rsidRDefault="00C91F4E" w:rsidP="00C91F4E">
      <w:pPr>
        <w:rPr>
          <w:b/>
          <w:color w:val="191919"/>
        </w:rPr>
      </w:pPr>
      <w:r w:rsidRPr="00497C0D">
        <w:rPr>
          <w:color w:val="191919"/>
          <w:sz w:val="22"/>
          <w:szCs w:val="22"/>
        </w:rPr>
        <w:t>____________</w:t>
      </w:r>
      <w:r w:rsidRPr="00497C0D">
        <w:rPr>
          <w:b/>
          <w:color w:val="191919"/>
          <w:sz w:val="22"/>
          <w:szCs w:val="22"/>
        </w:rPr>
        <w:t>___________</w:t>
      </w:r>
      <w:r w:rsidRPr="00497C0D">
        <w:rPr>
          <w:color w:val="191919"/>
          <w:sz w:val="22"/>
          <w:szCs w:val="22"/>
        </w:rPr>
        <w:t xml:space="preserve">                 </w:t>
      </w:r>
      <w:r w:rsidRPr="00497C0D">
        <w:rPr>
          <w:b/>
          <w:color w:val="191919"/>
          <w:sz w:val="22"/>
          <w:szCs w:val="22"/>
        </w:rPr>
        <w:t xml:space="preserve">   </w:t>
      </w:r>
    </w:p>
    <w:p w14:paraId="6B30F4BF" w14:textId="77777777" w:rsidR="00C57703" w:rsidRPr="006022AB" w:rsidRDefault="00C57703" w:rsidP="00C03701">
      <w:pPr>
        <w:rPr>
          <w:b/>
        </w:rPr>
      </w:pPr>
    </w:p>
    <w:p w14:paraId="502A240B" w14:textId="77777777" w:rsidR="00C57703" w:rsidRPr="006022AB" w:rsidRDefault="00C57703" w:rsidP="00C03701">
      <w:pPr>
        <w:jc w:val="center"/>
        <w:rPr>
          <w:b/>
          <w:color w:val="000066"/>
        </w:rPr>
      </w:pPr>
    </w:p>
    <w:p w14:paraId="7BB5A01F" w14:textId="77777777" w:rsidR="00C57703" w:rsidRPr="006022AB" w:rsidRDefault="00C57703" w:rsidP="00C03701">
      <w:pPr>
        <w:rPr>
          <w:b/>
          <w:color w:val="000066"/>
        </w:rPr>
      </w:pPr>
      <w:r w:rsidRPr="006022AB">
        <w:rPr>
          <w:b/>
          <w:color w:val="000066"/>
        </w:rPr>
        <w:t xml:space="preserve"> </w:t>
      </w:r>
      <w:r w:rsidRPr="006022AB">
        <w:rPr>
          <w:color w:val="000066"/>
        </w:rPr>
        <w:t xml:space="preserve">                 </w:t>
      </w:r>
      <w:r w:rsidRPr="006022AB">
        <w:rPr>
          <w:b/>
          <w:color w:val="000066"/>
        </w:rPr>
        <w:t xml:space="preserve">   </w:t>
      </w:r>
    </w:p>
    <w:p w14:paraId="01CCB535" w14:textId="77777777" w:rsidR="00C57703" w:rsidRDefault="00C57703" w:rsidP="00C03701">
      <w:pPr>
        <w:rPr>
          <w:b/>
          <w:color w:val="000066"/>
        </w:rPr>
      </w:pPr>
    </w:p>
    <w:p w14:paraId="2515A52B" w14:textId="77777777" w:rsidR="004C7898" w:rsidRPr="006022AB" w:rsidRDefault="004C7898" w:rsidP="00C03701">
      <w:pPr>
        <w:rPr>
          <w:b/>
          <w:color w:val="000066"/>
        </w:rPr>
      </w:pPr>
    </w:p>
    <w:p w14:paraId="2550741E" w14:textId="77777777" w:rsidR="00C57703" w:rsidRPr="006022AB" w:rsidRDefault="00C57703" w:rsidP="00C03701">
      <w:pPr>
        <w:jc w:val="center"/>
        <w:rPr>
          <w:b/>
          <w:color w:val="000066"/>
        </w:rPr>
      </w:pPr>
    </w:p>
    <w:p w14:paraId="1A836FC8" w14:textId="77777777" w:rsidR="00C57703" w:rsidRPr="006022AB" w:rsidRDefault="00C57703" w:rsidP="00C03701">
      <w:pPr>
        <w:jc w:val="center"/>
        <w:rPr>
          <w:b/>
          <w:color w:val="000066"/>
        </w:rPr>
      </w:pPr>
    </w:p>
    <w:p w14:paraId="3F63FDB5" w14:textId="77777777" w:rsidR="00C57703" w:rsidRPr="006022AB" w:rsidRDefault="00C57703" w:rsidP="00C03701">
      <w:pPr>
        <w:jc w:val="center"/>
        <w:rPr>
          <w:b/>
        </w:rPr>
      </w:pPr>
      <w:r w:rsidRPr="006022AB">
        <w:rPr>
          <w:b/>
        </w:rPr>
        <w:t>Рабочая  программа</w:t>
      </w:r>
    </w:p>
    <w:p w14:paraId="7A08EF7A" w14:textId="77777777" w:rsidR="00C57703" w:rsidRPr="006022AB" w:rsidRDefault="00C57703" w:rsidP="00C03701">
      <w:pPr>
        <w:jc w:val="center"/>
      </w:pPr>
      <w:r w:rsidRPr="006022AB">
        <w:t>по  английскому языку</w:t>
      </w:r>
    </w:p>
    <w:p w14:paraId="43D81CA6" w14:textId="76841CDF" w:rsidR="00C57703" w:rsidRDefault="004C7898" w:rsidP="00C03701">
      <w:pPr>
        <w:jc w:val="center"/>
      </w:pPr>
      <w:r>
        <w:t xml:space="preserve">для 9 </w:t>
      </w:r>
      <w:r w:rsidR="00C57703" w:rsidRPr="006022AB">
        <w:t>класса</w:t>
      </w:r>
    </w:p>
    <w:p w14:paraId="47A16B80" w14:textId="16A5F4D4" w:rsidR="004C7898" w:rsidRPr="006022AB" w:rsidRDefault="004C7898" w:rsidP="00C03701">
      <w:pPr>
        <w:jc w:val="center"/>
      </w:pPr>
      <w:r>
        <w:t>индивидуальное обучение</w:t>
      </w:r>
    </w:p>
    <w:p w14:paraId="54CFD390" w14:textId="77777777" w:rsidR="00C57703" w:rsidRPr="006022AB" w:rsidRDefault="00C57703" w:rsidP="00C03701">
      <w:pPr>
        <w:jc w:val="center"/>
      </w:pPr>
      <w:r w:rsidRPr="006022AB">
        <w:t>на 2015-2016 уч. год</w:t>
      </w:r>
    </w:p>
    <w:p w14:paraId="43F40B30" w14:textId="77777777" w:rsidR="00C57703" w:rsidRPr="006022AB" w:rsidRDefault="00C57703" w:rsidP="00C03701">
      <w:pPr>
        <w:jc w:val="center"/>
      </w:pPr>
    </w:p>
    <w:p w14:paraId="045DFC0B" w14:textId="77777777" w:rsidR="00C57703" w:rsidRDefault="00C57703" w:rsidP="00C03701">
      <w:pPr>
        <w:rPr>
          <w:color w:val="000000"/>
        </w:rPr>
      </w:pPr>
      <w:r w:rsidRPr="006022AB">
        <w:rPr>
          <w:color w:val="000000"/>
        </w:rPr>
        <w:t xml:space="preserve">                 </w:t>
      </w:r>
    </w:p>
    <w:p w14:paraId="4FA4ECA2" w14:textId="77777777" w:rsidR="00C91F4E" w:rsidRDefault="00C91F4E" w:rsidP="00C03701">
      <w:pPr>
        <w:rPr>
          <w:color w:val="000000"/>
        </w:rPr>
      </w:pPr>
    </w:p>
    <w:p w14:paraId="0516D93F" w14:textId="77777777" w:rsidR="00C91F4E" w:rsidRDefault="00C91F4E" w:rsidP="00C03701"/>
    <w:p w14:paraId="71FE9C12" w14:textId="77777777" w:rsidR="004C7898" w:rsidRPr="006022AB" w:rsidRDefault="004C7898" w:rsidP="00C03701"/>
    <w:p w14:paraId="249AF00A" w14:textId="77777777" w:rsidR="00C57703" w:rsidRPr="006022AB" w:rsidRDefault="00C57703" w:rsidP="00C03701">
      <w:pPr>
        <w:jc w:val="center"/>
        <w:rPr>
          <w:b/>
          <w:color w:val="000066"/>
        </w:rPr>
      </w:pPr>
      <w:r w:rsidRPr="006022AB">
        <w:rPr>
          <w:b/>
          <w:color w:val="000066"/>
        </w:rPr>
        <w:t xml:space="preserve">      </w:t>
      </w:r>
    </w:p>
    <w:p w14:paraId="66F77264" w14:textId="77777777" w:rsidR="00C57703" w:rsidRPr="006022AB" w:rsidRDefault="00C57703" w:rsidP="00C03701">
      <w:pPr>
        <w:rPr>
          <w:color w:val="000080"/>
        </w:rPr>
      </w:pPr>
      <w:r w:rsidRPr="006022AB">
        <w:rPr>
          <w:color w:val="000080"/>
        </w:rPr>
        <w:t xml:space="preserve"> </w:t>
      </w:r>
    </w:p>
    <w:p w14:paraId="3DEC6076" w14:textId="77777777" w:rsidR="00C57703" w:rsidRPr="006022AB" w:rsidRDefault="00C57703" w:rsidP="00C03701">
      <w:pPr>
        <w:jc w:val="right"/>
        <w:rPr>
          <w:color w:val="000080"/>
        </w:rPr>
      </w:pPr>
    </w:p>
    <w:p w14:paraId="12D81BD6" w14:textId="1A808617" w:rsidR="00C57703" w:rsidRPr="006022AB" w:rsidRDefault="00C57703" w:rsidP="00C91F4E">
      <w:pPr>
        <w:jc w:val="right"/>
      </w:pPr>
      <w:r w:rsidRPr="006022AB">
        <w:t xml:space="preserve">                                                                                          Составитель программы</w:t>
      </w:r>
      <w:r w:rsidR="00C91F4E">
        <w:t xml:space="preserve">                    </w:t>
      </w:r>
    </w:p>
    <w:p w14:paraId="07B096D8" w14:textId="4A88F1F4" w:rsidR="00C57703" w:rsidRPr="006022AB" w:rsidRDefault="00B83E1B" w:rsidP="00C03701">
      <w:pPr>
        <w:jc w:val="right"/>
      </w:pPr>
      <w:r>
        <w:t>Медынская</w:t>
      </w:r>
      <w:r w:rsidR="00C57703" w:rsidRPr="006022AB">
        <w:t xml:space="preserve"> Виктория Александровна</w:t>
      </w:r>
    </w:p>
    <w:p w14:paraId="1C97957E" w14:textId="77777777" w:rsidR="00C57703" w:rsidRDefault="00C57703" w:rsidP="00C03701">
      <w:pPr>
        <w:jc w:val="right"/>
      </w:pPr>
      <w:r w:rsidRPr="006022AB">
        <w:t>учитель  английского языка</w:t>
      </w:r>
    </w:p>
    <w:p w14:paraId="6F0001E9" w14:textId="77777777" w:rsidR="004C7898" w:rsidRDefault="004C7898" w:rsidP="00C03701">
      <w:pPr>
        <w:jc w:val="right"/>
      </w:pPr>
    </w:p>
    <w:p w14:paraId="77AE2EFF" w14:textId="77777777" w:rsidR="004C7898" w:rsidRDefault="004C7898" w:rsidP="00C03701">
      <w:pPr>
        <w:jc w:val="right"/>
      </w:pPr>
    </w:p>
    <w:p w14:paraId="6E5632B7" w14:textId="77777777" w:rsidR="004C7898" w:rsidRDefault="004C7898" w:rsidP="00C03701">
      <w:pPr>
        <w:jc w:val="right"/>
      </w:pPr>
    </w:p>
    <w:p w14:paraId="7E4EBF03" w14:textId="327E0147" w:rsidR="00C57703" w:rsidRPr="006022AB" w:rsidRDefault="00C57703" w:rsidP="00C03701">
      <w:pPr>
        <w:jc w:val="right"/>
      </w:pPr>
      <w:r w:rsidRPr="006022AB">
        <w:t xml:space="preserve">                                                   </w:t>
      </w:r>
    </w:p>
    <w:p w14:paraId="04BC5273" w14:textId="77777777" w:rsidR="00C57703" w:rsidRPr="006022AB" w:rsidRDefault="00C57703" w:rsidP="00C03701">
      <w:pPr>
        <w:jc w:val="right"/>
        <w:rPr>
          <w:color w:val="000080"/>
        </w:rPr>
      </w:pPr>
    </w:p>
    <w:p w14:paraId="47B3B103" w14:textId="77777777" w:rsidR="00C57703" w:rsidRPr="006022AB" w:rsidRDefault="00C57703" w:rsidP="00C03701">
      <w:pPr>
        <w:rPr>
          <w:color w:val="000080"/>
        </w:rPr>
      </w:pPr>
    </w:p>
    <w:p w14:paraId="539A9283" w14:textId="77777777" w:rsidR="00C57703" w:rsidRPr="006022AB" w:rsidRDefault="00C57703" w:rsidP="00C03701">
      <w:pPr>
        <w:rPr>
          <w:color w:val="000080"/>
        </w:rPr>
      </w:pPr>
    </w:p>
    <w:p w14:paraId="6BF37DEF" w14:textId="77777777" w:rsidR="00C57703" w:rsidRDefault="00C57703" w:rsidP="00C03701">
      <w:pPr>
        <w:rPr>
          <w:color w:val="000080"/>
        </w:rPr>
      </w:pPr>
    </w:p>
    <w:p w14:paraId="011B2954" w14:textId="2703C834" w:rsidR="00C03701" w:rsidRDefault="00C03701" w:rsidP="004C7898">
      <w:pPr>
        <w:rPr>
          <w:b/>
        </w:rPr>
      </w:pPr>
    </w:p>
    <w:p w14:paraId="1E3D23E4" w14:textId="77777777" w:rsidR="00C91F4E" w:rsidRPr="006022AB" w:rsidRDefault="00C91F4E" w:rsidP="00C03701">
      <w:pPr>
        <w:jc w:val="center"/>
        <w:rPr>
          <w:b/>
        </w:rPr>
      </w:pPr>
    </w:p>
    <w:p w14:paraId="0A0D324B" w14:textId="77777777" w:rsidR="00C03701" w:rsidRPr="006022AB" w:rsidRDefault="00C03701" w:rsidP="00C03701">
      <w:pPr>
        <w:jc w:val="center"/>
        <w:rPr>
          <w:b/>
        </w:rPr>
      </w:pPr>
    </w:p>
    <w:p w14:paraId="374F1242" w14:textId="77777777" w:rsidR="00C03701" w:rsidRPr="006022AB" w:rsidRDefault="00C03701" w:rsidP="00C03701">
      <w:pPr>
        <w:jc w:val="center"/>
        <w:rPr>
          <w:b/>
        </w:rPr>
      </w:pPr>
    </w:p>
    <w:p w14:paraId="6F7C36FE" w14:textId="77777777" w:rsidR="00C57703" w:rsidRPr="006022AB" w:rsidRDefault="00C57703" w:rsidP="00C03701">
      <w:pPr>
        <w:jc w:val="center"/>
        <w:rPr>
          <w:b/>
        </w:rPr>
      </w:pPr>
      <w:r w:rsidRPr="006022AB">
        <w:rPr>
          <w:b/>
        </w:rPr>
        <w:t>2015 г.</w:t>
      </w:r>
    </w:p>
    <w:p w14:paraId="0B569BAC" w14:textId="77777777" w:rsidR="00C57703" w:rsidRPr="006022AB" w:rsidRDefault="00C57703" w:rsidP="00C03701">
      <w:pPr>
        <w:tabs>
          <w:tab w:val="left" w:pos="284"/>
        </w:tabs>
        <w:jc w:val="center"/>
        <w:outlineLvl w:val="0"/>
        <w:rPr>
          <w:b/>
        </w:rPr>
      </w:pPr>
      <w:r w:rsidRPr="006022AB">
        <w:rPr>
          <w:b/>
        </w:rPr>
        <w:lastRenderedPageBreak/>
        <w:t>Пояснительная записка</w:t>
      </w:r>
    </w:p>
    <w:p w14:paraId="149ED075" w14:textId="77777777" w:rsidR="00C57703" w:rsidRPr="006022AB" w:rsidRDefault="00C57703" w:rsidP="00C03701">
      <w:pPr>
        <w:tabs>
          <w:tab w:val="left" w:pos="284"/>
        </w:tabs>
        <w:rPr>
          <w:b/>
        </w:rPr>
      </w:pPr>
    </w:p>
    <w:p w14:paraId="2BAFCA1C" w14:textId="77777777" w:rsidR="00C57703" w:rsidRPr="006022AB" w:rsidRDefault="00C57703" w:rsidP="00C03701">
      <w:pPr>
        <w:tabs>
          <w:tab w:val="left" w:pos="284"/>
        </w:tabs>
        <w:jc w:val="both"/>
      </w:pPr>
      <w:r w:rsidRPr="006022AB">
        <w:t xml:space="preserve">          Рабочая программа учебного курса  </w:t>
      </w:r>
      <w:r w:rsidRPr="006022AB">
        <w:rPr>
          <w:color w:val="000000"/>
        </w:rPr>
        <w:t>«Английский в фокусе» для 2 класса</w:t>
      </w:r>
      <w:r w:rsidRPr="006022AB">
        <w:t xml:space="preserve"> оставлена  на основе </w:t>
      </w:r>
    </w:p>
    <w:p w14:paraId="11E95117" w14:textId="77777777" w:rsidR="00C57703" w:rsidRPr="00C91F4E" w:rsidRDefault="00C57703" w:rsidP="00C03701">
      <w:pPr>
        <w:tabs>
          <w:tab w:val="left" w:pos="284"/>
        </w:tabs>
      </w:pPr>
      <w:r w:rsidRPr="00C91F4E">
        <w:t xml:space="preserve">- федерального государственного образовательного стандарта нового поколения,       </w:t>
      </w:r>
    </w:p>
    <w:p w14:paraId="3ED8ACAF" w14:textId="77777777" w:rsidR="00C57703" w:rsidRPr="00C91F4E" w:rsidRDefault="00C57703" w:rsidP="00C03701">
      <w:pPr>
        <w:widowControl w:val="0"/>
        <w:autoSpaceDE w:val="0"/>
        <w:autoSpaceDN w:val="0"/>
        <w:adjustRightInd w:val="0"/>
      </w:pPr>
      <w:r w:rsidRPr="00C91F4E">
        <w:t>- Примерные программы начального общего образования. В 2 ч. Ч. 2.– М.: Просвещение, 2009. – (Серия «Стандарты второго поколения»).</w:t>
      </w:r>
    </w:p>
    <w:p w14:paraId="19657A70" w14:textId="77777777" w:rsidR="00C57703" w:rsidRPr="00C91F4E" w:rsidRDefault="00C57703" w:rsidP="00C03701">
      <w:pPr>
        <w:tabs>
          <w:tab w:val="left" w:pos="284"/>
        </w:tabs>
      </w:pPr>
      <w:r w:rsidRPr="00C91F4E">
        <w:t>- УМК по предмету «Английский в фокусе»/ «</w:t>
      </w:r>
      <w:r w:rsidRPr="00C91F4E">
        <w:rPr>
          <w:lang w:val="en-US"/>
        </w:rPr>
        <w:t>Spotlight</w:t>
      </w:r>
      <w:r w:rsidRPr="00C91F4E">
        <w:t xml:space="preserve"> 2». Автор: Быкова Н., Дули Д., Поспелова М., Эванс В. </w:t>
      </w:r>
    </w:p>
    <w:p w14:paraId="6516CB64" w14:textId="77777777" w:rsidR="00C57703" w:rsidRPr="006022AB" w:rsidRDefault="00C57703" w:rsidP="00C03701">
      <w:pPr>
        <w:widowControl w:val="0"/>
        <w:tabs>
          <w:tab w:val="left" w:pos="284"/>
        </w:tabs>
        <w:jc w:val="both"/>
        <w:rPr>
          <w:bCs/>
          <w:iCs/>
          <w:color w:val="000000"/>
        </w:rPr>
      </w:pPr>
      <w:r w:rsidRPr="006022AB">
        <w:rPr>
          <w:i/>
        </w:rPr>
        <w:t xml:space="preserve">        </w:t>
      </w:r>
      <w:r w:rsidRPr="006022AB">
        <w:t xml:space="preserve">Рабочая программа имеет </w:t>
      </w:r>
      <w:r w:rsidRPr="006022AB">
        <w:rPr>
          <w:bCs/>
          <w:iCs/>
          <w:color w:val="000000"/>
        </w:rPr>
        <w:t>направление  на достижение следующих целей при обучении:</w:t>
      </w:r>
    </w:p>
    <w:p w14:paraId="368597B7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формирование</w:t>
      </w:r>
      <w:r w:rsidRPr="006022AB">
        <w:rPr>
          <w:color w:val="000000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6022AB">
        <w:rPr>
          <w:color w:val="000000"/>
        </w:rPr>
        <w:t>аудирование</w:t>
      </w:r>
      <w:proofErr w:type="spellEnd"/>
      <w:r w:rsidRPr="006022AB">
        <w:rPr>
          <w:color w:val="000000"/>
        </w:rPr>
        <w:t xml:space="preserve"> и говорение) и письменной (чтение и письмо) формах;</w:t>
      </w:r>
    </w:p>
    <w:p w14:paraId="3E1A1FE5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приобщение</w:t>
      </w:r>
      <w:r w:rsidRPr="006022AB">
        <w:rPr>
          <w:color w:val="000000"/>
        </w:rPr>
        <w:t xml:space="preserve"> детей к новому социальному опыту с использованием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английского языка: знакомство младших школьников с миром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зарубежных сверстников, с детским зарубежным фольклором и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доступными образцами художественной литературы; воспитание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дружелюбного отношения к представителям других стран;</w:t>
      </w:r>
    </w:p>
    <w:p w14:paraId="0B467AEC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развитие</w:t>
      </w:r>
      <w:r w:rsidRPr="006022AB">
        <w:rPr>
          <w:color w:val="000000"/>
        </w:rPr>
        <w:t xml:space="preserve"> речевых, интеллектуальных и познавательных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 xml:space="preserve">способностей младших школьников, а также их </w:t>
      </w:r>
      <w:proofErr w:type="spellStart"/>
      <w:r w:rsidRPr="006022AB">
        <w:rPr>
          <w:color w:val="000000"/>
        </w:rPr>
        <w:t>общеучебных</w:t>
      </w:r>
      <w:proofErr w:type="spellEnd"/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умений; развитие мотивации к дальнейшему овладению английским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языком;</w:t>
      </w:r>
    </w:p>
    <w:p w14:paraId="29E66456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воспитание</w:t>
      </w:r>
      <w:r w:rsidRPr="006022AB">
        <w:rPr>
          <w:color w:val="000000"/>
        </w:rPr>
        <w:t xml:space="preserve"> и разностороннее развитие младшего школьника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средствами английского языка;</w:t>
      </w:r>
    </w:p>
    <w:p w14:paraId="06A3FE5A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формирование представлений</w:t>
      </w:r>
      <w:r w:rsidRPr="006022AB">
        <w:rPr>
          <w:color w:val="000000"/>
        </w:rPr>
        <w:t xml:space="preserve"> об английском языке как средстве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общения, позволяющем добиваться взаимопонимания с людьми,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говорящими/пишущими на английском языке, узнавать новое через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звучащие и письменные тексты;</w:t>
      </w:r>
    </w:p>
    <w:p w14:paraId="5C6184A1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расширение лингвистического кругозора</w:t>
      </w:r>
      <w:r w:rsidRPr="006022AB">
        <w:rPr>
          <w:color w:val="000000"/>
        </w:rPr>
        <w:t xml:space="preserve"> младших школьников;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освоение элементарных лингвистических представлений, доступных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младшим школьникам и необходимых для овладения устной и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письменной речью на английском языке на элементарном уровне;</w:t>
      </w:r>
    </w:p>
    <w:p w14:paraId="242A0EB3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обеспечение коммуникативно-психологической адаптации</w:t>
      </w:r>
      <w:r w:rsidRPr="006022AB">
        <w:rPr>
          <w:color w:val="000000"/>
        </w:rPr>
        <w:t xml:space="preserve"> младших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школьников к новому языковому миру для преодоления в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дальнейшем психологического ба</w:t>
      </w:r>
      <w:r w:rsidR="00C03701" w:rsidRPr="006022AB">
        <w:rPr>
          <w:color w:val="000000"/>
        </w:rPr>
        <w:t xml:space="preserve">рьера </w:t>
      </w:r>
      <w:r w:rsidRPr="006022AB">
        <w:rPr>
          <w:color w:val="000000"/>
        </w:rPr>
        <w:t>использования английского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языка как средства общения;</w:t>
      </w:r>
    </w:p>
    <w:p w14:paraId="7C82A651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развитие личностных качеств</w:t>
      </w:r>
      <w:r w:rsidRPr="006022AB">
        <w:rPr>
          <w:color w:val="000000"/>
        </w:rPr>
        <w:t xml:space="preserve"> младшего школьника, его внимания,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мышления, памяти и воображения в процессе участия в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моделируемых ситуациях общения, ролевых играх, в ходе овладения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языковым материалом;</w:t>
      </w:r>
    </w:p>
    <w:p w14:paraId="3B336198" w14:textId="77777777" w:rsidR="00C57703" w:rsidRPr="006022AB" w:rsidRDefault="00C57703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развитие эмоциональной сферы</w:t>
      </w:r>
      <w:r w:rsidRPr="006022AB">
        <w:rPr>
          <w:color w:val="000000"/>
        </w:rPr>
        <w:t xml:space="preserve"> детей в процессе обучающих игр,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учебных спектаклей с использованием английского языка</w:t>
      </w:r>
      <w:r w:rsidR="004A2075" w:rsidRPr="006022AB">
        <w:rPr>
          <w:color w:val="000000"/>
        </w:rPr>
        <w:t>;</w:t>
      </w:r>
    </w:p>
    <w:p w14:paraId="3D33DAE9" w14:textId="77777777" w:rsidR="004A2075" w:rsidRPr="006022AB" w:rsidRDefault="004A2075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приобщение младших школьников</w:t>
      </w:r>
      <w:r w:rsidRPr="006022AB">
        <w:rPr>
          <w:color w:val="000000"/>
        </w:rPr>
        <w:t xml:space="preserve"> к новому социальному опыту за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счёт проигрывания на английском языке различных ролей в игровых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ситуациях, типичных для семейного, бытового и учебного общения;</w:t>
      </w:r>
    </w:p>
    <w:p w14:paraId="0961FC8E" w14:textId="77777777" w:rsidR="004A2075" w:rsidRPr="006022AB" w:rsidRDefault="004A2075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духовно-нравственное воспитание школьника,</w:t>
      </w:r>
      <w:r w:rsidRPr="006022AB">
        <w:rPr>
          <w:color w:val="000000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0F229A3F" w14:textId="77777777" w:rsidR="004A2075" w:rsidRDefault="004A2075" w:rsidP="00C037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color w:val="000000"/>
        </w:rPr>
      </w:pPr>
      <w:r w:rsidRPr="006022AB">
        <w:rPr>
          <w:i/>
          <w:iCs/>
          <w:color w:val="000000"/>
        </w:rPr>
        <w:t>развитие познавательных способностей,</w:t>
      </w:r>
      <w:r w:rsidRPr="006022AB">
        <w:rPr>
          <w:color w:val="000000"/>
        </w:rPr>
        <w:t xml:space="preserve"> овладение умением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координированной работы с разными компонентами учебно-методического комплекта (учебником, рабочей тетрадью,</w:t>
      </w:r>
      <w:r w:rsidR="00C03701" w:rsidRPr="006022AB">
        <w:rPr>
          <w:color w:val="000000"/>
        </w:rPr>
        <w:t xml:space="preserve"> </w:t>
      </w:r>
      <w:proofErr w:type="spellStart"/>
      <w:r w:rsidRPr="006022AB">
        <w:rPr>
          <w:color w:val="000000"/>
        </w:rPr>
        <w:t>аудиоприложением</w:t>
      </w:r>
      <w:proofErr w:type="spellEnd"/>
      <w:r w:rsidRPr="006022AB">
        <w:rPr>
          <w:color w:val="000000"/>
        </w:rPr>
        <w:t>, мультимедийным приложением и т. д.), умением</w:t>
      </w:r>
      <w:r w:rsidR="00C03701" w:rsidRPr="006022AB">
        <w:rPr>
          <w:color w:val="000000"/>
        </w:rPr>
        <w:t xml:space="preserve"> </w:t>
      </w:r>
      <w:r w:rsidRPr="006022AB">
        <w:rPr>
          <w:color w:val="000000"/>
        </w:rPr>
        <w:t>работать в паре, в группе.</w:t>
      </w:r>
    </w:p>
    <w:p w14:paraId="2C1760AF" w14:textId="7C6CFA53" w:rsidR="00F048E3" w:rsidRPr="00527E67" w:rsidRDefault="00F048E3" w:rsidP="00F048E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" w:after="20"/>
        <w:jc w:val="both"/>
        <w:rPr>
          <w:color w:val="FF0000"/>
        </w:rPr>
      </w:pPr>
      <w:r>
        <w:t>В рабочую программу были внесены изменения в соответствии с интересами и возрастными потребностями учащихся.</w:t>
      </w:r>
      <w:r w:rsidR="00527E67">
        <w:t xml:space="preserve"> </w:t>
      </w:r>
      <w:bookmarkStart w:id="0" w:name="_GoBack"/>
      <w:bookmarkEnd w:id="0"/>
      <w:r w:rsidR="00C91F4E">
        <w:rPr>
          <w:color w:val="000000"/>
          <w:sz w:val="27"/>
          <w:szCs w:val="27"/>
          <w:shd w:val="clear" w:color="auto" w:fill="FFFFFF"/>
        </w:rPr>
        <w:t>Увеличено вр</w:t>
      </w:r>
      <w:r w:rsidR="00F83BF6">
        <w:rPr>
          <w:color w:val="000000"/>
          <w:sz w:val="27"/>
          <w:szCs w:val="27"/>
          <w:shd w:val="clear" w:color="auto" w:fill="FFFFFF"/>
        </w:rPr>
        <w:t>емя на подведение итогов за год.</w:t>
      </w:r>
    </w:p>
    <w:p w14:paraId="2135F3F2" w14:textId="77777777" w:rsidR="00F048E3" w:rsidRPr="00527E67" w:rsidRDefault="00F048E3" w:rsidP="00F048E3">
      <w:pPr>
        <w:widowControl w:val="0"/>
        <w:autoSpaceDE w:val="0"/>
        <w:autoSpaceDN w:val="0"/>
        <w:adjustRightInd w:val="0"/>
        <w:ind w:left="-76"/>
        <w:rPr>
          <w:color w:val="FF0000"/>
        </w:rPr>
      </w:pPr>
    </w:p>
    <w:p w14:paraId="3D842161" w14:textId="77777777" w:rsidR="004A2075" w:rsidRPr="006022AB" w:rsidRDefault="004A2075" w:rsidP="00C03701">
      <w:pPr>
        <w:pStyle w:val="a3"/>
        <w:widowControl w:val="0"/>
        <w:autoSpaceDE w:val="0"/>
        <w:autoSpaceDN w:val="0"/>
        <w:adjustRightInd w:val="0"/>
        <w:ind w:left="784"/>
        <w:rPr>
          <w:color w:val="000000"/>
        </w:rPr>
      </w:pPr>
    </w:p>
    <w:p w14:paraId="11014C73" w14:textId="7CA2D52B" w:rsidR="00352B11" w:rsidRPr="006022AB" w:rsidRDefault="00352B11" w:rsidP="00C03701">
      <w:pPr>
        <w:tabs>
          <w:tab w:val="left" w:pos="284"/>
        </w:tabs>
        <w:jc w:val="center"/>
        <w:outlineLvl w:val="0"/>
        <w:rPr>
          <w:b/>
        </w:rPr>
      </w:pPr>
      <w:r w:rsidRPr="006022AB">
        <w:rPr>
          <w:b/>
        </w:rPr>
        <w:t>Общая характе</w:t>
      </w:r>
      <w:r w:rsidR="00527E67">
        <w:rPr>
          <w:b/>
        </w:rPr>
        <w:t>ристика учебного предмета</w:t>
      </w:r>
    </w:p>
    <w:p w14:paraId="79DE92D1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6022AB">
        <w:rPr>
          <w:color w:val="000000"/>
        </w:rPr>
        <w:t>Деятельностный</w:t>
      </w:r>
      <w:proofErr w:type="spellEnd"/>
      <w:r w:rsidRPr="006022AB">
        <w:rPr>
          <w:color w:val="000000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022AB">
        <w:rPr>
          <w:color w:val="000000"/>
        </w:rPr>
        <w:t>межпредметные</w:t>
      </w:r>
      <w:proofErr w:type="spellEnd"/>
      <w:r w:rsidRPr="006022AB">
        <w:rPr>
          <w:color w:val="000000"/>
        </w:rPr>
        <w:t xml:space="preserve"> </w:t>
      </w:r>
      <w:proofErr w:type="spellStart"/>
      <w:r w:rsidRPr="006022AB">
        <w:rPr>
          <w:color w:val="000000"/>
        </w:rPr>
        <w:t>общеучебные</w:t>
      </w:r>
      <w:proofErr w:type="spellEnd"/>
      <w:r w:rsidRPr="006022AB">
        <w:rPr>
          <w:color w:val="000000"/>
        </w:rPr>
        <w:t xml:space="preserve"> умения и навыки.</w:t>
      </w:r>
    </w:p>
    <w:p w14:paraId="6AB36139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С помощью английского языка формируются ценностные ориентиры и</w:t>
      </w:r>
    </w:p>
    <w:p w14:paraId="7EA5A6F0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закладываются основы нравственного поведения. В процессе общения на</w:t>
      </w:r>
    </w:p>
    <w:p w14:paraId="34024039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уроке, чтения и обсуждения текстов соответствующего содержания,</w:t>
      </w:r>
    </w:p>
    <w:p w14:paraId="55668813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знакомства с образцами детского зарубежного фольклора вырабатывается</w:t>
      </w:r>
    </w:p>
    <w:p w14:paraId="597F11AC" w14:textId="77777777" w:rsidR="00352B11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дружелюбное отношение и толерантность к представителям других стран</w:t>
      </w:r>
    </w:p>
    <w:p w14:paraId="7AD5EC57" w14:textId="77777777" w:rsidR="00C57703" w:rsidRPr="006022AB" w:rsidRDefault="00352B11" w:rsidP="00C03701">
      <w:pPr>
        <w:widowControl w:val="0"/>
        <w:autoSpaceDE w:val="0"/>
        <w:autoSpaceDN w:val="0"/>
        <w:adjustRightInd w:val="0"/>
        <w:rPr>
          <w:color w:val="000000"/>
        </w:rPr>
      </w:pPr>
      <w:r w:rsidRPr="006022AB">
        <w:rPr>
          <w:color w:val="000000"/>
        </w:rPr>
        <w:t>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14:paraId="7BD8C548" w14:textId="77777777" w:rsidR="003E55DA" w:rsidRPr="00527E67" w:rsidRDefault="003E55DA" w:rsidP="00C03701"/>
    <w:p w14:paraId="461548C7" w14:textId="7A0BDBFE" w:rsidR="00041C84" w:rsidRPr="006022AB" w:rsidRDefault="00041C84" w:rsidP="00C03701">
      <w:pPr>
        <w:tabs>
          <w:tab w:val="left" w:pos="284"/>
        </w:tabs>
        <w:jc w:val="center"/>
        <w:rPr>
          <w:b/>
        </w:rPr>
      </w:pPr>
      <w:r w:rsidRPr="006022AB">
        <w:rPr>
          <w:b/>
        </w:rPr>
        <w:t>Описани</w:t>
      </w:r>
      <w:r w:rsidR="00527E67">
        <w:rPr>
          <w:b/>
        </w:rPr>
        <w:t>е места учебного предмета</w:t>
      </w:r>
      <w:r w:rsidRPr="006022AB">
        <w:rPr>
          <w:b/>
        </w:rPr>
        <w:t xml:space="preserve"> в учебном плане.</w:t>
      </w:r>
    </w:p>
    <w:p w14:paraId="3995CA3E" w14:textId="77777777" w:rsidR="00041C84" w:rsidRPr="006022AB" w:rsidRDefault="00041C84" w:rsidP="00C03701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1C84" w:rsidRPr="006022AB" w14:paraId="313BD0D5" w14:textId="77777777" w:rsidTr="00C03701">
        <w:tc>
          <w:tcPr>
            <w:tcW w:w="2392" w:type="dxa"/>
            <w:shd w:val="clear" w:color="auto" w:fill="auto"/>
          </w:tcPr>
          <w:p w14:paraId="427C7F18" w14:textId="77777777" w:rsidR="00041C84" w:rsidRPr="006022AB" w:rsidRDefault="00041C84" w:rsidP="00C03701">
            <w:pPr>
              <w:pStyle w:val="MediumGrid21"/>
              <w:tabs>
                <w:tab w:val="left" w:pos="284"/>
              </w:tabs>
            </w:pPr>
            <w:r w:rsidRPr="006022AB">
              <w:t>Год обучения</w:t>
            </w:r>
          </w:p>
        </w:tc>
        <w:tc>
          <w:tcPr>
            <w:tcW w:w="2393" w:type="dxa"/>
            <w:shd w:val="clear" w:color="auto" w:fill="auto"/>
          </w:tcPr>
          <w:p w14:paraId="3D249C01" w14:textId="77777777" w:rsidR="00041C84" w:rsidRPr="006022AB" w:rsidRDefault="00041C84" w:rsidP="00C03701">
            <w:pPr>
              <w:pStyle w:val="MediumGrid21"/>
              <w:tabs>
                <w:tab w:val="left" w:pos="284"/>
              </w:tabs>
            </w:pPr>
            <w:r w:rsidRPr="006022AB">
              <w:t>Кол-во часов в неделю</w:t>
            </w:r>
          </w:p>
        </w:tc>
        <w:tc>
          <w:tcPr>
            <w:tcW w:w="2393" w:type="dxa"/>
            <w:shd w:val="clear" w:color="auto" w:fill="auto"/>
          </w:tcPr>
          <w:p w14:paraId="40819580" w14:textId="77777777" w:rsidR="00041C84" w:rsidRPr="006022AB" w:rsidRDefault="00041C84" w:rsidP="00C03701">
            <w:pPr>
              <w:pStyle w:val="MediumGrid21"/>
              <w:tabs>
                <w:tab w:val="left" w:pos="284"/>
              </w:tabs>
            </w:pPr>
            <w:r w:rsidRPr="006022AB">
              <w:t>Кол-во недель</w:t>
            </w:r>
          </w:p>
        </w:tc>
        <w:tc>
          <w:tcPr>
            <w:tcW w:w="2393" w:type="dxa"/>
            <w:shd w:val="clear" w:color="auto" w:fill="auto"/>
          </w:tcPr>
          <w:p w14:paraId="46511FC0" w14:textId="77777777" w:rsidR="00041C84" w:rsidRPr="006022AB" w:rsidRDefault="00041C84" w:rsidP="00C03701">
            <w:pPr>
              <w:pStyle w:val="MediumGrid21"/>
              <w:tabs>
                <w:tab w:val="left" w:pos="284"/>
              </w:tabs>
            </w:pPr>
            <w:r w:rsidRPr="006022AB">
              <w:t>Кол-во часов в год</w:t>
            </w:r>
          </w:p>
        </w:tc>
      </w:tr>
      <w:tr w:rsidR="00041C84" w:rsidRPr="006022AB" w14:paraId="3F29ADF9" w14:textId="77777777" w:rsidTr="00C03701">
        <w:trPr>
          <w:trHeight w:val="237"/>
        </w:trPr>
        <w:tc>
          <w:tcPr>
            <w:tcW w:w="2392" w:type="dxa"/>
            <w:shd w:val="clear" w:color="auto" w:fill="auto"/>
          </w:tcPr>
          <w:p w14:paraId="5EC74B2D" w14:textId="77777777" w:rsidR="00041C84" w:rsidRPr="006022AB" w:rsidRDefault="00041C84" w:rsidP="00C03701">
            <w:pPr>
              <w:tabs>
                <w:tab w:val="left" w:pos="284"/>
              </w:tabs>
              <w:jc w:val="center"/>
            </w:pPr>
            <w:r w:rsidRPr="006022AB">
              <w:rPr>
                <w:lang w:val="en-US"/>
              </w:rPr>
              <w:t>2</w:t>
            </w:r>
            <w:r w:rsidRPr="006022AB">
              <w:t xml:space="preserve"> класс</w:t>
            </w:r>
          </w:p>
        </w:tc>
        <w:tc>
          <w:tcPr>
            <w:tcW w:w="2393" w:type="dxa"/>
            <w:shd w:val="clear" w:color="auto" w:fill="auto"/>
          </w:tcPr>
          <w:p w14:paraId="1E9BE859" w14:textId="77777777" w:rsidR="00041C84" w:rsidRPr="006022AB" w:rsidRDefault="00041C84" w:rsidP="00C03701">
            <w:pPr>
              <w:tabs>
                <w:tab w:val="left" w:pos="284"/>
              </w:tabs>
              <w:jc w:val="center"/>
            </w:pPr>
            <w:r w:rsidRPr="006022AB">
              <w:t>2</w:t>
            </w:r>
          </w:p>
        </w:tc>
        <w:tc>
          <w:tcPr>
            <w:tcW w:w="2393" w:type="dxa"/>
            <w:shd w:val="clear" w:color="auto" w:fill="auto"/>
          </w:tcPr>
          <w:p w14:paraId="5E2D607E" w14:textId="77777777" w:rsidR="00041C84" w:rsidRPr="006022AB" w:rsidRDefault="00041C84" w:rsidP="00C03701">
            <w:pPr>
              <w:tabs>
                <w:tab w:val="left" w:pos="284"/>
              </w:tabs>
              <w:jc w:val="center"/>
            </w:pPr>
            <w:r w:rsidRPr="006022AB">
              <w:t>34</w:t>
            </w:r>
          </w:p>
        </w:tc>
        <w:tc>
          <w:tcPr>
            <w:tcW w:w="2393" w:type="dxa"/>
            <w:shd w:val="clear" w:color="auto" w:fill="auto"/>
          </w:tcPr>
          <w:p w14:paraId="0DDBAA87" w14:textId="77777777" w:rsidR="00041C84" w:rsidRPr="006022AB" w:rsidRDefault="00041C84" w:rsidP="00C03701">
            <w:pPr>
              <w:tabs>
                <w:tab w:val="left" w:pos="284"/>
              </w:tabs>
              <w:jc w:val="center"/>
            </w:pPr>
            <w:r w:rsidRPr="006022AB">
              <w:t>68</w:t>
            </w:r>
          </w:p>
        </w:tc>
      </w:tr>
    </w:tbl>
    <w:p w14:paraId="3D03F463" w14:textId="77777777" w:rsidR="00041C84" w:rsidRPr="006022AB" w:rsidRDefault="00041C84" w:rsidP="00C03701">
      <w:pPr>
        <w:rPr>
          <w:lang w:val="en-US"/>
        </w:rPr>
      </w:pPr>
    </w:p>
    <w:p w14:paraId="5BC34604" w14:textId="77777777" w:rsidR="00041C84" w:rsidRPr="006022AB" w:rsidRDefault="00041C84" w:rsidP="00C03701">
      <w:pPr>
        <w:keepNext/>
        <w:keepLines/>
        <w:suppressLineNumbers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6022AB">
        <w:rPr>
          <w:b/>
          <w:bCs/>
        </w:rPr>
        <w:t xml:space="preserve">Описание ценностных ориентиров содержания учебного предмета. </w:t>
      </w:r>
    </w:p>
    <w:p w14:paraId="6D61EF4D" w14:textId="3403A4A6" w:rsidR="00041C84" w:rsidRPr="006022AB" w:rsidRDefault="00041C84" w:rsidP="00C03701">
      <w:pPr>
        <w:ind w:firstLine="284"/>
        <w:jc w:val="both"/>
      </w:pPr>
      <w:r w:rsidRPr="006022AB">
        <w:t>В настоящее время обучение ИЯ рассматривается как одно из приоритетных направлений</w:t>
      </w:r>
      <w:r w:rsidR="00527E67">
        <w:t xml:space="preserve"> </w:t>
      </w:r>
      <w:r w:rsidRPr="006022AB">
        <w:t>модернизации современного школьного образования, что обусловлено целым рядом причин.</w:t>
      </w:r>
    </w:p>
    <w:p w14:paraId="612653BB" w14:textId="607B3CCD" w:rsidR="00041C84" w:rsidRPr="006022AB" w:rsidRDefault="00041C84" w:rsidP="00C03701">
      <w:pPr>
        <w:ind w:firstLine="284"/>
        <w:jc w:val="both"/>
      </w:pPr>
      <w:r w:rsidRPr="006022AB">
        <w:t>Коренным образом изменился социальный статус «иностранного</w:t>
      </w:r>
      <w:r w:rsidR="00527E67">
        <w:t xml:space="preserve"> </w:t>
      </w:r>
      <w:r w:rsidRPr="006022AB">
        <w:t>языка» как учебного предмета. Цивилизационные изменения</w:t>
      </w:r>
      <w:r w:rsidR="00527E67">
        <w:t xml:space="preserve"> </w:t>
      </w:r>
      <w:r w:rsidRPr="006022AB">
        <w:t xml:space="preserve">общепланетарного масштаба (глобализация, </w:t>
      </w:r>
      <w:proofErr w:type="spellStart"/>
      <w:r w:rsidRPr="006022AB">
        <w:t>поликультурность</w:t>
      </w:r>
      <w:proofErr w:type="spellEnd"/>
      <w:r w:rsidR="00527E67">
        <w:t xml:space="preserve"> </w:t>
      </w:r>
      <w:r w:rsidRPr="006022AB">
        <w:t>,информатизация, взаимозависимость стран и культур) в совокупности с</w:t>
      </w:r>
      <w:r w:rsidR="00527E67">
        <w:t xml:space="preserve"> </w:t>
      </w:r>
      <w:r w:rsidRPr="006022AB">
        <w:t>переменами, произошедшими в последние десятилетия внутри страны(изменение социально-экономиче</w:t>
      </w:r>
      <w:r w:rsidR="00527E67">
        <w:t>с</w:t>
      </w:r>
      <w:r w:rsidRPr="006022AB">
        <w:t>ких и политических основ российского</w:t>
      </w:r>
      <w:r w:rsidR="00527E67">
        <w:t xml:space="preserve"> </w:t>
      </w:r>
      <w:r w:rsidRPr="006022AB">
        <w:t>государства, открытость и интернационализация всех сфер общественной</w:t>
      </w:r>
      <w:r w:rsidR="00527E67">
        <w:t xml:space="preserve"> </w:t>
      </w:r>
      <w:r w:rsidRPr="006022AB">
        <w:t>жизни, расширение возможностей международного и межкультурного</w:t>
      </w:r>
      <w:r w:rsidR="00527E67">
        <w:t xml:space="preserve"> </w:t>
      </w:r>
      <w:r w:rsidRPr="006022AB">
        <w:t>общения, необходимость интеграции в мировое сообщество), привели к</w:t>
      </w:r>
      <w:r w:rsidR="00527E67">
        <w:t xml:space="preserve"> </w:t>
      </w:r>
      <w:r w:rsidRPr="006022AB">
        <w:t>возрастанию роли иностранного языка в жизни личности, общества и государства. Из предмета, не имевшего реального применения и находившегося в</w:t>
      </w:r>
      <w:r w:rsidR="00527E67">
        <w:t xml:space="preserve"> </w:t>
      </w:r>
      <w:r w:rsidRPr="006022AB">
        <w:t>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Стало очевидно, что существование и успешное     развитие современного общества возможно только при определенном уровне иноязычной</w:t>
      </w:r>
      <w:r w:rsidR="00527E67">
        <w:t xml:space="preserve"> </w:t>
      </w:r>
      <w:r w:rsidRPr="006022AB">
        <w:t>грамотности его членов. Иноязычная грамотность способствует:</w:t>
      </w:r>
    </w:p>
    <w:p w14:paraId="16672964" w14:textId="77777777" w:rsidR="00041C84" w:rsidRPr="006022AB" w:rsidRDefault="00041C84" w:rsidP="00C03701">
      <w:pPr>
        <w:pStyle w:val="a3"/>
        <w:numPr>
          <w:ilvl w:val="0"/>
          <w:numId w:val="2"/>
        </w:numPr>
        <w:ind w:left="426"/>
        <w:jc w:val="both"/>
      </w:pPr>
      <w:r w:rsidRPr="006022AB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14:paraId="0EABAFDB" w14:textId="77777777" w:rsidR="00041C84" w:rsidRPr="006022AB" w:rsidRDefault="00041C84" w:rsidP="00C03701">
      <w:pPr>
        <w:pStyle w:val="a3"/>
        <w:numPr>
          <w:ilvl w:val="0"/>
          <w:numId w:val="2"/>
        </w:numPr>
        <w:ind w:left="426"/>
        <w:jc w:val="both"/>
      </w:pPr>
      <w:r w:rsidRPr="006022AB">
        <w:t>вхождению, интеграции государства в мировое экономическое и культурное сообщество;</w:t>
      </w:r>
    </w:p>
    <w:p w14:paraId="6B8625D2" w14:textId="77777777" w:rsidR="00041C84" w:rsidRPr="006022AB" w:rsidRDefault="00041C84" w:rsidP="00C03701">
      <w:pPr>
        <w:pStyle w:val="a3"/>
        <w:numPr>
          <w:ilvl w:val="0"/>
          <w:numId w:val="2"/>
        </w:numPr>
        <w:ind w:left="426"/>
        <w:jc w:val="both"/>
      </w:pPr>
      <w:r w:rsidRPr="006022AB">
        <w:t>доступу к информационной «вселенной» и новейшим информационным технологиям.</w:t>
      </w:r>
    </w:p>
    <w:p w14:paraId="1465CB26" w14:textId="77777777" w:rsidR="00041C84" w:rsidRPr="006022AB" w:rsidRDefault="00041C84" w:rsidP="00C03701">
      <w:pPr>
        <w:ind w:firstLine="709"/>
        <w:jc w:val="both"/>
      </w:pPr>
      <w:r w:rsidRPr="006022AB">
        <w:lastRenderedPageBreak/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6022AB">
        <w:t>Интегрируясь</w:t>
      </w:r>
      <w:proofErr w:type="spellEnd"/>
      <w:r w:rsidRPr="006022AB">
        <w:t xml:space="preserve"> с техническими науками, материальным производством, она превращается в непосредственную производительную силу.</w:t>
      </w:r>
    </w:p>
    <w:p w14:paraId="202F2CF9" w14:textId="72D86162" w:rsidR="00041C84" w:rsidRPr="006022AB" w:rsidRDefault="00041C84" w:rsidP="00C03701">
      <w:pPr>
        <w:ind w:firstLine="709"/>
        <w:jc w:val="both"/>
      </w:pPr>
      <w:r w:rsidRPr="006022AB">
        <w:t xml:space="preserve">Роль ИЯ как учебного предмета возрастает также в связи с введениемФГОС-2,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6022AB">
        <w:t>знаниевой</w:t>
      </w:r>
      <w:proofErr w:type="spellEnd"/>
      <w:r w:rsidRPr="006022AB"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</w:t>
      </w:r>
      <w:r w:rsidR="00527E67">
        <w:t xml:space="preserve"> </w:t>
      </w:r>
      <w:r w:rsidRPr="006022AB">
        <w:t>образовательным возможностям и способен внести свой особый вклад в главный результат образования – воспитание гражданина России. 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14:paraId="4CDD20D3" w14:textId="77777777" w:rsidR="00041C84" w:rsidRPr="006022AB" w:rsidRDefault="00041C84" w:rsidP="00C03701">
      <w:pPr>
        <w:jc w:val="both"/>
      </w:pPr>
      <w:r w:rsidRPr="006022AB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</w:t>
      </w:r>
    </w:p>
    <w:p w14:paraId="5A412CB9" w14:textId="77777777" w:rsidR="00041C84" w:rsidRPr="006022AB" w:rsidRDefault="00041C84" w:rsidP="00C03701">
      <w:pPr>
        <w:ind w:firstLine="709"/>
        <w:jc w:val="both"/>
      </w:pPr>
      <w:r w:rsidRPr="006022AB">
        <w:t>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14:paraId="115D8888" w14:textId="77777777" w:rsidR="00041C84" w:rsidRPr="006022AB" w:rsidRDefault="00041C84" w:rsidP="00C03701">
      <w:pPr>
        <w:jc w:val="both"/>
      </w:pPr>
      <w:r w:rsidRPr="006022AB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 Обучение межкультурному общению способствует:</w:t>
      </w:r>
    </w:p>
    <w:p w14:paraId="4C4B7C48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</w:t>
      </w:r>
    </w:p>
    <w:p w14:paraId="06EBBCD0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обосновывать собственное мнение. Все это облегчает их дальнейшую социализацию;</w:t>
      </w:r>
    </w:p>
    <w:p w14:paraId="1CB72532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14:paraId="391ABA65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</w:t>
      </w:r>
    </w:p>
    <w:p w14:paraId="516D7641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развивать способность адекватно использовать имеющиеся речевые и неречевые средства общения;</w:t>
      </w:r>
    </w:p>
    <w:p w14:paraId="6F5E72FA" w14:textId="77777777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14:paraId="156DD915" w14:textId="0A966AAB" w:rsidR="00041C84" w:rsidRPr="006022AB" w:rsidRDefault="00041C84" w:rsidP="00C03701">
      <w:pPr>
        <w:pStyle w:val="a3"/>
        <w:numPr>
          <w:ilvl w:val="0"/>
          <w:numId w:val="3"/>
        </w:numPr>
        <w:ind w:left="426"/>
        <w:jc w:val="both"/>
      </w:pPr>
      <w:r w:rsidRPr="006022AB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</w:t>
      </w:r>
      <w:r w:rsidR="007D0CE2">
        <w:t xml:space="preserve"> </w:t>
      </w:r>
      <w:r w:rsidRPr="006022AB">
        <w:t>существуют разные способы выражения и оформления мыслей.</w:t>
      </w:r>
    </w:p>
    <w:p w14:paraId="322DC2A3" w14:textId="77777777" w:rsidR="00041C84" w:rsidRPr="006022AB" w:rsidRDefault="00041C84" w:rsidP="00C03701">
      <w:pPr>
        <w:ind w:firstLine="709"/>
        <w:jc w:val="both"/>
      </w:pPr>
      <w:r w:rsidRPr="006022AB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</w:t>
      </w:r>
    </w:p>
    <w:p w14:paraId="2090B00C" w14:textId="77777777" w:rsidR="00041C84" w:rsidRPr="006022AB" w:rsidRDefault="00041C84" w:rsidP="00C03701">
      <w:pPr>
        <w:ind w:firstLine="709"/>
        <w:jc w:val="both"/>
      </w:pPr>
      <w:r w:rsidRPr="006022AB">
        <w:t xml:space="preserve">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</w:t>
      </w:r>
      <w:r w:rsidRPr="006022AB">
        <w:lastRenderedPageBreak/>
        <w:t>образовательные и самообразовательные возможности, выбор профессии и перспективу карьерного роста.</w:t>
      </w:r>
    </w:p>
    <w:p w14:paraId="69BE851D" w14:textId="77777777" w:rsidR="00041C84" w:rsidRPr="00527E67" w:rsidRDefault="00041C84" w:rsidP="00C03701"/>
    <w:p w14:paraId="7E3DB4AF" w14:textId="1B99CD7D" w:rsidR="007D0CE2" w:rsidRDefault="00041C84" w:rsidP="00246304">
      <w:pPr>
        <w:tabs>
          <w:tab w:val="left" w:pos="284"/>
        </w:tabs>
        <w:jc w:val="center"/>
        <w:outlineLvl w:val="0"/>
        <w:rPr>
          <w:b/>
          <w:bCs/>
        </w:rPr>
      </w:pPr>
      <w:r w:rsidRPr="006022AB">
        <w:rPr>
          <w:b/>
        </w:rPr>
        <w:t xml:space="preserve">Личностные, </w:t>
      </w:r>
      <w:proofErr w:type="spellStart"/>
      <w:r w:rsidRPr="006022AB">
        <w:rPr>
          <w:b/>
        </w:rPr>
        <w:t>метапредметные</w:t>
      </w:r>
      <w:proofErr w:type="spellEnd"/>
      <w:r w:rsidRPr="006022AB">
        <w:rPr>
          <w:b/>
        </w:rPr>
        <w:t xml:space="preserve"> и предметные результаты</w:t>
      </w:r>
      <w:r w:rsidRPr="006022AB">
        <w:rPr>
          <w:b/>
          <w:bCs/>
        </w:rPr>
        <w:t xml:space="preserve"> о</w:t>
      </w:r>
      <w:r w:rsidR="00527E67">
        <w:rPr>
          <w:b/>
          <w:bCs/>
        </w:rPr>
        <w:t xml:space="preserve">своения учебного </w:t>
      </w:r>
      <w:r w:rsidR="00246304">
        <w:rPr>
          <w:b/>
          <w:bCs/>
        </w:rPr>
        <w:t>предмета.</w:t>
      </w:r>
    </w:p>
    <w:p w14:paraId="4079AC16" w14:textId="77777777" w:rsidR="00246304" w:rsidRPr="00246304" w:rsidRDefault="00246304" w:rsidP="00246304">
      <w:pPr>
        <w:tabs>
          <w:tab w:val="left" w:pos="284"/>
        </w:tabs>
        <w:outlineLvl w:val="0"/>
      </w:pPr>
      <w:r w:rsidRPr="00246304">
        <w:rPr>
          <w:b/>
          <w:bCs/>
          <w:i/>
          <w:iCs/>
        </w:rPr>
        <w:t>Планируемые результаты</w:t>
      </w:r>
    </w:p>
    <w:p w14:paraId="16CBA176" w14:textId="77777777" w:rsidR="00246304" w:rsidRPr="00246304" w:rsidRDefault="00246304" w:rsidP="00246304">
      <w:pPr>
        <w:tabs>
          <w:tab w:val="left" w:pos="284"/>
        </w:tabs>
        <w:outlineLvl w:val="0"/>
      </w:pPr>
      <w:r w:rsidRPr="00246304">
        <w:rPr>
          <w:i/>
          <w:iCs/>
          <w:u w:val="single"/>
        </w:rPr>
        <w:t>Личностные</w:t>
      </w:r>
    </w:p>
    <w:p w14:paraId="1CFDDAB3" w14:textId="77777777" w:rsidR="00246304" w:rsidRPr="00246304" w:rsidRDefault="00246304" w:rsidP="00246304">
      <w:pPr>
        <w:numPr>
          <w:ilvl w:val="0"/>
          <w:numId w:val="20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любознательности, активности и заинтересованности в приобретении новых знаний.</w:t>
      </w:r>
    </w:p>
    <w:p w14:paraId="51BBCCA8" w14:textId="77777777" w:rsidR="00246304" w:rsidRPr="00246304" w:rsidRDefault="00246304" w:rsidP="00246304">
      <w:pPr>
        <w:numPr>
          <w:ilvl w:val="0"/>
          <w:numId w:val="20"/>
        </w:numPr>
        <w:tabs>
          <w:tab w:val="left" w:pos="284"/>
        </w:tabs>
        <w:outlineLvl w:val="0"/>
      </w:pPr>
      <w:r w:rsidRPr="00246304">
        <w:rPr>
          <w:i/>
          <w:iCs/>
        </w:rPr>
        <w:t>Осознание языка, в том числе иностранного, как основного средства общения между людьми.</w:t>
      </w:r>
    </w:p>
    <w:p w14:paraId="2CA73BBF" w14:textId="77777777" w:rsidR="00246304" w:rsidRPr="00246304" w:rsidRDefault="00246304" w:rsidP="00246304">
      <w:pPr>
        <w:numPr>
          <w:ilvl w:val="0"/>
          <w:numId w:val="20"/>
        </w:numPr>
        <w:tabs>
          <w:tab w:val="left" w:pos="284"/>
        </w:tabs>
        <w:outlineLvl w:val="0"/>
      </w:pPr>
      <w:r w:rsidRPr="00246304">
        <w:rPr>
          <w:i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6ABEBC0" w14:textId="77777777" w:rsidR="00246304" w:rsidRPr="00246304" w:rsidRDefault="00246304" w:rsidP="00246304">
      <w:pPr>
        <w:numPr>
          <w:ilvl w:val="0"/>
          <w:numId w:val="20"/>
        </w:numPr>
        <w:tabs>
          <w:tab w:val="left" w:pos="284"/>
        </w:tabs>
        <w:outlineLvl w:val="0"/>
      </w:pPr>
      <w:r w:rsidRPr="00246304">
        <w:rPr>
          <w:i/>
          <w:iCs/>
        </w:rPr>
        <w:t>Овладение начальным умением учиться, способностью к организации собственной деятельности.</w:t>
      </w:r>
    </w:p>
    <w:p w14:paraId="2C7FE4AA" w14:textId="77777777" w:rsidR="00246304" w:rsidRPr="00246304" w:rsidRDefault="00246304" w:rsidP="00246304">
      <w:pPr>
        <w:numPr>
          <w:ilvl w:val="0"/>
          <w:numId w:val="20"/>
        </w:numPr>
        <w:tabs>
          <w:tab w:val="left" w:pos="284"/>
        </w:tabs>
        <w:outlineLvl w:val="0"/>
      </w:pPr>
      <w:r w:rsidRPr="00246304">
        <w:rPr>
          <w:i/>
          <w:iCs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41742546" w14:textId="77777777" w:rsidR="00246304" w:rsidRPr="00246304" w:rsidRDefault="00246304" w:rsidP="00246304">
      <w:pPr>
        <w:tabs>
          <w:tab w:val="left" w:pos="284"/>
        </w:tabs>
        <w:outlineLvl w:val="0"/>
      </w:pPr>
      <w:proofErr w:type="spellStart"/>
      <w:r w:rsidRPr="00246304">
        <w:rPr>
          <w:i/>
          <w:iCs/>
          <w:u w:val="single"/>
        </w:rPr>
        <w:t>Метапредметные</w:t>
      </w:r>
      <w:proofErr w:type="spellEnd"/>
    </w:p>
    <w:p w14:paraId="1FC6CE44" w14:textId="77777777" w:rsidR="00246304" w:rsidRPr="00246304" w:rsidRDefault="00246304" w:rsidP="00246304">
      <w:pPr>
        <w:numPr>
          <w:ilvl w:val="0"/>
          <w:numId w:val="21"/>
        </w:numPr>
        <w:tabs>
          <w:tab w:val="left" w:pos="284"/>
        </w:tabs>
        <w:outlineLvl w:val="0"/>
      </w:pPr>
      <w:r w:rsidRPr="00246304">
        <w:rPr>
          <w:i/>
          <w:iCs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28E3C665" w14:textId="77777777" w:rsidR="00246304" w:rsidRPr="00246304" w:rsidRDefault="00246304" w:rsidP="00246304">
      <w:pPr>
        <w:numPr>
          <w:ilvl w:val="0"/>
          <w:numId w:val="21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умения планировать и оценивать учебные действия в соответствии с поставленной задачей и условиями ее реализации.</w:t>
      </w:r>
    </w:p>
    <w:p w14:paraId="453ED34D" w14:textId="77777777" w:rsidR="00246304" w:rsidRPr="00246304" w:rsidRDefault="00246304" w:rsidP="00246304">
      <w:pPr>
        <w:numPr>
          <w:ilvl w:val="0"/>
          <w:numId w:val="21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умения определять наиболее эффективные способы достижения результата.</w:t>
      </w:r>
    </w:p>
    <w:p w14:paraId="163D1D2C" w14:textId="77777777" w:rsidR="00246304" w:rsidRPr="00246304" w:rsidRDefault="00246304" w:rsidP="00246304">
      <w:pPr>
        <w:numPr>
          <w:ilvl w:val="0"/>
          <w:numId w:val="21"/>
        </w:numPr>
        <w:tabs>
          <w:tab w:val="left" w:pos="284"/>
        </w:tabs>
        <w:outlineLvl w:val="0"/>
      </w:pPr>
      <w:r w:rsidRPr="00246304">
        <w:rPr>
          <w:i/>
          <w:iCs/>
        </w:rPr>
        <w:t>Освоение начальных форм познавательной и личностной рефлексии.</w:t>
      </w:r>
    </w:p>
    <w:p w14:paraId="4194DF8D" w14:textId="77777777" w:rsidR="00246304" w:rsidRPr="00246304" w:rsidRDefault="00246304" w:rsidP="00246304">
      <w:pPr>
        <w:numPr>
          <w:ilvl w:val="0"/>
          <w:numId w:val="21"/>
        </w:numPr>
        <w:tabs>
          <w:tab w:val="left" w:pos="284"/>
        </w:tabs>
        <w:outlineLvl w:val="0"/>
      </w:pPr>
      <w:r w:rsidRPr="00246304">
        <w:rPr>
          <w:i/>
          <w:iCs/>
        </w:rPr>
        <w:t>Активное использование речевых средств для решения коммуникативных и познавательных задач.</w:t>
      </w:r>
    </w:p>
    <w:p w14:paraId="0750F167" w14:textId="77777777" w:rsidR="00246304" w:rsidRPr="00246304" w:rsidRDefault="00246304" w:rsidP="00246304">
      <w:pPr>
        <w:tabs>
          <w:tab w:val="left" w:pos="284"/>
        </w:tabs>
        <w:outlineLvl w:val="0"/>
      </w:pPr>
      <w:r w:rsidRPr="00246304">
        <w:rPr>
          <w:i/>
          <w:iCs/>
          <w:u w:val="single"/>
        </w:rPr>
        <w:t>Предметные</w:t>
      </w:r>
    </w:p>
    <w:p w14:paraId="4749B357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умений приветствовать, прощаться, вести элементарный этикетный диалог в ситуации «Знакомство».</w:t>
      </w:r>
    </w:p>
    <w:p w14:paraId="7171EFE9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произносительных навыков.</w:t>
      </w:r>
    </w:p>
    <w:p w14:paraId="3B0DBFA5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>Понимание на слух речь учителя в процессе ведения урока, а также высказываний одноклассников.</w:t>
      </w:r>
    </w:p>
    <w:p w14:paraId="197DFC7A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>Формирование активного и пассивного лексического запаса.</w:t>
      </w:r>
    </w:p>
    <w:p w14:paraId="114B9E81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 xml:space="preserve">Приобретение знания английского алфавита, в том числе умения писать заглавные и строчные буквы </w:t>
      </w:r>
      <w:proofErr w:type="spellStart"/>
      <w:r w:rsidRPr="00246304">
        <w:rPr>
          <w:i/>
          <w:iCs/>
        </w:rPr>
        <w:t>полупечатным</w:t>
      </w:r>
      <w:proofErr w:type="spellEnd"/>
      <w:r w:rsidRPr="00246304">
        <w:rPr>
          <w:i/>
          <w:iCs/>
        </w:rPr>
        <w:t xml:space="preserve"> шрифтом.</w:t>
      </w:r>
    </w:p>
    <w:p w14:paraId="1D0C6799" w14:textId="77777777" w:rsidR="00246304" w:rsidRPr="00246304" w:rsidRDefault="00246304" w:rsidP="00246304">
      <w:pPr>
        <w:numPr>
          <w:ilvl w:val="0"/>
          <w:numId w:val="22"/>
        </w:numPr>
        <w:tabs>
          <w:tab w:val="left" w:pos="284"/>
        </w:tabs>
        <w:outlineLvl w:val="0"/>
      </w:pPr>
      <w:r w:rsidRPr="00246304">
        <w:rPr>
          <w:i/>
          <w:iCs/>
        </w:rPr>
        <w:t xml:space="preserve">Ознакомление с некоторыми правилами </w:t>
      </w:r>
      <w:proofErr w:type="spellStart"/>
      <w:r w:rsidRPr="00246304">
        <w:rPr>
          <w:i/>
          <w:iCs/>
        </w:rPr>
        <w:t>правилами</w:t>
      </w:r>
      <w:proofErr w:type="spellEnd"/>
      <w:r w:rsidRPr="00246304">
        <w:rPr>
          <w:i/>
          <w:iCs/>
        </w:rPr>
        <w:t xml:space="preserve"> чтения слов.</w:t>
      </w:r>
    </w:p>
    <w:p w14:paraId="40883958" w14:textId="77777777" w:rsidR="00527E67" w:rsidRDefault="00527E67" w:rsidP="00246304">
      <w:pPr>
        <w:pStyle w:val="a5"/>
        <w:tabs>
          <w:tab w:val="left" w:pos="284"/>
        </w:tabs>
        <w:spacing w:line="240" w:lineRule="auto"/>
        <w:ind w:firstLine="0"/>
        <w:rPr>
          <w:b/>
          <w:color w:val="FF0000"/>
          <w:sz w:val="24"/>
          <w:szCs w:val="24"/>
        </w:rPr>
      </w:pPr>
    </w:p>
    <w:p w14:paraId="450CAAE0" w14:textId="77777777" w:rsidR="00527E67" w:rsidRPr="00527E67" w:rsidRDefault="00527E67" w:rsidP="00C03701">
      <w:pPr>
        <w:pStyle w:val="a5"/>
        <w:tabs>
          <w:tab w:val="left" w:pos="284"/>
        </w:tabs>
        <w:spacing w:line="240" w:lineRule="auto"/>
        <w:ind w:left="720" w:firstLine="0"/>
        <w:jc w:val="center"/>
        <w:rPr>
          <w:b/>
          <w:color w:val="FF0000"/>
          <w:sz w:val="24"/>
          <w:szCs w:val="24"/>
        </w:rPr>
      </w:pPr>
    </w:p>
    <w:p w14:paraId="5DFEA961" w14:textId="410613D9" w:rsidR="00C03701" w:rsidRPr="006022AB" w:rsidRDefault="00C03701" w:rsidP="00C03701">
      <w:pPr>
        <w:pStyle w:val="a5"/>
        <w:tabs>
          <w:tab w:val="left" w:pos="284"/>
        </w:tabs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6022AB">
        <w:rPr>
          <w:b/>
          <w:sz w:val="24"/>
          <w:szCs w:val="24"/>
        </w:rPr>
        <w:t>Содержание пр</w:t>
      </w:r>
      <w:r w:rsidR="00527E67">
        <w:rPr>
          <w:b/>
          <w:sz w:val="24"/>
          <w:szCs w:val="24"/>
        </w:rPr>
        <w:t>ограммы учебного предмета</w:t>
      </w:r>
    </w:p>
    <w:p w14:paraId="0DB4CD53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</w:rPr>
        <w:t xml:space="preserve">Вводный модуль: Давайте начнем (7 часов). </w:t>
      </w:r>
      <w:r w:rsidRPr="006022AB">
        <w:rPr>
          <w:lang w:eastAsia="ru-RU"/>
        </w:rPr>
        <w:t>Знакомство с английским языком.</w:t>
      </w:r>
      <w:r w:rsidRPr="00527E67">
        <w:rPr>
          <w:lang w:eastAsia="ru-RU"/>
        </w:rPr>
        <w:t xml:space="preserve"> </w:t>
      </w:r>
      <w:r w:rsidRPr="006022AB">
        <w:rPr>
          <w:lang w:eastAsia="ru-RU"/>
        </w:rPr>
        <w:t>Приветствие. Мои первые буквы (</w:t>
      </w:r>
      <w:r w:rsidRPr="006022AB">
        <w:rPr>
          <w:lang w:val="en-US" w:eastAsia="ru-RU"/>
        </w:rPr>
        <w:t>a</w:t>
      </w:r>
      <w:r w:rsidRPr="006022AB">
        <w:rPr>
          <w:lang w:eastAsia="ru-RU"/>
        </w:rPr>
        <w:t>-</w:t>
      </w:r>
      <w:r w:rsidRPr="006022AB">
        <w:rPr>
          <w:lang w:val="en-US" w:eastAsia="ru-RU"/>
        </w:rPr>
        <w:t>h</w:t>
      </w:r>
      <w:r w:rsidRPr="006022AB">
        <w:rPr>
          <w:lang w:eastAsia="ru-RU"/>
        </w:rPr>
        <w:t>). Мои первые буквы (</w:t>
      </w:r>
      <w:r w:rsidRPr="006022AB">
        <w:rPr>
          <w:lang w:val="en-US" w:eastAsia="ru-RU"/>
        </w:rPr>
        <w:t>i</w:t>
      </w:r>
      <w:r w:rsidRPr="006022AB">
        <w:rPr>
          <w:lang w:eastAsia="ru-RU"/>
        </w:rPr>
        <w:t>-</w:t>
      </w:r>
      <w:r w:rsidRPr="006022AB">
        <w:rPr>
          <w:lang w:val="en-US" w:eastAsia="ru-RU"/>
        </w:rPr>
        <w:t>q</w:t>
      </w:r>
      <w:r w:rsidRPr="006022AB">
        <w:rPr>
          <w:lang w:eastAsia="ru-RU"/>
        </w:rPr>
        <w:t>). Мои первые буквы (</w:t>
      </w:r>
      <w:r w:rsidRPr="006022AB">
        <w:rPr>
          <w:lang w:val="en-US" w:eastAsia="ru-RU"/>
        </w:rPr>
        <w:t>r</w:t>
      </w:r>
      <w:r w:rsidRPr="006022AB">
        <w:rPr>
          <w:lang w:eastAsia="ru-RU"/>
        </w:rPr>
        <w:t>-</w:t>
      </w:r>
      <w:r w:rsidRPr="006022AB">
        <w:rPr>
          <w:lang w:val="en-US" w:eastAsia="ru-RU"/>
        </w:rPr>
        <w:t>z</w:t>
      </w:r>
      <w:r w:rsidRPr="006022AB">
        <w:rPr>
          <w:lang w:eastAsia="ru-RU"/>
        </w:rPr>
        <w:t>). Буквы вместе. Буквы вместе. Большие и маленькие буквы алфавита</w:t>
      </w:r>
    </w:p>
    <w:p w14:paraId="6C35AFE2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</w:rPr>
        <w:t xml:space="preserve">Вводный модуль: Моя семья и я (4 часа). </w:t>
      </w:r>
      <w:r w:rsidRPr="006022AB">
        <w:rPr>
          <w:lang w:eastAsia="ru-RU"/>
        </w:rPr>
        <w:t>Привет! Знакомство с героями учебника. Выполнение различных команд. Моя семья. Моя семья. Цвета.</w:t>
      </w:r>
    </w:p>
    <w:p w14:paraId="62A95CEC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</w:rPr>
        <w:t xml:space="preserve">Модуль 1. Мой дом (11 часов). </w:t>
      </w:r>
      <w:r w:rsidRPr="006022AB">
        <w:rPr>
          <w:lang w:eastAsia="ru-RU"/>
        </w:rPr>
        <w:t xml:space="preserve">Мой дом. Дом на дереве. Где </w:t>
      </w:r>
      <w:proofErr w:type="spellStart"/>
      <w:r w:rsidRPr="006022AB">
        <w:rPr>
          <w:lang w:eastAsia="ru-RU"/>
        </w:rPr>
        <w:t>Чаклз</w:t>
      </w:r>
      <w:proofErr w:type="spellEnd"/>
      <w:r w:rsidRPr="006022AB">
        <w:rPr>
          <w:lang w:eastAsia="ru-RU"/>
        </w:rPr>
        <w:t xml:space="preserve">? Где </w:t>
      </w:r>
      <w:proofErr w:type="spellStart"/>
      <w:r w:rsidRPr="006022AB">
        <w:rPr>
          <w:lang w:eastAsia="ru-RU"/>
        </w:rPr>
        <w:t>Чаклз</w:t>
      </w:r>
      <w:proofErr w:type="spellEnd"/>
      <w:r w:rsidRPr="006022AB">
        <w:rPr>
          <w:lang w:eastAsia="ru-RU"/>
        </w:rPr>
        <w:t>? В ванной. Строим дом. Моя спальня. Сады в Великобритании и России. Городская мышь и деревенская мышь. Часть 1. Теперь я знаю. Контрольная работа.</w:t>
      </w:r>
    </w:p>
    <w:p w14:paraId="165EB243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</w:rPr>
        <w:t xml:space="preserve">Модуль 2. Мой день рождения (11 часов). </w:t>
      </w:r>
      <w:r w:rsidRPr="006022AB">
        <w:rPr>
          <w:lang w:eastAsia="ru-RU"/>
        </w:rPr>
        <w:t xml:space="preserve">Мой день рождения! Я счастлив! Вкусный  шоколад! Я люблю  шоколад! Моя любимая еда! Открытка «С днем рождения». Работа </w:t>
      </w:r>
      <w:r w:rsidRPr="006022AB">
        <w:rPr>
          <w:lang w:eastAsia="ru-RU"/>
        </w:rPr>
        <w:lastRenderedPageBreak/>
        <w:t>над проектом «Мой день рождения». Национальная еда. Городская мышь и деревенская мышь. Часть 2. Теперь я знаю. Контрольная работа.</w:t>
      </w:r>
    </w:p>
    <w:p w14:paraId="49E976BA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  <w:lang w:eastAsia="ru-RU"/>
        </w:rPr>
        <w:t xml:space="preserve">Модуль 3. Мои животные (11 часов). </w:t>
      </w:r>
      <w:r w:rsidRPr="006022AB">
        <w:rPr>
          <w:lang w:eastAsia="ru-RU"/>
        </w:rPr>
        <w:t>Мои животные! Рыба может плавать. Я умею прыгать! Ты умеешь прыгать? В цирке! Играем в цирк. Работа над проектом «Я люблю животных!». Домашние питомцы в разных странах. Городская мышь и деревенская мышь. Часть 3. Теперь я знаю. Контрольная работа.</w:t>
      </w:r>
    </w:p>
    <w:p w14:paraId="1C7C94DD" w14:textId="77777777" w:rsidR="00C03701" w:rsidRPr="006022AB" w:rsidRDefault="00C03701" w:rsidP="00C03701">
      <w:pPr>
        <w:rPr>
          <w:lang w:eastAsia="ru-RU"/>
        </w:rPr>
      </w:pPr>
      <w:r w:rsidRPr="006022AB">
        <w:rPr>
          <w:b/>
          <w:lang w:eastAsia="ru-RU"/>
        </w:rPr>
        <w:t xml:space="preserve">Модуль 4. Мои игрушки  (11 часов). </w:t>
      </w:r>
      <w:r w:rsidRPr="006022AB">
        <w:rPr>
          <w:lang w:eastAsia="ru-RU"/>
        </w:rPr>
        <w:t>Мои игрушки! Игрушки в коробке. У нее голубые глаза. Внешность. Отличный мишка! Давай сделаем куклу! Работа над проектом «Моя любимая игрушка!». Игрушки разных стран. Городская мышь и деревенская мышь. Часть 4. Теперь я знаю. Контрольная работа.</w:t>
      </w:r>
    </w:p>
    <w:p w14:paraId="7267AD36" w14:textId="77777777" w:rsidR="00C03701" w:rsidRPr="006022AB" w:rsidRDefault="00C03701" w:rsidP="00C03701">
      <w:pPr>
        <w:pStyle w:val="a5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6022AB">
        <w:rPr>
          <w:rFonts w:eastAsia="Times New Roman"/>
          <w:b/>
          <w:sz w:val="24"/>
          <w:szCs w:val="24"/>
        </w:rPr>
        <w:t xml:space="preserve">Модуль 5. Мои каникулы  (11 часов). </w:t>
      </w:r>
      <w:r w:rsidRPr="006022AB">
        <w:rPr>
          <w:rFonts w:eastAsia="Times New Roman"/>
          <w:sz w:val="24"/>
          <w:szCs w:val="24"/>
        </w:rPr>
        <w:t xml:space="preserve">Мои каникулы! Что на мне надето? Сегодня ветрено! Что на тебе надето? </w:t>
      </w:r>
      <w:r w:rsidR="007B673C" w:rsidRPr="006022AB">
        <w:rPr>
          <w:rFonts w:eastAsia="Times New Roman"/>
          <w:sz w:val="24"/>
          <w:szCs w:val="24"/>
        </w:rPr>
        <w:t xml:space="preserve">Мой волшебный остров. Давай одеваться! Работа над проектом «Моя каникулы!». Традиционные места отдыха в Великобритании и России. Городская мышь и деревенская мышь. Часть 5. </w:t>
      </w:r>
      <w:r w:rsidR="007B673C" w:rsidRPr="006022AB">
        <w:rPr>
          <w:sz w:val="24"/>
          <w:szCs w:val="24"/>
        </w:rPr>
        <w:t>Теперь я знаю. Контрольная работа.</w:t>
      </w:r>
    </w:p>
    <w:p w14:paraId="0E6CE309" w14:textId="77777777" w:rsidR="007B673C" w:rsidRPr="006022AB" w:rsidRDefault="007B673C" w:rsidP="007B673C">
      <w:r w:rsidRPr="006022AB">
        <w:t>Резервный урок. Резервный урок.</w:t>
      </w:r>
    </w:p>
    <w:p w14:paraId="024E91D6" w14:textId="77777777" w:rsidR="007B673C" w:rsidRPr="006022AB" w:rsidRDefault="007B673C" w:rsidP="00C03701">
      <w:pPr>
        <w:pStyle w:val="a5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</w:p>
    <w:p w14:paraId="1B3D6FBF" w14:textId="77777777" w:rsidR="007B673C" w:rsidRPr="006022AB" w:rsidRDefault="007B673C" w:rsidP="007B673C">
      <w:pPr>
        <w:autoSpaceDE w:val="0"/>
        <w:autoSpaceDN w:val="0"/>
        <w:adjustRightInd w:val="0"/>
        <w:jc w:val="center"/>
        <w:rPr>
          <w:b/>
        </w:rPr>
      </w:pPr>
      <w:r w:rsidRPr="006022AB">
        <w:rPr>
          <w:b/>
        </w:rPr>
        <w:t xml:space="preserve">Предметное содержание устной и </w:t>
      </w:r>
      <w:proofErr w:type="spellStart"/>
      <w:r w:rsidRPr="006022AB">
        <w:rPr>
          <w:b/>
        </w:rPr>
        <w:t>письменой</w:t>
      </w:r>
      <w:proofErr w:type="spellEnd"/>
      <w:r w:rsidRPr="006022AB">
        <w:rPr>
          <w:b/>
        </w:rPr>
        <w:t xml:space="preserve"> речи.</w:t>
      </w:r>
    </w:p>
    <w:p w14:paraId="1EF4C44A" w14:textId="77777777" w:rsidR="007B673C" w:rsidRPr="006022AB" w:rsidRDefault="007B673C" w:rsidP="007B673C">
      <w:pPr>
        <w:autoSpaceDE w:val="0"/>
        <w:autoSpaceDN w:val="0"/>
        <w:adjustRightInd w:val="0"/>
        <w:jc w:val="center"/>
        <w:rPr>
          <w:b/>
        </w:rPr>
      </w:pPr>
      <w:r w:rsidRPr="006022AB">
        <w:rPr>
          <w:b/>
        </w:rPr>
        <w:t>Тематическое планирование.</w:t>
      </w:r>
    </w:p>
    <w:p w14:paraId="2F1B0374" w14:textId="77777777" w:rsidR="007B673C" w:rsidRPr="006022AB" w:rsidRDefault="007B673C" w:rsidP="007B673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601"/>
        <w:gridCol w:w="4230"/>
        <w:gridCol w:w="36"/>
      </w:tblGrid>
      <w:tr w:rsidR="007B673C" w:rsidRPr="006022AB" w14:paraId="4DEE30E6" w14:textId="77777777" w:rsidTr="007B673C">
        <w:trPr>
          <w:trHeight w:val="39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584D" w14:textId="77777777" w:rsidR="007B673C" w:rsidRPr="006022AB" w:rsidRDefault="007B673C" w:rsidP="00272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4FAD" w14:textId="77777777" w:rsidR="007B673C" w:rsidRPr="006022AB" w:rsidRDefault="007B673C" w:rsidP="00272AE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A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130" w14:textId="77777777" w:rsidR="007B673C" w:rsidRPr="006022AB" w:rsidRDefault="007B673C" w:rsidP="00272AE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A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B673C" w:rsidRPr="006022AB" w14:paraId="5F4B6689" w14:textId="77777777" w:rsidTr="007B673C">
        <w:trPr>
          <w:gridAfter w:val="1"/>
          <w:wAfter w:w="36" w:type="dxa"/>
          <w:trHeight w:val="343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C5D0" w14:textId="77777777" w:rsidR="007B673C" w:rsidRPr="006022AB" w:rsidRDefault="007B673C" w:rsidP="00272A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9BB" w14:textId="77777777" w:rsidR="007B673C" w:rsidRPr="006022AB" w:rsidRDefault="007B673C" w:rsidP="00272AE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5DB9" w14:textId="77777777" w:rsidR="007B673C" w:rsidRPr="006022AB" w:rsidRDefault="007B673C" w:rsidP="00272AE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A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B673C" w:rsidRPr="006022AB" w14:paraId="06591029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77E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10"/>
              <w:rPr>
                <w:lang w:eastAsia="en-US"/>
              </w:rPr>
            </w:pPr>
            <w:r w:rsidRPr="006022AB">
              <w:rPr>
                <w:lang w:eastAsia="en-US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6FE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Знакомство. </w:t>
            </w:r>
            <w:r w:rsidRPr="006022AB">
              <w:rPr>
                <w:lang w:eastAsia="en-US"/>
              </w:rPr>
      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4439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2</w:t>
            </w:r>
          </w:p>
        </w:tc>
      </w:tr>
      <w:tr w:rsidR="007B673C" w:rsidRPr="006022AB" w14:paraId="78C258E4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A05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10"/>
              <w:rPr>
                <w:lang w:eastAsia="en-US"/>
              </w:rPr>
            </w:pPr>
            <w:r w:rsidRPr="006022AB">
              <w:rPr>
                <w:lang w:eastAsia="en-US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5356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b/>
                <w:lang w:eastAsia="en-US"/>
              </w:rPr>
              <w:t>Я</w:t>
            </w:r>
            <w:r w:rsidRPr="006022AB">
              <w:rPr>
                <w:lang w:eastAsia="en-US"/>
              </w:rPr>
              <w:t xml:space="preserve"> </w:t>
            </w:r>
            <w:r w:rsidRPr="006022AB">
              <w:rPr>
                <w:b/>
                <w:bCs/>
                <w:lang w:eastAsia="en-US"/>
              </w:rPr>
              <w:t xml:space="preserve">и моя семья. </w:t>
            </w:r>
            <w:r w:rsidRPr="006022AB">
              <w:rPr>
                <w:lang w:eastAsia="en-US"/>
              </w:rPr>
              <w:t xml:space="preserve">Члены семьи, их имена, возраст, внешность, черты характера, увлечения/хобби. </w:t>
            </w:r>
          </w:p>
          <w:p w14:paraId="2989FC0F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lang w:eastAsia="en-US"/>
              </w:rPr>
              <w:t xml:space="preserve">Мой день (распорядок дня, </w:t>
            </w:r>
            <w:r w:rsidRPr="006022AB">
              <w:rPr>
                <w:iCs/>
                <w:lang w:eastAsia="en-US"/>
              </w:rPr>
              <w:t xml:space="preserve">домашние обязанности). </w:t>
            </w:r>
            <w:r w:rsidRPr="006022AB">
              <w:rPr>
                <w:lang w:eastAsia="en-US"/>
              </w:rPr>
              <w:t xml:space="preserve">Покупки в магазине: одежда, </w:t>
            </w:r>
            <w:r w:rsidRPr="006022AB">
              <w:rPr>
                <w:iCs/>
                <w:lang w:eastAsia="en-US"/>
              </w:rPr>
              <w:t xml:space="preserve">обувь, </w:t>
            </w:r>
            <w:r w:rsidRPr="006022AB">
              <w:rPr>
                <w:lang w:eastAsia="en-US"/>
              </w:rPr>
              <w:t xml:space="preserve">некоторые продукты питания.  Любимая еда. </w:t>
            </w:r>
          </w:p>
          <w:p w14:paraId="2D97A1EB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lang w:eastAsia="en-US"/>
              </w:rPr>
              <w:t xml:space="preserve"> Семейные праздники: день рождения, Новый год/Рождество. Подарки.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F60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13</w:t>
            </w:r>
          </w:p>
        </w:tc>
      </w:tr>
      <w:tr w:rsidR="007B673C" w:rsidRPr="006022AB" w14:paraId="085DAB79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2CE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022AB">
              <w:rPr>
                <w:lang w:eastAsia="en-US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2A94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iCs/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Мир моих увлечений. </w:t>
            </w:r>
            <w:r w:rsidRPr="006022AB">
              <w:rPr>
                <w:lang w:eastAsia="en-US"/>
              </w:rPr>
              <w:t xml:space="preserve">Мои любимые занятия. Виды спорта и спортивные игры. </w:t>
            </w:r>
            <w:r w:rsidRPr="006022AB">
              <w:rPr>
                <w:iCs/>
                <w:lang w:eastAsia="en-US"/>
              </w:rPr>
              <w:t>Мои любимые сказки.</w:t>
            </w:r>
          </w:p>
          <w:p w14:paraId="58776F98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iCs/>
                <w:lang w:eastAsia="en-US"/>
              </w:rPr>
              <w:t xml:space="preserve"> </w:t>
            </w:r>
            <w:r w:rsidRPr="006022AB">
              <w:rPr>
                <w:lang w:eastAsia="en-US"/>
              </w:rPr>
              <w:t xml:space="preserve">Выходной день </w:t>
            </w:r>
            <w:r w:rsidRPr="006022AB">
              <w:rPr>
                <w:iCs/>
                <w:lang w:eastAsia="en-US"/>
              </w:rPr>
              <w:t>(в зоопарке, цирке). К</w:t>
            </w:r>
            <w:r w:rsidRPr="006022AB">
              <w:rPr>
                <w:lang w:eastAsia="en-US"/>
              </w:rPr>
              <w:t>аникулы.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F8F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9</w:t>
            </w:r>
          </w:p>
          <w:p w14:paraId="33F33CE2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15736E5D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</w:tc>
      </w:tr>
      <w:tr w:rsidR="007B673C" w:rsidRPr="006022AB" w14:paraId="56E25A1E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197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022AB">
              <w:rPr>
                <w:lang w:eastAsia="en-US"/>
              </w:rPr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DCE9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Я и мои друзья. </w:t>
            </w:r>
            <w:r w:rsidRPr="006022AB">
              <w:rPr>
                <w:lang w:eastAsia="en-US"/>
              </w:rPr>
              <w:t>Имя, возраст, день рождения, внешность, характер, увлечения/хобби. Совместные занятия.</w:t>
            </w:r>
          </w:p>
          <w:p w14:paraId="3766B32F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lang w:eastAsia="en-US"/>
              </w:rPr>
              <w:t>Письмо зарубежному другу.</w:t>
            </w:r>
          </w:p>
          <w:p w14:paraId="79F4D20F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lang w:eastAsia="en-US"/>
              </w:rPr>
              <w:t xml:space="preserve"> Любимое домашнее животное: имя, возраст, цвет, размер, характер, что умеет делать.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E4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9</w:t>
            </w:r>
          </w:p>
          <w:p w14:paraId="61FED565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084D7117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1DF83A54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9</w:t>
            </w:r>
          </w:p>
        </w:tc>
      </w:tr>
      <w:tr w:rsidR="007B673C" w:rsidRPr="006022AB" w14:paraId="4B2F92EA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42E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022AB">
              <w:rPr>
                <w:lang w:eastAsia="en-US"/>
              </w:rPr>
              <w:t>5.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F609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b/>
                <w:bCs/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Моя школа. </w:t>
            </w:r>
            <w:r w:rsidRPr="006022AB">
              <w:rPr>
                <w:lang w:eastAsia="en-US"/>
              </w:rPr>
              <w:t xml:space="preserve">Классная комната. Учебные предметы. Школьные принадлежности. Учебные занятия на </w:t>
            </w:r>
            <w:r w:rsidRPr="006022AB">
              <w:rPr>
                <w:lang w:eastAsia="en-US"/>
              </w:rPr>
              <w:lastRenderedPageBreak/>
              <w:t>уроках.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27E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</w:tc>
      </w:tr>
      <w:tr w:rsidR="007B673C" w:rsidRPr="006022AB" w14:paraId="37E3C49D" w14:textId="77777777" w:rsidTr="007B673C">
        <w:trPr>
          <w:gridAfter w:val="1"/>
          <w:wAfter w:w="36" w:type="dxa"/>
          <w:trHeight w:val="33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FE5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10"/>
              <w:rPr>
                <w:lang w:eastAsia="en-US"/>
              </w:rPr>
            </w:pPr>
            <w:r w:rsidRPr="006022AB">
              <w:rPr>
                <w:lang w:eastAsia="en-US"/>
              </w:rPr>
              <w:lastRenderedPageBreak/>
              <w:t>6.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0A15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Мир вокруг меня. </w:t>
            </w:r>
            <w:r w:rsidRPr="006022AB">
              <w:rPr>
                <w:lang w:eastAsia="en-US"/>
              </w:rPr>
              <w:t xml:space="preserve">Мой дом/ квартира/ комната: названия комнат, их размер, предметы мебели и интерьера. </w:t>
            </w:r>
          </w:p>
          <w:p w14:paraId="30A98871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b/>
                <w:bCs/>
                <w:lang w:eastAsia="en-US"/>
              </w:rPr>
            </w:pPr>
            <w:r w:rsidRPr="006022AB">
              <w:rPr>
                <w:bCs/>
                <w:lang w:eastAsia="en-US"/>
              </w:rPr>
              <w:t>Природа.</w:t>
            </w:r>
            <w:r w:rsidRPr="006022AB">
              <w:rPr>
                <w:lang w:eastAsia="en-US"/>
              </w:rPr>
              <w:t xml:space="preserve"> Любимое время года. Погода.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575" w14:textId="6DDE9149" w:rsidR="007B673C" w:rsidRPr="006022AB" w:rsidRDefault="001D1BBD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B673C" w:rsidRPr="006022AB" w14:paraId="40AF6579" w14:textId="77777777" w:rsidTr="007B673C">
        <w:trPr>
          <w:gridAfter w:val="1"/>
          <w:wAfter w:w="36" w:type="dxa"/>
          <w:trHeight w:val="374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7F4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022AB">
              <w:rPr>
                <w:lang w:eastAsia="en-US"/>
              </w:rPr>
              <w:t>7.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4C4C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 xml:space="preserve">Страна/страны изучаемого языка и родная страна. </w:t>
            </w:r>
            <w:r w:rsidRPr="006022AB">
              <w:rPr>
                <w:lang w:eastAsia="en-US"/>
              </w:rPr>
              <w:t>Общие сведения: название, столица.</w:t>
            </w:r>
          </w:p>
          <w:p w14:paraId="2D65B03D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iCs/>
                <w:lang w:eastAsia="en-US"/>
              </w:rPr>
            </w:pPr>
            <w:r w:rsidRPr="006022AB">
              <w:rPr>
                <w:lang w:eastAsia="en-US"/>
              </w:rPr>
              <w:t xml:space="preserve"> Литературные персонажи популярных книг моих сверстников (имена героев книг,  черты характера). Небольшие п</w:t>
            </w:r>
            <w:r w:rsidRPr="006022AB">
              <w:rPr>
                <w:iCs/>
                <w:lang w:eastAsia="en-US"/>
              </w:rPr>
              <w:t>роизведения детского фольклора на английском языке (рифмовки, стихи, песни)</w:t>
            </w:r>
          </w:p>
          <w:p w14:paraId="3126E994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b/>
                <w:bCs/>
                <w:lang w:eastAsia="en-US"/>
              </w:rPr>
            </w:pPr>
            <w:r w:rsidRPr="006022AB">
              <w:rPr>
                <w:bCs/>
                <w:iCs/>
                <w:lang w:eastAsia="en-US"/>
              </w:rPr>
              <w:t>Некоторые формы речевого и неречевого этикета англоговорящих стран в ряде ситуаций общения (в школе, во время совместной игры,  за столом, в магазине).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F4D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52E10353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1D4965A4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5</w:t>
            </w:r>
          </w:p>
          <w:p w14:paraId="23CCF9EE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099CDF87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6237FD21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18F6D8F2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  <w:p w14:paraId="50ED7C5A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5</w:t>
            </w:r>
          </w:p>
          <w:p w14:paraId="41C86AA0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</w:p>
        </w:tc>
      </w:tr>
      <w:tr w:rsidR="007B673C" w:rsidRPr="006022AB" w14:paraId="397E03BC" w14:textId="77777777" w:rsidTr="007B673C">
        <w:trPr>
          <w:gridAfter w:val="1"/>
          <w:wAfter w:w="36" w:type="dxa"/>
          <w:trHeight w:val="3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BA2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022AB">
              <w:rPr>
                <w:lang w:eastAsia="en-US"/>
              </w:rPr>
              <w:t>8.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62D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rPr>
                <w:b/>
                <w:bCs/>
                <w:lang w:eastAsia="en-US"/>
              </w:rPr>
            </w:pPr>
            <w:r w:rsidRPr="006022AB">
              <w:rPr>
                <w:b/>
                <w:bCs/>
                <w:lang w:eastAsia="en-US"/>
              </w:rPr>
              <w:t>Резервные уроки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B66" w14:textId="77777777" w:rsidR="007B673C" w:rsidRPr="006022AB" w:rsidRDefault="007B673C" w:rsidP="00272AEE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lang w:eastAsia="en-US"/>
              </w:rPr>
            </w:pPr>
            <w:r w:rsidRPr="006022AB">
              <w:rPr>
                <w:lang w:eastAsia="en-US"/>
              </w:rPr>
              <w:t>2</w:t>
            </w:r>
          </w:p>
        </w:tc>
      </w:tr>
    </w:tbl>
    <w:p w14:paraId="75E57D56" w14:textId="77777777" w:rsidR="00C03701" w:rsidRPr="006022AB" w:rsidRDefault="00C03701" w:rsidP="00C0370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423BE3E9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1DB8">
        <w:rPr>
          <w:b/>
          <w:bCs/>
          <w:color w:val="000000"/>
        </w:rPr>
        <w:t>Учебно-методическое обеспечение</w:t>
      </w:r>
    </w:p>
    <w:p w14:paraId="0EA3277B" w14:textId="77777777" w:rsidR="00C21DB8" w:rsidRPr="00C21DB8" w:rsidRDefault="00C21DB8" w:rsidP="00C21DB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Учебник для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242E5840" w14:textId="77777777" w:rsidR="00C21DB8" w:rsidRPr="00C21DB8" w:rsidRDefault="00C21DB8" w:rsidP="00C21DB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Рабочая тетрадь.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 г</w:t>
      </w:r>
    </w:p>
    <w:p w14:paraId="20FC5C6E" w14:textId="77777777" w:rsidR="00C21DB8" w:rsidRPr="00C21DB8" w:rsidRDefault="00C21DB8" w:rsidP="00C21DB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2014.</w:t>
      </w:r>
    </w:p>
    <w:p w14:paraId="0C729EE3" w14:textId="77777777" w:rsidR="00C21DB8" w:rsidRPr="00C21DB8" w:rsidRDefault="00C21DB8" w:rsidP="00C21DB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2446236A" w14:textId="77777777" w:rsidR="00C21DB8" w:rsidRPr="00C21DB8" w:rsidRDefault="00C21DB8" w:rsidP="00C21DB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>. Английский язык. Программы общеобразовательных учреждений. 2-4 классы. М.: «Просвещение», 2012.</w:t>
      </w:r>
    </w:p>
    <w:p w14:paraId="31C94EC8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1DB8">
        <w:rPr>
          <w:b/>
          <w:bCs/>
          <w:color w:val="000000"/>
        </w:rPr>
        <w:t>Список литературы, использованной при составлении программы</w:t>
      </w:r>
    </w:p>
    <w:p w14:paraId="12E02E1E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 xml:space="preserve">1. 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3D55F81C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 xml:space="preserve">2. 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>. Английский язык. Программы общеобразовательных учреждений. 2-4 классы. М.: «Просвещение», 2012.</w:t>
      </w:r>
    </w:p>
    <w:p w14:paraId="261C2164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 xml:space="preserve">3. 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Учебник для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2039BD4A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1DB8">
        <w:rPr>
          <w:b/>
          <w:bCs/>
          <w:i/>
          <w:iCs/>
          <w:color w:val="000000"/>
        </w:rPr>
        <w:t>Список литературы для учащихся.</w:t>
      </w:r>
    </w:p>
    <w:p w14:paraId="621F900E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Учебник для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6FE6508F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Рабочая тетрадь.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71AD783B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lastRenderedPageBreak/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Сборник упражнений. 2 класс. Пособие для учащихся общеобразовательных учреждений. </w:t>
      </w:r>
      <w:proofErr w:type="spellStart"/>
      <w:r w:rsidRPr="00C21DB8">
        <w:rPr>
          <w:color w:val="000000"/>
        </w:rPr>
        <w:t>М.:Просвещение</w:t>
      </w:r>
      <w:proofErr w:type="spellEnd"/>
      <w:r w:rsidRPr="00C21DB8">
        <w:rPr>
          <w:color w:val="000000"/>
        </w:rPr>
        <w:t>, 2012.</w:t>
      </w:r>
    </w:p>
    <w:p w14:paraId="26EA5A0F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2014</w:t>
      </w:r>
    </w:p>
    <w:p w14:paraId="078DB736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Языковой портфель.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62BA4A36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Д.Дули</w:t>
      </w:r>
      <w:proofErr w:type="spellEnd"/>
      <w:r w:rsidRPr="00C21DB8">
        <w:rPr>
          <w:color w:val="000000"/>
        </w:rPr>
        <w:t>,  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. Английский язык. 2 </w:t>
      </w:r>
      <w:proofErr w:type="spellStart"/>
      <w:r w:rsidRPr="00C21DB8">
        <w:rPr>
          <w:color w:val="000000"/>
        </w:rPr>
        <w:t>класс.Электронное</w:t>
      </w:r>
      <w:proofErr w:type="spellEnd"/>
      <w:r w:rsidRPr="00C21DB8">
        <w:rPr>
          <w:color w:val="000000"/>
        </w:rPr>
        <w:t xml:space="preserve"> приложение к учебнику с </w:t>
      </w:r>
      <w:proofErr w:type="spellStart"/>
      <w:r w:rsidRPr="00C21DB8">
        <w:rPr>
          <w:color w:val="000000"/>
        </w:rPr>
        <w:t>аудиокурсом</w:t>
      </w:r>
      <w:proofErr w:type="spellEnd"/>
      <w:r w:rsidRPr="00C21DB8">
        <w:rPr>
          <w:color w:val="000000"/>
        </w:rPr>
        <w:t xml:space="preserve"> для самостоятельных занятий дома.  </w:t>
      </w:r>
      <w:proofErr w:type="spellStart"/>
      <w:r w:rsidRPr="00C21DB8">
        <w:rPr>
          <w:color w:val="000000"/>
        </w:rPr>
        <w:t>М.:Просвещение</w:t>
      </w:r>
      <w:proofErr w:type="spellEnd"/>
      <w:r w:rsidRPr="00C21DB8">
        <w:rPr>
          <w:color w:val="000000"/>
        </w:rPr>
        <w:t>, 2012.</w:t>
      </w:r>
    </w:p>
    <w:p w14:paraId="1FBDF148" w14:textId="77777777" w:rsidR="00C21DB8" w:rsidRPr="00C21DB8" w:rsidRDefault="00C21DB8" w:rsidP="00C21DB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Интернет – сайт http: \\prosv.ru\umk\spotlight</w:t>
      </w:r>
    </w:p>
    <w:p w14:paraId="54DE0DB4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21DB8">
        <w:rPr>
          <w:b/>
          <w:bCs/>
          <w:color w:val="000000"/>
        </w:rPr>
        <w:t>Список литературы для учителя.</w:t>
      </w:r>
    </w:p>
    <w:p w14:paraId="65C09538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1.        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Учебник для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28297597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2.        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20124</w:t>
      </w:r>
    </w:p>
    <w:p w14:paraId="5990D914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3.        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Дж.Дули</w:t>
      </w:r>
      <w:proofErr w:type="spellEnd"/>
      <w:r w:rsidRPr="00C21DB8">
        <w:rPr>
          <w:color w:val="000000"/>
        </w:rPr>
        <w:t xml:space="preserve">. Английский в фокусе. Книга для учителя к учебнику 2 класса общеобразовательных учреждений.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24E4A916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4.        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>. Английский язык. Программы общеобразовательных учреждений. 2-4 классы. М.: «Просвещение», 2012.</w:t>
      </w:r>
    </w:p>
    <w:p w14:paraId="73377C24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5.        </w:t>
      </w:r>
      <w:proofErr w:type="spellStart"/>
      <w:r w:rsidRPr="00C21DB8">
        <w:rPr>
          <w:color w:val="000000"/>
        </w:rPr>
        <w:t>Н.И.Быкова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Дж</w:t>
      </w:r>
      <w:proofErr w:type="gramStart"/>
      <w:r w:rsidRPr="00C21DB8">
        <w:rPr>
          <w:color w:val="000000"/>
        </w:rPr>
        <w:t>.Д</w:t>
      </w:r>
      <w:proofErr w:type="gramEnd"/>
      <w:r w:rsidRPr="00C21DB8">
        <w:rPr>
          <w:color w:val="000000"/>
        </w:rPr>
        <w:t>ули</w:t>
      </w:r>
      <w:proofErr w:type="spellEnd"/>
      <w:r w:rsidRPr="00C21DB8">
        <w:rPr>
          <w:color w:val="000000"/>
        </w:rPr>
        <w:t>,  </w:t>
      </w:r>
      <w:proofErr w:type="spellStart"/>
      <w:r w:rsidRPr="00C21DB8">
        <w:rPr>
          <w:color w:val="000000"/>
        </w:rPr>
        <w:t>М.Д.Поспелова</w:t>
      </w:r>
      <w:proofErr w:type="spellEnd"/>
      <w:r w:rsidRPr="00C21DB8">
        <w:rPr>
          <w:color w:val="000000"/>
        </w:rPr>
        <w:t xml:space="preserve">, 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. Английский в фокусе 2 класс. </w:t>
      </w:r>
      <w:proofErr w:type="spellStart"/>
      <w:r w:rsidRPr="00C21DB8">
        <w:rPr>
          <w:color w:val="000000"/>
        </w:rPr>
        <w:t>Аудиокурс</w:t>
      </w:r>
      <w:proofErr w:type="spellEnd"/>
      <w:r w:rsidRPr="00C21DB8">
        <w:rPr>
          <w:color w:val="000000"/>
        </w:rPr>
        <w:t xml:space="preserve"> для занятий в классе. М.: </w:t>
      </w:r>
      <w:proofErr w:type="spellStart"/>
      <w:r w:rsidRPr="00C21DB8">
        <w:rPr>
          <w:color w:val="000000"/>
        </w:rPr>
        <w:t>Express</w:t>
      </w:r>
      <w:proofErr w:type="spellEnd"/>
      <w:r w:rsidRPr="00C21DB8">
        <w:rPr>
          <w:color w:val="000000"/>
        </w:rPr>
        <w:t xml:space="preserve"> </w:t>
      </w:r>
      <w:proofErr w:type="spellStart"/>
      <w:r w:rsidRPr="00C21DB8">
        <w:rPr>
          <w:color w:val="000000"/>
        </w:rPr>
        <w:t>Publishing</w:t>
      </w:r>
      <w:proofErr w:type="spellEnd"/>
      <w:r w:rsidRPr="00C21DB8">
        <w:rPr>
          <w:color w:val="000000"/>
        </w:rPr>
        <w:t>: Просвещение, 2012.</w:t>
      </w:r>
    </w:p>
    <w:p w14:paraId="32A27866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6.        </w:t>
      </w:r>
      <w:proofErr w:type="spellStart"/>
      <w:r w:rsidRPr="00C21DB8">
        <w:rPr>
          <w:color w:val="000000"/>
        </w:rPr>
        <w:t>В.Эванс</w:t>
      </w:r>
      <w:proofErr w:type="spellEnd"/>
      <w:r w:rsidRPr="00C21DB8">
        <w:rPr>
          <w:color w:val="000000"/>
        </w:rPr>
        <w:t xml:space="preserve">. Английский в фокусе. 2 класс. Плакаты. </w:t>
      </w:r>
      <w:proofErr w:type="spellStart"/>
      <w:r w:rsidRPr="00C21DB8">
        <w:rPr>
          <w:color w:val="000000"/>
        </w:rPr>
        <w:t>М.:Просвещение</w:t>
      </w:r>
      <w:proofErr w:type="spellEnd"/>
      <w:r w:rsidRPr="00C21DB8">
        <w:rPr>
          <w:color w:val="000000"/>
        </w:rPr>
        <w:t>, 2012.</w:t>
      </w:r>
    </w:p>
    <w:p w14:paraId="1DF1BCB2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7.        Буклет с раздаточным материалом.</w:t>
      </w:r>
    </w:p>
    <w:p w14:paraId="5DE0B1C2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8.        Видеокурс на DVD</w:t>
      </w:r>
    </w:p>
    <w:p w14:paraId="1010490E" w14:textId="77777777" w:rsidR="00C21DB8" w:rsidRPr="00C21DB8" w:rsidRDefault="00C21DB8" w:rsidP="00C21DB8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  <w:r w:rsidRPr="00C21DB8">
        <w:rPr>
          <w:color w:val="000000"/>
        </w:rPr>
        <w:t>9.       Интернет – сайт http: \\prosv.ru\umk\spotlight</w:t>
      </w:r>
    </w:p>
    <w:p w14:paraId="7D110B7E" w14:textId="77777777" w:rsidR="006022AB" w:rsidRDefault="006022AB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14:paraId="11F2D823" w14:textId="77777777" w:rsidR="006022AB" w:rsidRDefault="006022AB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p w14:paraId="2C5A77D4" w14:textId="77777777" w:rsidR="006022AB" w:rsidRPr="006022AB" w:rsidRDefault="006022AB" w:rsidP="00C03701">
      <w:pPr>
        <w:pStyle w:val="a3"/>
        <w:widowControl w:val="0"/>
        <w:autoSpaceDE w:val="0"/>
        <w:autoSpaceDN w:val="0"/>
        <w:adjustRightInd w:val="0"/>
        <w:rPr>
          <w:color w:val="000000"/>
        </w:rPr>
      </w:pPr>
    </w:p>
    <w:sectPr w:rsidR="006022AB" w:rsidRPr="0060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F141A"/>
    <w:multiLevelType w:val="multilevel"/>
    <w:tmpl w:val="A04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E03B3"/>
    <w:multiLevelType w:val="multilevel"/>
    <w:tmpl w:val="483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C05CD"/>
    <w:multiLevelType w:val="hybridMultilevel"/>
    <w:tmpl w:val="867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B1D"/>
    <w:multiLevelType w:val="hybridMultilevel"/>
    <w:tmpl w:val="CC64D130"/>
    <w:lvl w:ilvl="0" w:tplc="0409000F">
      <w:start w:val="1"/>
      <w:numFmt w:val="decimal"/>
      <w:lvlText w:val="%1.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D1A4A"/>
    <w:multiLevelType w:val="hybridMultilevel"/>
    <w:tmpl w:val="217A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71C8"/>
    <w:multiLevelType w:val="hybridMultilevel"/>
    <w:tmpl w:val="5770D6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C19B7"/>
    <w:multiLevelType w:val="multilevel"/>
    <w:tmpl w:val="91B0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C33D6"/>
    <w:multiLevelType w:val="hybridMultilevel"/>
    <w:tmpl w:val="3258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98E3EF7"/>
    <w:multiLevelType w:val="multilevel"/>
    <w:tmpl w:val="B3B2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23731"/>
    <w:multiLevelType w:val="multilevel"/>
    <w:tmpl w:val="4424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E4A73"/>
    <w:multiLevelType w:val="hybridMultilevel"/>
    <w:tmpl w:val="060AECB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522A4906"/>
    <w:multiLevelType w:val="hybridMultilevel"/>
    <w:tmpl w:val="DFC4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E27C5"/>
    <w:multiLevelType w:val="hybridMultilevel"/>
    <w:tmpl w:val="A7E47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262951"/>
    <w:multiLevelType w:val="hybridMultilevel"/>
    <w:tmpl w:val="9CAA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C5E02"/>
    <w:multiLevelType w:val="hybridMultilevel"/>
    <w:tmpl w:val="826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2DF6"/>
    <w:multiLevelType w:val="hybridMultilevel"/>
    <w:tmpl w:val="7138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9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22"/>
  </w:num>
  <w:num w:numId="18">
    <w:abstractNumId w:val="12"/>
  </w:num>
  <w:num w:numId="19">
    <w:abstractNumId w:val="6"/>
  </w:num>
  <w:num w:numId="20">
    <w:abstractNumId w:val="4"/>
  </w:num>
  <w:num w:numId="21">
    <w:abstractNumId w:val="14"/>
  </w:num>
  <w:num w:numId="22">
    <w:abstractNumId w:val="11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03"/>
    <w:rsid w:val="00020EBB"/>
    <w:rsid w:val="000261FD"/>
    <w:rsid w:val="00041C84"/>
    <w:rsid w:val="001D1BBD"/>
    <w:rsid w:val="00246304"/>
    <w:rsid w:val="00352B11"/>
    <w:rsid w:val="00352E12"/>
    <w:rsid w:val="003E55DA"/>
    <w:rsid w:val="00431C20"/>
    <w:rsid w:val="00442158"/>
    <w:rsid w:val="004A2075"/>
    <w:rsid w:val="004C7898"/>
    <w:rsid w:val="00527E67"/>
    <w:rsid w:val="00574C13"/>
    <w:rsid w:val="005C185D"/>
    <w:rsid w:val="005C41A8"/>
    <w:rsid w:val="006022AB"/>
    <w:rsid w:val="006D29E5"/>
    <w:rsid w:val="007B1C33"/>
    <w:rsid w:val="007B673C"/>
    <w:rsid w:val="007D0CE2"/>
    <w:rsid w:val="007F4548"/>
    <w:rsid w:val="009A2E9D"/>
    <w:rsid w:val="00A433AA"/>
    <w:rsid w:val="00B83E1B"/>
    <w:rsid w:val="00C03701"/>
    <w:rsid w:val="00C21DB8"/>
    <w:rsid w:val="00C57703"/>
    <w:rsid w:val="00C91F4E"/>
    <w:rsid w:val="00F048E3"/>
    <w:rsid w:val="00F13E9E"/>
    <w:rsid w:val="00F31D28"/>
    <w:rsid w:val="00F62897"/>
    <w:rsid w:val="00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703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0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diumGrid2Char">
    <w:name w:val="Medium Grid 2 Char"/>
    <w:link w:val="MediumGrid21"/>
    <w:uiPriority w:val="1"/>
    <w:locked/>
    <w:rsid w:val="00041C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D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 ОСН ТЕКСТ"/>
    <w:basedOn w:val="a"/>
    <w:link w:val="a6"/>
    <w:rsid w:val="00C0370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rsid w:val="00C0370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B6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rsid w:val="006022AB"/>
  </w:style>
  <w:style w:type="paragraph" w:styleId="a8">
    <w:name w:val="Balloon Text"/>
    <w:basedOn w:val="a"/>
    <w:link w:val="a9"/>
    <w:uiPriority w:val="99"/>
    <w:semiHidden/>
    <w:unhideWhenUsed/>
    <w:rsid w:val="004C78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703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04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diumGrid2Char">
    <w:name w:val="Medium Grid 2 Char"/>
    <w:link w:val="MediumGrid21"/>
    <w:uiPriority w:val="1"/>
    <w:locked/>
    <w:rsid w:val="00041C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D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 ОСН ТЕКСТ"/>
    <w:basedOn w:val="a"/>
    <w:link w:val="a6"/>
    <w:rsid w:val="00C0370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rsid w:val="00C0370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B6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rsid w:val="006022AB"/>
  </w:style>
  <w:style w:type="paragraph" w:styleId="a8">
    <w:name w:val="Balloon Text"/>
    <w:basedOn w:val="a"/>
    <w:link w:val="a9"/>
    <w:uiPriority w:val="99"/>
    <w:semiHidden/>
    <w:unhideWhenUsed/>
    <w:rsid w:val="004C78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cp:lastPrinted>2015-09-30T03:44:00Z</cp:lastPrinted>
  <dcterms:created xsi:type="dcterms:W3CDTF">2015-06-17T07:27:00Z</dcterms:created>
  <dcterms:modified xsi:type="dcterms:W3CDTF">2016-03-03T06:34:00Z</dcterms:modified>
</cp:coreProperties>
</file>