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A1A" w:rsidRPr="000A6328" w:rsidRDefault="00B45A1A" w:rsidP="00B45A1A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50E35" w:rsidRDefault="00750E35" w:rsidP="00750E3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ОРГАНИЗАЦИЯ ПРОЕКТНОЙ ДЕЯТЕЛЬНОСТИ </w:t>
      </w:r>
    </w:p>
    <w:p w:rsidR="00750E35" w:rsidRPr="000A6328" w:rsidRDefault="00750E35" w:rsidP="00750E3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E35" w:rsidRPr="000A6328" w:rsidRDefault="00750E35" w:rsidP="00750E35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Левшина Наталья Юрьевна</w:t>
      </w:r>
    </w:p>
    <w:p w:rsidR="00750E35" w:rsidRPr="000A6328" w:rsidRDefault="00750E35" w:rsidP="00750E35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6328">
        <w:rPr>
          <w:rFonts w:ascii="Times New Roman" w:hAnsi="Times New Roman" w:cs="Times New Roman"/>
          <w:i/>
          <w:sz w:val="24"/>
          <w:szCs w:val="24"/>
        </w:rPr>
        <w:t>учитель начальных классов</w:t>
      </w:r>
    </w:p>
    <w:p w:rsidR="00750E35" w:rsidRDefault="00750E35" w:rsidP="00750E35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6328">
        <w:rPr>
          <w:rFonts w:ascii="Times New Roman" w:hAnsi="Times New Roman" w:cs="Times New Roman"/>
          <w:i/>
          <w:sz w:val="24"/>
          <w:szCs w:val="24"/>
        </w:rPr>
        <w:t>МБОУ СОШ № 45</w:t>
      </w:r>
    </w:p>
    <w:p w:rsidR="00750E35" w:rsidRDefault="00750E35" w:rsidP="00750E35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i/>
          <w:color w:val="000000"/>
        </w:rPr>
      </w:pPr>
      <w:r>
        <w:rPr>
          <w:rStyle w:val="c1"/>
          <w:i/>
          <w:color w:val="000000"/>
        </w:rPr>
        <w:t>МБОУ СОШ № 45 ст. Северской МО Северский район</w:t>
      </w:r>
    </w:p>
    <w:p w:rsidR="00750E35" w:rsidRDefault="00750E35" w:rsidP="00750E35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i/>
          <w:color w:val="000000"/>
        </w:rPr>
      </w:pPr>
      <w:r>
        <w:rPr>
          <w:rStyle w:val="c1"/>
          <w:i/>
          <w:color w:val="000000"/>
        </w:rPr>
        <w:t>Краснодарского края</w:t>
      </w:r>
    </w:p>
    <w:p w:rsidR="00750E35" w:rsidRDefault="00750E35" w:rsidP="00750E35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i/>
          <w:color w:val="000000"/>
        </w:rPr>
      </w:pPr>
    </w:p>
    <w:p w:rsidR="00750E35" w:rsidRPr="00B45A1A" w:rsidRDefault="00750E35" w:rsidP="00750E35">
      <w:pPr>
        <w:pStyle w:val="c2"/>
        <w:shd w:val="clear" w:color="auto" w:fill="FFFFFF"/>
        <w:spacing w:before="0" w:beforeAutospacing="0" w:after="0" w:afterAutospacing="0" w:line="276" w:lineRule="auto"/>
        <w:jc w:val="right"/>
        <w:rPr>
          <w:rStyle w:val="c1"/>
          <w:color w:val="000000"/>
        </w:rPr>
      </w:pPr>
      <w:r w:rsidRPr="00B45A1A">
        <w:rPr>
          <w:rStyle w:val="c1"/>
          <w:color w:val="000000"/>
        </w:rPr>
        <w:t>«Наиболее глубокий след оставляет то,</w:t>
      </w:r>
    </w:p>
    <w:p w:rsidR="00750E35" w:rsidRPr="00B45A1A" w:rsidRDefault="00750E35" w:rsidP="00750E35">
      <w:pPr>
        <w:pStyle w:val="c2"/>
        <w:shd w:val="clear" w:color="auto" w:fill="FFFFFF"/>
        <w:spacing w:before="0" w:beforeAutospacing="0" w:after="0" w:afterAutospacing="0" w:line="276" w:lineRule="auto"/>
        <w:jc w:val="right"/>
        <w:rPr>
          <w:rStyle w:val="c1"/>
          <w:color w:val="000000"/>
        </w:rPr>
      </w:pPr>
      <w:r w:rsidRPr="00B45A1A">
        <w:rPr>
          <w:rStyle w:val="c1"/>
          <w:color w:val="000000"/>
        </w:rPr>
        <w:t>Что тебе удалось открыть самому»</w:t>
      </w:r>
    </w:p>
    <w:p w:rsidR="00750E35" w:rsidRPr="00B45A1A" w:rsidRDefault="00750E35" w:rsidP="00750E35">
      <w:pPr>
        <w:pStyle w:val="c2"/>
        <w:shd w:val="clear" w:color="auto" w:fill="FFFFFF"/>
        <w:spacing w:before="0" w:beforeAutospacing="0" w:after="0" w:afterAutospacing="0" w:line="276" w:lineRule="auto"/>
        <w:jc w:val="right"/>
        <w:rPr>
          <w:rStyle w:val="c1"/>
          <w:i/>
          <w:color w:val="000000"/>
        </w:rPr>
      </w:pPr>
      <w:r w:rsidRPr="00B45A1A">
        <w:rPr>
          <w:rStyle w:val="c1"/>
          <w:i/>
          <w:color w:val="000000"/>
        </w:rPr>
        <w:t>Д. Пойа</w:t>
      </w:r>
    </w:p>
    <w:p w:rsidR="002E6723" w:rsidRPr="000A6328" w:rsidRDefault="009E1873" w:rsidP="00A172E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A6328">
        <w:rPr>
          <w:rFonts w:ascii="Times New Roman" w:hAnsi="Times New Roman" w:cs="Times New Roman"/>
          <w:sz w:val="24"/>
          <w:szCs w:val="24"/>
        </w:rPr>
        <w:t>Проектная деятельность – это совместная учебно-познавательная, творческая или игровая деятельность, имеющая общую цель, согласованные методы и способы деятельности, направленные на д</w:t>
      </w:r>
      <w:r w:rsidR="0046669A">
        <w:rPr>
          <w:rFonts w:ascii="Times New Roman" w:hAnsi="Times New Roman" w:cs="Times New Roman"/>
          <w:sz w:val="24"/>
          <w:szCs w:val="24"/>
        </w:rPr>
        <w:t xml:space="preserve">остижение результата </w:t>
      </w:r>
      <w:r w:rsidRPr="000A6328">
        <w:rPr>
          <w:rFonts w:ascii="Times New Roman" w:hAnsi="Times New Roman" w:cs="Times New Roman"/>
          <w:sz w:val="24"/>
          <w:szCs w:val="24"/>
        </w:rPr>
        <w:t xml:space="preserve">- создание проекта. </w:t>
      </w:r>
    </w:p>
    <w:p w:rsidR="002E6723" w:rsidRPr="000A6328" w:rsidRDefault="002E6723" w:rsidP="00A172E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328">
        <w:rPr>
          <w:rFonts w:ascii="Times New Roman" w:hAnsi="Times New Roman" w:cs="Times New Roman"/>
          <w:sz w:val="24"/>
          <w:szCs w:val="24"/>
        </w:rPr>
        <w:t xml:space="preserve">Данный метод не является открытием нашего времени. Истоки его возникновения связаны с разработками американского философа и педагога Джона </w:t>
      </w:r>
      <w:proofErr w:type="spellStart"/>
      <w:r w:rsidRPr="000A6328">
        <w:rPr>
          <w:rFonts w:ascii="Times New Roman" w:hAnsi="Times New Roman" w:cs="Times New Roman"/>
          <w:sz w:val="24"/>
          <w:szCs w:val="24"/>
        </w:rPr>
        <w:t>Дьюи</w:t>
      </w:r>
      <w:proofErr w:type="spellEnd"/>
      <w:r w:rsidRPr="000A6328">
        <w:rPr>
          <w:rFonts w:ascii="Times New Roman" w:hAnsi="Times New Roman" w:cs="Times New Roman"/>
          <w:sz w:val="24"/>
          <w:szCs w:val="24"/>
        </w:rPr>
        <w:t xml:space="preserve"> и его ученика В.Х. </w:t>
      </w:r>
      <w:proofErr w:type="spellStart"/>
      <w:r w:rsidRPr="000A6328">
        <w:rPr>
          <w:rFonts w:ascii="Times New Roman" w:hAnsi="Times New Roman" w:cs="Times New Roman"/>
          <w:sz w:val="24"/>
          <w:szCs w:val="24"/>
        </w:rPr>
        <w:t>Килпатрика</w:t>
      </w:r>
      <w:proofErr w:type="spellEnd"/>
      <w:r w:rsidRPr="000A6328">
        <w:rPr>
          <w:rFonts w:ascii="Times New Roman" w:hAnsi="Times New Roman" w:cs="Times New Roman"/>
          <w:sz w:val="24"/>
          <w:szCs w:val="24"/>
        </w:rPr>
        <w:t>. Основная идея метода: обучение на активной основе, через целесообразную деятельность ученика.</w:t>
      </w:r>
    </w:p>
    <w:p w:rsidR="002E6723" w:rsidRPr="000A6328" w:rsidRDefault="002E6723" w:rsidP="00A172E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Cs/>
          <w:color w:val="000000"/>
        </w:rPr>
      </w:pPr>
      <w:r w:rsidRPr="000A6328">
        <w:rPr>
          <w:color w:val="000000"/>
        </w:rPr>
        <w:t xml:space="preserve">Выполнение проектной деятельности предполагает наличие у школьников определенного набора качеств и умений. Назовем важнейшие из них: исследовательские, оценочные, информационные, </w:t>
      </w:r>
      <w:r w:rsidRPr="000A6328">
        <w:rPr>
          <w:bCs/>
          <w:color w:val="000000"/>
        </w:rPr>
        <w:t>технологические</w:t>
      </w:r>
      <w:r w:rsidRPr="000A6328">
        <w:rPr>
          <w:color w:val="000000"/>
        </w:rPr>
        <w:t>, презентационные и т.д. Готовы ли дети младшего возраста к такой деятельности? Достаточно ли развиты у них необходимые навыки и умения? Ответ: конечно же, нет!</w:t>
      </w:r>
      <w:r w:rsidRPr="000A6328">
        <w:rPr>
          <w:rStyle w:val="apple-converted-space"/>
          <w:color w:val="000000"/>
        </w:rPr>
        <w:t> </w:t>
      </w:r>
      <w:r w:rsidRPr="000A6328">
        <w:rPr>
          <w:iCs/>
          <w:color w:val="000000"/>
        </w:rPr>
        <w:t>Участие в определенной деятельности - есть и условие, и результат развития необходимых для выполнения этой деятельности умений и качеств. А формирование необходимых качеств и умений возникает только в процессе выполнения этой деятельности.</w:t>
      </w:r>
    </w:p>
    <w:p w:rsidR="002E6723" w:rsidRPr="000A6328" w:rsidRDefault="002E6723" w:rsidP="00A172E8">
      <w:pPr>
        <w:spacing w:line="276" w:lineRule="auto"/>
        <w:ind w:firstLine="708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</w:rPr>
      </w:pPr>
      <w:r w:rsidRPr="000A63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Младший школьный возраст является начальным этапом вхождения в проектную деятельность, закладывающий фундамент дальнейшего овладения ею. Этот период обучения может быть назван «Введением в проектную деятельность».  </w:t>
      </w:r>
      <w:r w:rsidRPr="000A6328">
        <w:rPr>
          <w:rFonts w:ascii="Times New Roman" w:hAnsi="Times New Roman" w:cs="Times New Roman"/>
          <w:color w:val="000000"/>
          <w:sz w:val="24"/>
          <w:szCs w:val="24"/>
        </w:rPr>
        <w:t xml:space="preserve">Скажу сразу, что наша начальная школа использует в работе комплект учебников и методических пособий по программе «Школа России». Он предоставляет широкие возможности для использования метода проектов, предлагая в содержании каждой темы варианты проблемных ситуаций в разделе «Наши проекты». </w:t>
      </w:r>
      <w:r w:rsidR="009E1873" w:rsidRPr="000A6328">
        <w:rPr>
          <w:rFonts w:ascii="Times New Roman" w:hAnsi="Times New Roman" w:cs="Times New Roman"/>
          <w:sz w:val="24"/>
          <w:szCs w:val="24"/>
          <w:shd w:val="clear" w:color="auto" w:fill="FFFFFF"/>
        </w:rPr>
        <w:t>Включать школьников в проектную деятельность постепенно начинаю с первого класса. Сначала это могут быть творческие проекты: рисунки, книжки – малышки, сборники загадок, мини-сочинения и т.п. Постепенно уровень выполнения работы заметно повышается.</w:t>
      </w:r>
    </w:p>
    <w:p w:rsidR="001C67C4" w:rsidRDefault="009E1873" w:rsidP="00A172E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328">
        <w:rPr>
          <w:rFonts w:ascii="Times New Roman" w:hAnsi="Times New Roman" w:cs="Times New Roman"/>
          <w:sz w:val="24"/>
          <w:szCs w:val="24"/>
        </w:rPr>
        <w:t>Детям очень нравится работать над проектами</w:t>
      </w:r>
      <w:r w:rsidR="002E6723" w:rsidRPr="000A6328">
        <w:rPr>
          <w:rFonts w:ascii="Times New Roman" w:hAnsi="Times New Roman" w:cs="Times New Roman"/>
          <w:sz w:val="24"/>
          <w:szCs w:val="24"/>
        </w:rPr>
        <w:t xml:space="preserve">. </w:t>
      </w:r>
      <w:r w:rsidR="000A6328" w:rsidRPr="000A6328">
        <w:rPr>
          <w:rFonts w:ascii="Times New Roman" w:hAnsi="Times New Roman" w:cs="Times New Roman"/>
          <w:sz w:val="24"/>
          <w:szCs w:val="24"/>
        </w:rPr>
        <w:t xml:space="preserve">Атмосфера – удивительная, пронизана духом творчества, сотрудничества. </w:t>
      </w:r>
      <w:r w:rsidRPr="000A6328">
        <w:rPr>
          <w:rFonts w:ascii="Times New Roman" w:hAnsi="Times New Roman" w:cs="Times New Roman"/>
          <w:sz w:val="24"/>
          <w:szCs w:val="24"/>
        </w:rPr>
        <w:t xml:space="preserve">При этом, </w:t>
      </w:r>
      <w:r w:rsidR="002E6723" w:rsidRPr="000A6328">
        <w:rPr>
          <w:rFonts w:ascii="Times New Roman" w:hAnsi="Times New Roman" w:cs="Times New Roman"/>
          <w:sz w:val="24"/>
          <w:szCs w:val="24"/>
        </w:rPr>
        <w:t xml:space="preserve">очень важно подчеркнуть, что собственно сам проект не является главным результатом, «проект не ради проекта». В первую очередь, создавая условия для формирования всех видов УУД, мы получаем педагогический эффект от включения учащихся в процесс «добывания знаний» и их логического применения. </w:t>
      </w:r>
    </w:p>
    <w:p w:rsidR="002E6723" w:rsidRPr="0046669A" w:rsidRDefault="00823A8F" w:rsidP="00A172E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7C4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Успешность важна для каждого ребёнка. Надо доказать и показать каждому, что его работа имеет значение и для группы, в которой он работал, и для всего класса, и для учителя и родителей. Дети научились работать в команде, договариваться между собой, находить </w:t>
      </w:r>
      <w:r w:rsidRPr="001C67C4">
        <w:rPr>
          <w:rStyle w:val="c6"/>
          <w:rFonts w:ascii="Times New Roman" w:hAnsi="Times New Roman" w:cs="Times New Roman"/>
          <w:color w:val="000000"/>
          <w:sz w:val="24"/>
          <w:szCs w:val="24"/>
        </w:rPr>
        <w:lastRenderedPageBreak/>
        <w:t>нестандартные решения, приобрели навыки работы с книгой и другими источниками информации. Они стали проявлять инициативу, начали мыслить творчески. Благодаря проектным работам, повысилась мотивация.</w:t>
      </w:r>
    </w:p>
    <w:p w:rsidR="001C67C4" w:rsidRDefault="001C67C4" w:rsidP="00A172E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Активными участниками и помощниками при организации проектной деятельности становятся родители учащихся. </w:t>
      </w:r>
      <w:r w:rsidRPr="001C6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669A" w:rsidRPr="0046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оказывают помощь в сборе </w:t>
      </w:r>
      <w:r w:rsidRPr="001C6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информации, в составлении </w:t>
      </w:r>
      <w:r w:rsidR="0046669A" w:rsidRPr="0046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плана предстоящей деятельности, </w:t>
      </w:r>
      <w:r w:rsidRPr="001C6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помогают в оформлении материалов проектной деятельности.</w:t>
      </w:r>
      <w:r w:rsidRPr="0046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6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Совместная деятельность в воспитании занимает особое место, обеспечивает сотрудничество взрослых и детей, способствует развитию самостоятельности, целеустремленности, ответственности, инициативности, толерантности, адаптации к современным условиям жизни. Педагогическое сопровождение учителей и родителей позволяет младшим школьникам чувствовать себя субъектами деятельности, ставит каждого ребенка в позицию активного участника, ведет к сплочению </w:t>
      </w:r>
      <w:r w:rsidR="0046669A" w:rsidRPr="00466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и взрослых</w:t>
      </w:r>
      <w:r w:rsidRPr="001C6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E6723" w:rsidRPr="00A172E8" w:rsidRDefault="00897B77" w:rsidP="00A172E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</w:t>
      </w:r>
      <w:r w:rsidR="00A1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коллективных</w:t>
      </w:r>
      <w:r w:rsidRPr="00A1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проектов, о котором хочется рассказать, </w:t>
      </w:r>
      <w:r w:rsidR="00A1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</w:t>
      </w:r>
      <w:r w:rsidRPr="00A1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 «Моя семья!» Цель: </w:t>
      </w:r>
      <w:r w:rsidRPr="00A172E8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роли семьи в становл</w:t>
      </w:r>
      <w:r w:rsidR="00A172E8">
        <w:rPr>
          <w:rFonts w:ascii="Times New Roman" w:eastAsia="Times New Roman" w:hAnsi="Times New Roman" w:cs="Times New Roman"/>
          <w:color w:val="000000"/>
          <w:sz w:val="24"/>
          <w:szCs w:val="24"/>
        </w:rPr>
        <w:t>ении личности ребенка, расширение</w:t>
      </w:r>
      <w:r w:rsidRPr="00A17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представление у детей о семье через организацию ра</w:t>
      </w:r>
      <w:r w:rsidR="00A172E8">
        <w:rPr>
          <w:rFonts w:ascii="Times New Roman" w:eastAsia="Times New Roman" w:hAnsi="Times New Roman" w:cs="Times New Roman"/>
          <w:color w:val="000000"/>
          <w:sz w:val="24"/>
          <w:szCs w:val="24"/>
        </w:rPr>
        <w:t>зных видов деятельности, создание</w:t>
      </w:r>
      <w:r w:rsidRPr="00A17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 для повышения активности участия родителей в жизни класса.</w:t>
      </w:r>
      <w:r w:rsidRPr="00A172E8">
        <w:rPr>
          <w:rFonts w:ascii="Times New Roman" w:eastAsiaTheme="minorEastAsia" w:hAnsi="Times New Roman" w:cs="Times New Roman"/>
          <w:color w:val="0000CC"/>
          <w:sz w:val="24"/>
          <w:szCs w:val="24"/>
        </w:rPr>
        <w:t xml:space="preserve"> </w:t>
      </w:r>
      <w:r w:rsidR="00F86368" w:rsidRPr="00A172E8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Именно семья является хранителем традиций, обеспечивает преемственность поколений, сохраняет и развивает лучшие качества людей.</w:t>
      </w:r>
      <w:r w:rsidRPr="00A17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ходе</w:t>
      </w:r>
      <w:r w:rsidR="00A17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172E8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проекта</w:t>
      </w:r>
      <w:proofErr w:type="gramStart"/>
      <w:r w:rsidR="00A172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17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учащиеся познакомились с литературными произведениями по данной теме. Затем совместно с членами семьи (родителями, бабушками и дедушками) составляли генеалогические деревья. На родителей нахлынули воспоминания, они с интересом рассказывали детям о своих предках, вспоминали детство</w:t>
      </w:r>
      <w:r w:rsidR="00A172E8" w:rsidRPr="00A172E8">
        <w:rPr>
          <w:rFonts w:ascii="Times New Roman" w:eastAsia="Times New Roman" w:hAnsi="Times New Roman" w:cs="Times New Roman"/>
          <w:color w:val="000000"/>
          <w:sz w:val="24"/>
          <w:szCs w:val="24"/>
        </w:rPr>
        <w:t>. Весь собранный материал лёг в основу альбома «Традиции моей семьи».</w:t>
      </w:r>
    </w:p>
    <w:p w:rsidR="002E6723" w:rsidRDefault="002E6723" w:rsidP="00A172E8">
      <w:pPr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A6328">
        <w:rPr>
          <w:rFonts w:ascii="Times New Roman" w:hAnsi="Times New Roman"/>
          <w:sz w:val="24"/>
          <w:szCs w:val="24"/>
        </w:rPr>
        <w:t xml:space="preserve">К празднованию 70-летия Великой победы в классе </w:t>
      </w:r>
      <w:r w:rsidR="000A6328" w:rsidRPr="000A6328">
        <w:rPr>
          <w:rFonts w:ascii="Times New Roman" w:hAnsi="Times New Roman"/>
          <w:sz w:val="24"/>
          <w:szCs w:val="24"/>
        </w:rPr>
        <w:t xml:space="preserve">был </w:t>
      </w:r>
      <w:r w:rsidRPr="000A6328">
        <w:rPr>
          <w:rFonts w:ascii="Times New Roman" w:hAnsi="Times New Roman"/>
          <w:sz w:val="24"/>
          <w:szCs w:val="24"/>
        </w:rPr>
        <w:t xml:space="preserve">реализован проект «Этих дней не смолкнет слава!» Он направлен не только на создание условий для формирования представлений детей об истории </w:t>
      </w:r>
      <w:r w:rsidR="00A172E8">
        <w:rPr>
          <w:rFonts w:ascii="Times New Roman" w:hAnsi="Times New Roman"/>
          <w:sz w:val="24"/>
          <w:szCs w:val="24"/>
        </w:rPr>
        <w:t>нашей страны</w:t>
      </w:r>
      <w:r w:rsidRPr="000A6328">
        <w:rPr>
          <w:rFonts w:ascii="Times New Roman" w:hAnsi="Times New Roman"/>
          <w:sz w:val="24"/>
          <w:szCs w:val="24"/>
        </w:rPr>
        <w:t xml:space="preserve"> в г</w:t>
      </w:r>
      <w:r w:rsidR="009E1873" w:rsidRPr="000A6328">
        <w:rPr>
          <w:rFonts w:ascii="Times New Roman" w:hAnsi="Times New Roman"/>
          <w:sz w:val="24"/>
          <w:szCs w:val="24"/>
        </w:rPr>
        <w:t>оды Великой Отечественной войны.</w:t>
      </w:r>
      <w:r w:rsidRPr="000A6328">
        <w:rPr>
          <w:rFonts w:ascii="Times New Roman" w:hAnsi="Times New Roman"/>
          <w:sz w:val="24"/>
          <w:szCs w:val="24"/>
        </w:rPr>
        <w:t xml:space="preserve"> </w:t>
      </w:r>
      <w:r w:rsidR="009E1873" w:rsidRPr="000A6328">
        <w:rPr>
          <w:rFonts w:ascii="Times New Roman" w:hAnsi="Times New Roman"/>
          <w:sz w:val="24"/>
          <w:szCs w:val="24"/>
        </w:rPr>
        <w:t>Д</w:t>
      </w:r>
      <w:r w:rsidRPr="000A6328">
        <w:rPr>
          <w:rFonts w:ascii="Times New Roman" w:hAnsi="Times New Roman"/>
          <w:sz w:val="24"/>
          <w:szCs w:val="24"/>
        </w:rPr>
        <w:t>ети получили возможность отразить свои представления об этих событиях в разных видах деятельности. Идея проекта такова: на основе поисково-исследовательской деятельности развивать желание детей узнать, как можно больше об истории страны и района, станицы во время Великой Отечественной войны. В результате проекта были проведены следующие мероприятия: стенгазета «Галерея Славы», выставка поделок «Спасибо, что живем», конкурс чтецов «Этот праздник со слезами на глазах»,</w:t>
      </w:r>
      <w:r w:rsidR="009E1873" w:rsidRPr="000A6328">
        <w:rPr>
          <w:rFonts w:ascii="Times New Roman" w:hAnsi="Times New Roman"/>
          <w:sz w:val="24"/>
          <w:szCs w:val="24"/>
        </w:rPr>
        <w:t xml:space="preserve"> созданы</w:t>
      </w:r>
      <w:r w:rsidRPr="000A6328">
        <w:rPr>
          <w:rFonts w:ascii="Times New Roman" w:hAnsi="Times New Roman"/>
          <w:sz w:val="24"/>
          <w:szCs w:val="24"/>
        </w:rPr>
        <w:t xml:space="preserve"> альбомы: «Наши герои», «Ордена и медали ВОВ», «Военная техника ВОВ», «Дети - герои войны», встречи и поздрав</w:t>
      </w:r>
      <w:r w:rsidR="009E1873" w:rsidRPr="000A6328">
        <w:rPr>
          <w:rFonts w:ascii="Times New Roman" w:hAnsi="Times New Roman"/>
          <w:sz w:val="24"/>
          <w:szCs w:val="24"/>
        </w:rPr>
        <w:t>ительные открытки ветеранам ВОВ. Итоговым</w:t>
      </w:r>
      <w:r w:rsidRPr="000A6328">
        <w:rPr>
          <w:rFonts w:ascii="Times New Roman" w:hAnsi="Times New Roman"/>
          <w:sz w:val="24"/>
          <w:szCs w:val="24"/>
        </w:rPr>
        <w:t xml:space="preserve"> мероприятие</w:t>
      </w:r>
      <w:r w:rsidR="009E1873" w:rsidRPr="000A6328">
        <w:rPr>
          <w:rFonts w:ascii="Times New Roman" w:hAnsi="Times New Roman"/>
          <w:sz w:val="24"/>
          <w:szCs w:val="24"/>
        </w:rPr>
        <w:t>м стал п</w:t>
      </w:r>
      <w:r w:rsidRPr="000A6328">
        <w:rPr>
          <w:rFonts w:ascii="Times New Roman" w:hAnsi="Times New Roman"/>
          <w:sz w:val="24"/>
          <w:szCs w:val="24"/>
        </w:rPr>
        <w:t xml:space="preserve">раздник </w:t>
      </w:r>
      <w:r w:rsidR="009E1873" w:rsidRPr="000A6328">
        <w:rPr>
          <w:rFonts w:ascii="Times New Roman" w:hAnsi="Times New Roman"/>
          <w:sz w:val="24"/>
          <w:szCs w:val="24"/>
        </w:rPr>
        <w:t>«</w:t>
      </w:r>
      <w:r w:rsidRPr="000A6328">
        <w:rPr>
          <w:rFonts w:ascii="Times New Roman" w:hAnsi="Times New Roman"/>
          <w:sz w:val="24"/>
          <w:szCs w:val="24"/>
        </w:rPr>
        <w:t>День Победы!»</w:t>
      </w:r>
    </w:p>
    <w:p w:rsidR="00A172E8" w:rsidRPr="00A172E8" w:rsidRDefault="00A172E8" w:rsidP="00A172E8">
      <w:pPr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Совместная проектная деятельность </w:t>
      </w:r>
      <w:r w:rsidR="00B45A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A17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оздает ситуацию успеха, радости, удовлетворения, обстановку общей увлеченности и творчества, способствует формированию у ребенка положительной самооценки. Каждый вноси</w:t>
      </w:r>
      <w:r w:rsidR="00B45A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 посильный вклад в общее дело. </w:t>
      </w:r>
      <w:r w:rsidRPr="00A17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Полученный эмоциональный заряд служит стимулом для дальнейших действий, открывает горизонты творчества, формирует активную жизненную позицию.</w:t>
      </w:r>
      <w:r w:rsidRPr="00A172E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172E8" w:rsidRPr="00A172E8" w:rsidRDefault="00A172E8" w:rsidP="00A172E8">
      <w:pPr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3A8F" w:rsidRPr="001C67C4" w:rsidRDefault="00823A8F" w:rsidP="00A172E8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1C67C4">
        <w:rPr>
          <w:rStyle w:val="c1"/>
          <w:b/>
        </w:rPr>
        <w:t>Список используемой литературы:</w:t>
      </w:r>
    </w:p>
    <w:p w:rsidR="00823A8F" w:rsidRPr="001C67C4" w:rsidRDefault="00823A8F" w:rsidP="00A172E8">
      <w:pPr>
        <w:pStyle w:val="c5"/>
        <w:shd w:val="clear" w:color="auto" w:fill="FFFFFF"/>
        <w:spacing w:before="0" w:beforeAutospacing="0" w:after="0" w:afterAutospacing="0" w:line="276" w:lineRule="auto"/>
        <w:jc w:val="both"/>
      </w:pPr>
      <w:r w:rsidRPr="001C67C4">
        <w:rPr>
          <w:rStyle w:val="c1"/>
        </w:rPr>
        <w:t xml:space="preserve">1. </w:t>
      </w:r>
      <w:proofErr w:type="spellStart"/>
      <w:r w:rsidRPr="001C67C4">
        <w:rPr>
          <w:rStyle w:val="c1"/>
        </w:rPr>
        <w:t>Землянская</w:t>
      </w:r>
      <w:proofErr w:type="spellEnd"/>
      <w:r w:rsidRPr="001C67C4">
        <w:rPr>
          <w:rStyle w:val="c1"/>
        </w:rPr>
        <w:t xml:space="preserve"> Е.Н., </w:t>
      </w:r>
      <w:proofErr w:type="spellStart"/>
      <w:r w:rsidRPr="001C67C4">
        <w:rPr>
          <w:rStyle w:val="c1"/>
        </w:rPr>
        <w:t>Чугреева</w:t>
      </w:r>
      <w:proofErr w:type="spellEnd"/>
      <w:r w:rsidRPr="001C67C4">
        <w:rPr>
          <w:rStyle w:val="c1"/>
        </w:rPr>
        <w:t xml:space="preserve"> М.К. Учебные проекты младших школьников. М.: Эксперт, 2010.</w:t>
      </w:r>
    </w:p>
    <w:p w:rsidR="001C67C4" w:rsidRPr="001C67C4" w:rsidRDefault="00823A8F" w:rsidP="00A172E8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"/>
        </w:rPr>
      </w:pPr>
      <w:r w:rsidRPr="001C67C4">
        <w:rPr>
          <w:rStyle w:val="c1"/>
        </w:rPr>
        <w:lastRenderedPageBreak/>
        <w:t>2. А.И. Савенков. Методика исследовательского обучения младших школьников. М.: Учебная литература, 2008.</w:t>
      </w:r>
    </w:p>
    <w:p w:rsidR="001C67C4" w:rsidRPr="001C67C4" w:rsidRDefault="00823A8F" w:rsidP="00A172E8">
      <w:pPr>
        <w:pStyle w:val="c5"/>
        <w:shd w:val="clear" w:color="auto" w:fill="FFFFFF"/>
        <w:spacing w:before="0" w:beforeAutospacing="0" w:after="0" w:afterAutospacing="0" w:line="276" w:lineRule="auto"/>
        <w:jc w:val="both"/>
      </w:pPr>
      <w:r w:rsidRPr="001C67C4">
        <w:rPr>
          <w:rStyle w:val="c1"/>
        </w:rPr>
        <w:t xml:space="preserve">3. </w:t>
      </w:r>
      <w:r w:rsidRPr="001C67C4">
        <w:t xml:space="preserve">Пахомова Н. Ю. Учебные проекты: методология </w:t>
      </w:r>
      <w:r w:rsidR="001C67C4" w:rsidRPr="001C67C4">
        <w:t>поиска. // Учитель, № 1, 2000, -</w:t>
      </w:r>
      <w:r w:rsidRPr="001C67C4">
        <w:t xml:space="preserve"> С. 41-45.</w:t>
      </w:r>
    </w:p>
    <w:p w:rsidR="001C67C4" w:rsidRDefault="001C67C4" w:rsidP="00A172E8">
      <w:pPr>
        <w:pStyle w:val="c5"/>
        <w:shd w:val="clear" w:color="auto" w:fill="FFFFFF"/>
        <w:spacing w:before="0" w:beforeAutospacing="0" w:after="0" w:afterAutospacing="0" w:line="276" w:lineRule="auto"/>
        <w:jc w:val="both"/>
      </w:pPr>
      <w:r w:rsidRPr="001C67C4">
        <w:t xml:space="preserve">4. </w:t>
      </w:r>
      <w:proofErr w:type="spellStart"/>
      <w:r w:rsidRPr="001C67C4">
        <w:t>Брыкова</w:t>
      </w:r>
      <w:proofErr w:type="spellEnd"/>
      <w:r w:rsidRPr="001C67C4">
        <w:t xml:space="preserve"> О. В. Проектная деятельность в учебном процессе. М.: Чистые пруды, 2006.</w:t>
      </w:r>
    </w:p>
    <w:p w:rsidR="001C67C4" w:rsidRPr="001C67C4" w:rsidRDefault="001C67C4" w:rsidP="00A172E8">
      <w:pPr>
        <w:pStyle w:val="c5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5. </w:t>
      </w:r>
      <w:r w:rsidRPr="001C67C4">
        <w:rPr>
          <w:color w:val="000000"/>
        </w:rPr>
        <w:t>Васильев В. Проектно-исследовательская технология: развитие мотивации. – Народное образование. – М., 2000, № 9, с.177-180.</w:t>
      </w:r>
    </w:p>
    <w:p w:rsidR="001C67C4" w:rsidRPr="001C67C4" w:rsidRDefault="001C67C4" w:rsidP="00A172E8">
      <w:pPr>
        <w:pStyle w:val="c5"/>
        <w:shd w:val="clear" w:color="auto" w:fill="FFFFFF"/>
        <w:spacing w:before="0" w:beforeAutospacing="0" w:after="0" w:afterAutospacing="0" w:line="276" w:lineRule="auto"/>
        <w:jc w:val="both"/>
      </w:pPr>
    </w:p>
    <w:p w:rsidR="001C67C4" w:rsidRPr="00823A8F" w:rsidRDefault="001C67C4" w:rsidP="00A172E8">
      <w:pPr>
        <w:pStyle w:val="c5"/>
        <w:shd w:val="clear" w:color="auto" w:fill="FFFFFF"/>
        <w:spacing w:before="0" w:beforeAutospacing="0" w:after="0" w:afterAutospacing="0" w:line="276" w:lineRule="auto"/>
        <w:jc w:val="both"/>
      </w:pPr>
    </w:p>
    <w:p w:rsidR="007F652B" w:rsidRPr="000A6328" w:rsidRDefault="007F652B" w:rsidP="00A172E8">
      <w:pPr>
        <w:spacing w:line="276" w:lineRule="auto"/>
        <w:rPr>
          <w:sz w:val="24"/>
          <w:szCs w:val="24"/>
        </w:rPr>
      </w:pPr>
    </w:p>
    <w:sectPr w:rsidR="007F652B" w:rsidRPr="000A6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03AA8"/>
    <w:multiLevelType w:val="hybridMultilevel"/>
    <w:tmpl w:val="F1D2AD24"/>
    <w:lvl w:ilvl="0" w:tplc="DD92E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E8C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C01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068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12C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7E8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CEB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1CD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BCF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02863D7"/>
    <w:multiLevelType w:val="multilevel"/>
    <w:tmpl w:val="1B46C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2E6E2A"/>
    <w:multiLevelType w:val="hybridMultilevel"/>
    <w:tmpl w:val="44865A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5178C"/>
    <w:multiLevelType w:val="multilevel"/>
    <w:tmpl w:val="32728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8F8"/>
    <w:rsid w:val="000A6328"/>
    <w:rsid w:val="001C67C4"/>
    <w:rsid w:val="002E6723"/>
    <w:rsid w:val="003D6721"/>
    <w:rsid w:val="0046669A"/>
    <w:rsid w:val="00585B94"/>
    <w:rsid w:val="00750E35"/>
    <w:rsid w:val="007F652B"/>
    <w:rsid w:val="00823A8F"/>
    <w:rsid w:val="00897B77"/>
    <w:rsid w:val="009E1873"/>
    <w:rsid w:val="00A172E8"/>
    <w:rsid w:val="00B45A1A"/>
    <w:rsid w:val="00F86368"/>
    <w:rsid w:val="00FE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F8691-CCA2-41D6-B8E5-CB462DE9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72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67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6723"/>
  </w:style>
  <w:style w:type="paragraph" w:styleId="a4">
    <w:name w:val="List Paragraph"/>
    <w:basedOn w:val="a"/>
    <w:uiPriority w:val="34"/>
    <w:qFormat/>
    <w:rsid w:val="002E6723"/>
    <w:pPr>
      <w:ind w:left="720"/>
      <w:contextualSpacing/>
    </w:pPr>
  </w:style>
  <w:style w:type="paragraph" w:customStyle="1" w:styleId="c4">
    <w:name w:val="c4"/>
    <w:basedOn w:val="a"/>
    <w:rsid w:val="00823A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23A8F"/>
  </w:style>
  <w:style w:type="character" w:customStyle="1" w:styleId="c61">
    <w:name w:val="c61"/>
    <w:basedOn w:val="a0"/>
    <w:rsid w:val="00823A8F"/>
  </w:style>
  <w:style w:type="paragraph" w:customStyle="1" w:styleId="c9">
    <w:name w:val="c9"/>
    <w:basedOn w:val="a"/>
    <w:rsid w:val="00823A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823A8F"/>
  </w:style>
  <w:style w:type="paragraph" w:customStyle="1" w:styleId="c15">
    <w:name w:val="c15"/>
    <w:basedOn w:val="a"/>
    <w:rsid w:val="00823A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23A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23A8F"/>
  </w:style>
  <w:style w:type="character" w:styleId="a5">
    <w:name w:val="Emphasis"/>
    <w:basedOn w:val="a0"/>
    <w:uiPriority w:val="20"/>
    <w:qFormat/>
    <w:rsid w:val="00B45A1A"/>
    <w:rPr>
      <w:i/>
      <w:iCs/>
    </w:rPr>
  </w:style>
  <w:style w:type="paragraph" w:customStyle="1" w:styleId="c2">
    <w:name w:val="c2"/>
    <w:basedOn w:val="a"/>
    <w:rsid w:val="00B45A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8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2016-03-01T21:15:00Z</dcterms:created>
  <dcterms:modified xsi:type="dcterms:W3CDTF">2016-03-02T06:14:00Z</dcterms:modified>
</cp:coreProperties>
</file>