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B7" w:rsidRPr="00825AC5" w:rsidRDefault="00A87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825AC5" w:rsidRPr="00825AC5">
        <w:rPr>
          <w:rFonts w:ascii="Times New Roman" w:hAnsi="Times New Roman" w:cs="Times New Roman"/>
          <w:b/>
          <w:sz w:val="28"/>
          <w:szCs w:val="28"/>
        </w:rPr>
        <w:t>Входная к</w:t>
      </w:r>
      <w:r w:rsidR="007F49B7" w:rsidRPr="00825AC5">
        <w:rPr>
          <w:rFonts w:ascii="Times New Roman" w:hAnsi="Times New Roman" w:cs="Times New Roman"/>
          <w:b/>
          <w:sz w:val="28"/>
          <w:szCs w:val="28"/>
        </w:rPr>
        <w:t xml:space="preserve">онтрольная работа по русскому языку 2 класс   </w:t>
      </w:r>
    </w:p>
    <w:p w:rsidR="00613CB1" w:rsidRPr="00825AC5" w:rsidRDefault="007C2A08">
      <w:pPr>
        <w:rPr>
          <w:rFonts w:ascii="Times New Roman" w:hAnsi="Times New Roman" w:cs="Times New Roman"/>
          <w:b/>
          <w:sz w:val="28"/>
          <w:szCs w:val="28"/>
        </w:rPr>
      </w:pPr>
      <w:r w:rsidRPr="00825AC5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7C2A08" w:rsidRDefault="007C2A08" w:rsidP="007C2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Дождь.</w:t>
      </w:r>
    </w:p>
    <w:p w:rsidR="007C2A08" w:rsidRDefault="007C2A08" w:rsidP="007C2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осень. Тёмная туча тихо плывёт по небу. Небо нахмурилось. Вот и дождик. У Юли зонтик. Ей дождь не страшен!</w:t>
      </w:r>
    </w:p>
    <w:p w:rsidR="007C2A08" w:rsidRDefault="007C2A08" w:rsidP="007C2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дождь, не страшен.</w:t>
      </w:r>
    </w:p>
    <w:p w:rsidR="007C2A08" w:rsidRPr="00825AC5" w:rsidRDefault="007C2A08" w:rsidP="007C2A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AC5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7C2A08" w:rsidRPr="007C2A08" w:rsidRDefault="007C2A08" w:rsidP="007C2A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A08">
        <w:rPr>
          <w:rFonts w:ascii="Times New Roman" w:hAnsi="Times New Roman" w:cs="Times New Roman"/>
          <w:sz w:val="28"/>
          <w:szCs w:val="28"/>
        </w:rPr>
        <w:t>Правильно вставить букву.</w:t>
      </w:r>
    </w:p>
    <w:p w:rsidR="007C2A08" w:rsidRDefault="007C2A08" w:rsidP="007C2A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ш)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воздушный (Ш,</w:t>
      </w:r>
      <w:r w:rsidR="007F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ш)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2A08" w:rsidRPr="007C2A08" w:rsidRDefault="007C2A08" w:rsidP="007C2A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A08">
        <w:rPr>
          <w:rFonts w:ascii="Times New Roman" w:hAnsi="Times New Roman" w:cs="Times New Roman"/>
          <w:sz w:val="28"/>
          <w:szCs w:val="28"/>
        </w:rPr>
        <w:t>В первом предложении подчеркнуть буквы мягких согласных.</w:t>
      </w:r>
    </w:p>
    <w:p w:rsidR="007C2A08" w:rsidRDefault="007C2A08" w:rsidP="007C2A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слова на слоги, поставить знак ударения:</w:t>
      </w:r>
    </w:p>
    <w:p w:rsidR="007C2A08" w:rsidRPr="007C2A08" w:rsidRDefault="00582B16" w:rsidP="007C2A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2A08">
        <w:rPr>
          <w:rFonts w:ascii="Times New Roman" w:hAnsi="Times New Roman" w:cs="Times New Roman"/>
          <w:sz w:val="28"/>
          <w:szCs w:val="28"/>
        </w:rPr>
        <w:t>онтик, плывёт, дождь.</w:t>
      </w:r>
    </w:p>
    <w:p w:rsidR="007C2A08" w:rsidRPr="007C2A08" w:rsidRDefault="007C2A08" w:rsidP="007C2A08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C2A08" w:rsidRPr="007C2A08" w:rsidSect="007C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1798"/>
    <w:multiLevelType w:val="hybridMultilevel"/>
    <w:tmpl w:val="BEC2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4FBF"/>
    <w:multiLevelType w:val="hybridMultilevel"/>
    <w:tmpl w:val="001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08"/>
    <w:rsid w:val="00582B16"/>
    <w:rsid w:val="00613CB1"/>
    <w:rsid w:val="007C2A08"/>
    <w:rsid w:val="007F49B7"/>
    <w:rsid w:val="00825AC5"/>
    <w:rsid w:val="00A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ASC401</cp:lastModifiedBy>
  <cp:revision>4</cp:revision>
  <dcterms:created xsi:type="dcterms:W3CDTF">2015-09-14T13:02:00Z</dcterms:created>
  <dcterms:modified xsi:type="dcterms:W3CDTF">2016-03-08T13:28:00Z</dcterms:modified>
</cp:coreProperties>
</file>