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4E" w:rsidRDefault="00C42B4E" w:rsidP="005F2D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42B4E" w:rsidRDefault="00C42B4E" w:rsidP="005F2D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Забитуйская средняя общеобразовательная школа</w:t>
      </w:r>
    </w:p>
    <w:tbl>
      <w:tblPr>
        <w:tblW w:w="104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658"/>
        <w:gridCol w:w="3453"/>
      </w:tblGrid>
      <w:tr w:rsidR="00C42B4E" w:rsidTr="005F2D00">
        <w:trPr>
          <w:trHeight w:val="1776"/>
        </w:trPr>
        <w:tc>
          <w:tcPr>
            <w:tcW w:w="3369" w:type="dxa"/>
          </w:tcPr>
          <w:p w:rsidR="00C42B4E" w:rsidRDefault="00C4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             Директор МБОУ Забитуйская СОШ                В.А.Арзаев                             от «___» ________2015 г.      Приказ №______________                     </w:t>
            </w:r>
          </w:p>
        </w:tc>
        <w:tc>
          <w:tcPr>
            <w:tcW w:w="3658" w:type="dxa"/>
          </w:tcPr>
          <w:p w:rsidR="00C42B4E" w:rsidRDefault="00C4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                                 Зам. Директора по УВР         __________Е.В.Ящук.            от «____» __________2015г.</w:t>
            </w:r>
          </w:p>
        </w:tc>
        <w:tc>
          <w:tcPr>
            <w:tcW w:w="3453" w:type="dxa"/>
          </w:tcPr>
          <w:p w:rsidR="00C42B4E" w:rsidRDefault="00C42B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                     на МО учителей_________ Протокол №____от             _____________2015г.          Руководитель МО                                                                                                                                                                     ____________________</w:t>
            </w:r>
          </w:p>
        </w:tc>
      </w:tr>
    </w:tbl>
    <w:p w:rsidR="00C42B4E" w:rsidRDefault="00C42B4E" w:rsidP="005F2D00">
      <w:pPr>
        <w:rPr>
          <w:rFonts w:ascii="Times New Roman" w:hAnsi="Times New Roman"/>
          <w:sz w:val="28"/>
          <w:szCs w:val="28"/>
        </w:rPr>
      </w:pPr>
    </w:p>
    <w:p w:rsidR="00C42B4E" w:rsidRDefault="00C42B4E" w:rsidP="005F2D00"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C42B4E" w:rsidRDefault="00C42B4E" w:rsidP="005F2D00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учебная программа</w:t>
      </w:r>
    </w:p>
    <w:p w:rsidR="00C42B4E" w:rsidRDefault="00C42B4E" w:rsidP="005F2D00">
      <w:pPr>
        <w:tabs>
          <w:tab w:val="left" w:pos="1320"/>
        </w:tabs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 технологии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(наименование учебного предмета / курса</w:t>
      </w:r>
      <w:r>
        <w:rPr>
          <w:rFonts w:ascii="Times New Roman" w:hAnsi="Times New Roman"/>
          <w:sz w:val="28"/>
          <w:szCs w:val="28"/>
          <w:u w:val="single"/>
        </w:rPr>
        <w:t>)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для  </w:t>
      </w:r>
      <w:r>
        <w:rPr>
          <w:rFonts w:ascii="Times New Roman" w:hAnsi="Times New Roman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sz w:val="28"/>
          <w:szCs w:val="28"/>
          <w:u w:val="single"/>
        </w:rPr>
        <w:t xml:space="preserve">  уровня / 3 класса                                                                 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(ступень образования / класс)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на 2015-2016 учебный год                                                                  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(срок реализации программы</w:t>
      </w:r>
      <w:r>
        <w:rPr>
          <w:rFonts w:ascii="Times New Roman" w:hAnsi="Times New Roman"/>
          <w:sz w:val="24"/>
          <w:szCs w:val="24"/>
        </w:rPr>
        <w:t xml:space="preserve">)   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24"/>
          <w:szCs w:val="24"/>
        </w:rPr>
      </w:pP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Составлена на основе примерной программы начального общего образования, программы курса «Технология» под редакцией Н.И.Роговцевой                               (наименование программы)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Программу составила Шерхунаева А.Б.                                                       (Ф.И.О. учителя, составившего рабочую учебную программу)</w:t>
      </w: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</w:p>
    <w:p w:rsidR="00C42B4E" w:rsidRDefault="00C42B4E" w:rsidP="005F2D00">
      <w:pPr>
        <w:tabs>
          <w:tab w:val="left" w:pos="2115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Забитуй,2015 г.</w:t>
      </w:r>
    </w:p>
    <w:p w:rsidR="00C42B4E" w:rsidRDefault="00C42B4E" w:rsidP="005C6156">
      <w:pPr>
        <w:tabs>
          <w:tab w:val="left" w:pos="5760"/>
        </w:tabs>
        <w:rPr>
          <w:rFonts w:ascii="Times New Roman" w:hAnsi="Times New Roman"/>
          <w:sz w:val="24"/>
          <w:szCs w:val="24"/>
        </w:rPr>
      </w:pPr>
    </w:p>
    <w:p w:rsidR="00C42B4E" w:rsidRDefault="00C42B4E" w:rsidP="005C6156">
      <w:pPr>
        <w:tabs>
          <w:tab w:val="left" w:pos="5760"/>
        </w:tabs>
        <w:rPr>
          <w:rFonts w:ascii="Times New Roman" w:hAnsi="Times New Roman"/>
          <w:sz w:val="24"/>
          <w:szCs w:val="24"/>
        </w:rPr>
      </w:pPr>
    </w:p>
    <w:p w:rsidR="00C42B4E" w:rsidRPr="00754292" w:rsidRDefault="00C42B4E" w:rsidP="00EB1AD8">
      <w:pPr>
        <w:shd w:val="clear" w:color="auto" w:fill="FFFFFF"/>
        <w:spacing w:before="497" w:line="240" w:lineRule="auto"/>
        <w:jc w:val="center"/>
        <w:rPr>
          <w:rFonts w:ascii="Times New Roman" w:hAnsi="Times New Roman"/>
          <w:sz w:val="24"/>
          <w:szCs w:val="24"/>
        </w:rPr>
      </w:pPr>
      <w:r w:rsidRPr="00754292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42B4E" w:rsidRPr="005C6156" w:rsidRDefault="00C42B4E" w:rsidP="00EB1AD8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54292">
        <w:rPr>
          <w:rFonts w:ascii="Times New Roman" w:hAnsi="Times New Roman"/>
          <w:sz w:val="24"/>
          <w:szCs w:val="24"/>
        </w:rPr>
        <w:tab/>
      </w:r>
      <w:r w:rsidRPr="005C3AC2">
        <w:rPr>
          <w:rFonts w:ascii="Times New Roman" w:hAnsi="Times New Roman"/>
          <w:b/>
          <w:i/>
          <w:sz w:val="20"/>
          <w:szCs w:val="20"/>
        </w:rPr>
        <w:t xml:space="preserve">Рабочая программа по технологии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на основе примерной программы по технологии и программы по технологии Роговцева Н.И., Анащенкова С.В.. «Технология: Рабочие программы: 1-4 классы </w:t>
      </w:r>
      <w:r w:rsidRPr="005C3AC2">
        <w:rPr>
          <w:rFonts w:ascii="Times New Roman" w:hAnsi="Times New Roman"/>
          <w:b/>
          <w:sz w:val="20"/>
          <w:szCs w:val="20"/>
        </w:rPr>
        <w:t xml:space="preserve">(из сборника рабочих программ  «Школа России» </w:t>
      </w:r>
      <w:r w:rsidRPr="005C3AC2">
        <w:rPr>
          <w:rFonts w:ascii="Times New Roman" w:hAnsi="Times New Roman"/>
          <w:b/>
          <w:i/>
          <w:sz w:val="20"/>
          <w:szCs w:val="20"/>
        </w:rPr>
        <w:t>М.: «Просвещение», 2011г. К учебнику Роговцева Н.И., Богданова Н.В., Фрейтаг И.П. Технология. 3 класс. М.: «Просвещение», 2013г.</w:t>
      </w:r>
    </w:p>
    <w:p w:rsidR="00C42B4E" w:rsidRPr="005C6156" w:rsidRDefault="00C42B4E" w:rsidP="00EB1AD8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C42B4E" w:rsidRPr="005C3AC2" w:rsidRDefault="00C42B4E" w:rsidP="005B040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   Учебный предмет «Технология» имеет практика-ориентированную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деятельности</w:t>
      </w:r>
    </w:p>
    <w:p w:rsidR="00C42B4E" w:rsidRPr="005C3AC2" w:rsidRDefault="00C42B4E" w:rsidP="00EB1AD8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</w:t>
      </w:r>
      <w:r w:rsidRPr="005C3AC2">
        <w:rPr>
          <w:rFonts w:ascii="Times New Roman" w:hAnsi="Times New Roman"/>
          <w:b/>
          <w:sz w:val="20"/>
          <w:szCs w:val="20"/>
        </w:rPr>
        <w:t xml:space="preserve">Цели </w:t>
      </w:r>
      <w:r w:rsidRPr="005C3AC2">
        <w:rPr>
          <w:rFonts w:ascii="Times New Roman" w:hAnsi="Times New Roman"/>
          <w:sz w:val="20"/>
          <w:szCs w:val="20"/>
        </w:rPr>
        <w:t>изучения технологии в начальной школе:</w:t>
      </w:r>
    </w:p>
    <w:p w:rsidR="00C42B4E" w:rsidRPr="005C3AC2" w:rsidRDefault="00C42B4E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личного опыта как основы обучения и познания</w:t>
      </w:r>
    </w:p>
    <w:p w:rsidR="00C42B4E" w:rsidRPr="005C3AC2" w:rsidRDefault="00C42B4E" w:rsidP="00EB1A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C3AC2">
        <w:rPr>
          <w:rFonts w:ascii="Times New Roman" w:hAnsi="Times New Roman"/>
          <w:bCs/>
          <w:sz w:val="20"/>
          <w:szCs w:val="20"/>
        </w:rPr>
        <w:t>Приобретение первоначального опыта практической преобразовательной деятельности на основе владения технологическими знаниями, технико-технологическими умениями и проектной деятельностью</w:t>
      </w:r>
    </w:p>
    <w:p w:rsidR="00C42B4E" w:rsidRPr="005C3AC2" w:rsidRDefault="00C42B4E" w:rsidP="00D46A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5C3AC2">
        <w:rPr>
          <w:color w:val="000000"/>
        </w:rPr>
        <w:t xml:space="preserve"> формирование позитивного эмоционально-ценностного отношения к труду и людям труда.</w:t>
      </w:r>
    </w:p>
    <w:p w:rsidR="00C42B4E" w:rsidRPr="005C3AC2" w:rsidRDefault="00C42B4E" w:rsidP="00D46AF7">
      <w:pPr>
        <w:spacing w:after="0" w:line="240" w:lineRule="auto"/>
        <w:ind w:left="1080"/>
        <w:jc w:val="both"/>
        <w:rPr>
          <w:rFonts w:ascii="Times New Roman" w:hAnsi="Times New Roman"/>
          <w:bCs/>
          <w:sz w:val="20"/>
          <w:szCs w:val="20"/>
        </w:rPr>
      </w:pPr>
    </w:p>
    <w:p w:rsidR="00C42B4E" w:rsidRPr="005C3AC2" w:rsidRDefault="00C42B4E" w:rsidP="00EB1AD8">
      <w:pPr>
        <w:spacing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5C3AC2">
        <w:rPr>
          <w:rFonts w:ascii="Times New Roman" w:hAnsi="Times New Roman"/>
          <w:b/>
          <w:sz w:val="20"/>
          <w:szCs w:val="20"/>
        </w:rPr>
        <w:t xml:space="preserve">    Общая характеристика курса</w:t>
      </w:r>
    </w:p>
    <w:p w:rsidR="00C42B4E" w:rsidRPr="005C3AC2" w:rsidRDefault="00C42B4E" w:rsidP="00EB1AD8">
      <w:pPr>
        <w:spacing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>Теоретической основой данной программы являются: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 </w:t>
      </w:r>
      <w:r w:rsidRPr="005C3AC2">
        <w:rPr>
          <w:rFonts w:ascii="Times New Roman" w:hAnsi="Times New Roman"/>
          <w:i/>
          <w:sz w:val="20"/>
          <w:szCs w:val="20"/>
        </w:rPr>
        <w:t>Системно</w:t>
      </w: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деятельностный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подход</w:t>
      </w:r>
      <w:r w:rsidRPr="005C3AC2">
        <w:rPr>
          <w:rFonts w:ascii="Times New Roman" w:hAnsi="Times New Roman"/>
          <w:sz w:val="20"/>
          <w:szCs w:val="20"/>
        </w:rPr>
        <w:t xml:space="preserve">: </w:t>
      </w:r>
      <w:r w:rsidRPr="005C3AC2">
        <w:rPr>
          <w:rFonts w:ascii="Times New Roman" w:hAnsi="Times New Roman"/>
          <w:spacing w:val="-2"/>
          <w:sz w:val="20"/>
          <w:szCs w:val="20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5C3AC2">
        <w:rPr>
          <w:rFonts w:ascii="Times New Roman" w:hAnsi="Times New Roman"/>
          <w:sz w:val="20"/>
          <w:szCs w:val="20"/>
        </w:rPr>
        <w:t>материальных (материализованных) действий с последующей их интериоризацией (П.Я.Гальперин, Н.Ф.Талызина и др</w:t>
      </w:r>
      <w:r w:rsidRPr="005C3AC2">
        <w:rPr>
          <w:rFonts w:ascii="Times New Roman" w:hAnsi="Times New Roman"/>
          <w:spacing w:val="-2"/>
          <w:sz w:val="20"/>
          <w:szCs w:val="20"/>
        </w:rPr>
        <w:t>.).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</w:t>
      </w:r>
      <w:r w:rsidRPr="005C3AC2">
        <w:rPr>
          <w:rFonts w:ascii="Times New Roman" w:hAnsi="Times New Roman"/>
          <w:i/>
          <w:sz w:val="20"/>
          <w:szCs w:val="20"/>
        </w:rPr>
        <w:t>Теория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развития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личности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учащегося на основе освоения универсальных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способов</w:t>
      </w:r>
      <w:r w:rsidRPr="005C3AC2">
        <w:rPr>
          <w:rFonts w:ascii="Times New Roman" w:hAnsi="Times New Roman"/>
          <w:sz w:val="20"/>
          <w:szCs w:val="20"/>
        </w:rPr>
        <w:t xml:space="preserve"> </w:t>
      </w:r>
      <w:r w:rsidRPr="005C3AC2">
        <w:rPr>
          <w:rFonts w:ascii="Times New Roman" w:hAnsi="Times New Roman"/>
          <w:i/>
          <w:sz w:val="20"/>
          <w:szCs w:val="20"/>
        </w:rPr>
        <w:t>деятельности</w:t>
      </w:r>
      <w:r w:rsidRPr="005C3AC2">
        <w:rPr>
          <w:rFonts w:ascii="Times New Roman" w:hAnsi="Times New Roman"/>
          <w:sz w:val="20"/>
          <w:szCs w:val="20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C42B4E" w:rsidRPr="005C3AC2" w:rsidRDefault="00C42B4E" w:rsidP="00EB1AD8">
      <w:pPr>
        <w:pStyle w:val="BodyTextIndent"/>
        <w:ind w:left="0"/>
        <w:jc w:val="both"/>
        <w:rPr>
          <w:b/>
          <w:sz w:val="20"/>
          <w:szCs w:val="20"/>
        </w:rPr>
      </w:pPr>
      <w:r w:rsidRPr="005C3AC2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   </w:t>
      </w:r>
      <w:r w:rsidRPr="005C3AC2">
        <w:rPr>
          <w:b/>
          <w:sz w:val="20"/>
          <w:szCs w:val="20"/>
        </w:rPr>
        <w:t xml:space="preserve">  Основные задачи курса:</w:t>
      </w:r>
    </w:p>
    <w:p w:rsidR="00C42B4E" w:rsidRPr="005C3AC2" w:rsidRDefault="00C42B4E" w:rsidP="00EB1AD8">
      <w:pPr>
        <w:pStyle w:val="BodyTextIndent"/>
        <w:ind w:left="0"/>
        <w:jc w:val="both"/>
        <w:rPr>
          <w:b/>
          <w:sz w:val="20"/>
          <w:szCs w:val="20"/>
        </w:rPr>
      </w:pPr>
      <w:r w:rsidRPr="005C3AC2">
        <w:rPr>
          <w:sz w:val="20"/>
          <w:szCs w:val="20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 мотивации успеха, готовности к действиям в новых условиях и нестандартных ситуациях;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C42B4E" w:rsidRPr="005C3AC2" w:rsidRDefault="00C42B4E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Особенностью программы является то, что она обеспечивает изучение начального курса  технологии   через </w:t>
      </w:r>
      <w:r w:rsidRPr="005C3AC2">
        <w:rPr>
          <w:rFonts w:ascii="Times New Roman" w:hAnsi="Times New Roman"/>
          <w:i/>
          <w:sz w:val="20"/>
          <w:szCs w:val="20"/>
        </w:rPr>
        <w:t>осмысление младшим школьником  деятельности человека</w:t>
      </w:r>
      <w:r w:rsidRPr="005C3AC2">
        <w:rPr>
          <w:rFonts w:ascii="Times New Roman" w:hAnsi="Times New Roman"/>
          <w:sz w:val="20"/>
          <w:szCs w:val="20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5C3AC2">
        <w:rPr>
          <w:rFonts w:ascii="Times New Roman" w:hAnsi="Times New Roman"/>
          <w:i/>
          <w:sz w:val="20"/>
          <w:szCs w:val="20"/>
        </w:rPr>
        <w:t>продуктивной проектной деятельности</w:t>
      </w:r>
      <w:r w:rsidRPr="005C3AC2">
        <w:rPr>
          <w:rFonts w:ascii="Times New Roman" w:hAnsi="Times New Roman"/>
          <w:sz w:val="20"/>
          <w:szCs w:val="20"/>
        </w:rPr>
        <w:t xml:space="preserve">.   Формирование конструкторско-технологических знаний и умений происходит в процессе работы  с </w:t>
      </w:r>
      <w:r w:rsidRPr="005C3AC2">
        <w:rPr>
          <w:rFonts w:ascii="Times New Roman" w:hAnsi="Times New Roman"/>
          <w:i/>
          <w:sz w:val="20"/>
          <w:szCs w:val="20"/>
        </w:rPr>
        <w:t>технологической картой.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 xml:space="preserve">         </w:t>
      </w:r>
      <w:r w:rsidRPr="005C3AC2">
        <w:rPr>
          <w:rFonts w:ascii="Times New Roman" w:hAnsi="Times New Roman"/>
          <w:sz w:val="20"/>
          <w:szCs w:val="20"/>
        </w:rPr>
        <w:t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C42B4E" w:rsidRPr="005C3AC2" w:rsidRDefault="00C42B4E" w:rsidP="00EB1AD8">
      <w:pPr>
        <w:pStyle w:val="BodyTextIndent"/>
        <w:ind w:left="0"/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        Особое внимание в программе отводится содержанию практических  работ, которое предусматривает: </w:t>
      </w:r>
    </w:p>
    <w:p w:rsidR="00C42B4E" w:rsidRPr="005C3AC2" w:rsidRDefault="00C42B4E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C42B4E" w:rsidRPr="005C3AC2" w:rsidRDefault="00C42B4E" w:rsidP="00EB1AD8">
      <w:pPr>
        <w:pStyle w:val="BodyTextIndent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овладение инвариантными составляющими технологических операций (способами работы)  </w:t>
      </w:r>
      <w:r w:rsidRPr="005C3AC2">
        <w:rPr>
          <w:iCs/>
          <w:sz w:val="20"/>
          <w:szCs w:val="20"/>
        </w:rPr>
        <w:t>разметки,</w:t>
      </w:r>
      <w:r w:rsidRPr="005C3AC2">
        <w:rPr>
          <w:sz w:val="20"/>
          <w:szCs w:val="20"/>
        </w:rPr>
        <w:t xml:space="preserve"> </w:t>
      </w:r>
      <w:r w:rsidRPr="005C3AC2">
        <w:rPr>
          <w:iCs/>
          <w:sz w:val="20"/>
          <w:szCs w:val="20"/>
        </w:rPr>
        <w:t>раскроя, сборки, отделки;</w:t>
      </w:r>
    </w:p>
    <w:p w:rsidR="00C42B4E" w:rsidRPr="005C3AC2" w:rsidRDefault="00C42B4E" w:rsidP="00EB1AD8">
      <w:pPr>
        <w:pStyle w:val="BodyTextIndent"/>
        <w:numPr>
          <w:ilvl w:val="0"/>
          <w:numId w:val="3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 xml:space="preserve"> первичное ознакомление с законами природы, на которые опирается человек при работе;  </w:t>
      </w:r>
    </w:p>
    <w:p w:rsidR="00C42B4E" w:rsidRPr="005C3AC2" w:rsidRDefault="00C42B4E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C42B4E" w:rsidRPr="005C3AC2" w:rsidRDefault="00C42B4E" w:rsidP="00EB1AD8">
      <w:pPr>
        <w:pStyle w:val="BodyTextIndent"/>
        <w:numPr>
          <w:ilvl w:val="0"/>
          <w:numId w:val="2"/>
        </w:numPr>
        <w:jc w:val="both"/>
        <w:rPr>
          <w:sz w:val="20"/>
          <w:szCs w:val="20"/>
        </w:rPr>
      </w:pPr>
      <w:r w:rsidRPr="005C3AC2">
        <w:rPr>
          <w:sz w:val="20"/>
          <w:szCs w:val="20"/>
        </w:rPr>
        <w:t>изготовление  преимущественно объемных изделий (в целях развития пространственного  восприятия);</w:t>
      </w:r>
    </w:p>
    <w:p w:rsidR="00C42B4E" w:rsidRPr="005C3AC2" w:rsidRDefault="00C42B4E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C42B4E" w:rsidRPr="005C3AC2" w:rsidRDefault="00C42B4E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6"/>
          <w:sz w:val="20"/>
          <w:szCs w:val="20"/>
        </w:rPr>
      </w:pPr>
      <w:r w:rsidRPr="005C3AC2">
        <w:rPr>
          <w:rFonts w:ascii="Times New Roman" w:hAnsi="Times New Roman"/>
          <w:spacing w:val="4"/>
          <w:sz w:val="20"/>
          <w:szCs w:val="20"/>
        </w:rPr>
        <w:t>проектная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</w:t>
      </w:r>
      <w:r w:rsidRPr="005C3AC2">
        <w:rPr>
          <w:rFonts w:ascii="Times New Roman" w:hAnsi="Times New Roman"/>
          <w:spacing w:val="4"/>
          <w:sz w:val="20"/>
          <w:szCs w:val="20"/>
        </w:rPr>
        <w:t>деятельность</w:t>
      </w:r>
      <w:r w:rsidRPr="005C3AC2">
        <w:rPr>
          <w:rFonts w:ascii="Times New Roman" w:hAnsi="Times New Roman"/>
          <w:b/>
          <w:spacing w:val="4"/>
          <w:sz w:val="20"/>
          <w:szCs w:val="20"/>
        </w:rPr>
        <w:t xml:space="preserve"> (</w:t>
      </w:r>
      <w:r w:rsidRPr="005C3AC2">
        <w:rPr>
          <w:rFonts w:ascii="Times New Roman" w:hAnsi="Times New Roman"/>
          <w:spacing w:val="1"/>
          <w:sz w:val="20"/>
          <w:szCs w:val="20"/>
        </w:rPr>
        <w:t>определение цели и задач, распределение участников для решения поставленных задач</w:t>
      </w:r>
      <w:r w:rsidRPr="005C3AC2">
        <w:rPr>
          <w:rFonts w:ascii="Times New Roman" w:hAnsi="Times New Roman"/>
          <w:spacing w:val="6"/>
          <w:sz w:val="20"/>
          <w:szCs w:val="20"/>
        </w:rPr>
        <w:t>, составление плана, выбор средств и способов деятельности, оценка результатов, коррекция деятельности);</w:t>
      </w:r>
    </w:p>
    <w:p w:rsidR="00C42B4E" w:rsidRPr="005C3AC2" w:rsidRDefault="00C42B4E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использование в работе  преимущественно конструкторской, а не  изобразительной деятельности; </w:t>
      </w:r>
    </w:p>
    <w:p w:rsidR="00C42B4E" w:rsidRPr="005C3AC2" w:rsidRDefault="00C42B4E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знакомство с природой и использованием ее богатств человеком;</w:t>
      </w:r>
    </w:p>
    <w:p w:rsidR="00C42B4E" w:rsidRPr="005C3AC2" w:rsidRDefault="00C42B4E" w:rsidP="00EB1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программе интегрируется и содержание курса «Изобразительное искусство»: в целя; гармонизации форм и конструкций используются средства художественной выразительно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сти, изделия изготавливаются на основе правил декоративно-прикладного искусства и зако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нов дизайна, младшие школьники осваивают эстетику труда.</w:t>
      </w:r>
    </w:p>
    <w:p w:rsidR="00C42B4E" w:rsidRPr="00E2358E" w:rsidRDefault="00C42B4E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предусматривает использование математических знаний: это и работа: именованными числами, и выполнение вычислений, расчетов, построений при конструи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зования информации также тесно связано с образовательной областью «Математика и информатика».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лизуемых в изделии технических образов рассматривается культурно-исторический -справочный материал, представленный в учебных текстах разного типа. Эти тексты ана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лизируются, обсуждаются; дети строят собственные суждения, обосновывают их, фор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мулируют выводы.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Программа «Технология», интегрируя знания о человеке, природе и обществе, способ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ствует целостному восприятию ребенком мира во всем его многообразии и единстве. Практико-ориентированная направленность содержания позволяет реализовать эти знания в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теллектуально-практической деятельности младших школьников и создаёт условия для раз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вития их инициативности, изобретательности, гибкости мышления.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C42B4E" w:rsidRPr="005C3AC2" w:rsidRDefault="00C42B4E" w:rsidP="001A0E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C42B4E" w:rsidRPr="005C3AC2" w:rsidRDefault="00C42B4E" w:rsidP="001A0E1A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C42B4E" w:rsidRPr="005C3AC2" w:rsidRDefault="00C42B4E" w:rsidP="00EB1AD8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ab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Место курса «Технология» в учебном плане: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На изучение технологии в начальной школе отводится 1 ч в неделю. Курс рассчитан  на 135 ч: 33 ч - в 1 классе  (33 учебные недели), по 34  ч - во 2, 3 и 4 классах (34 учебные недели в каждом классе).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>Результаты изучения курса: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Освоение данной программы обеспечивает достижение  следующих  результатов:</w:t>
      </w:r>
    </w:p>
    <w:p w:rsidR="00C42B4E" w:rsidRPr="005C3AC2" w:rsidRDefault="00C42B4E" w:rsidP="00EB1AD8">
      <w:pPr>
        <w:pStyle w:val="PlainText"/>
        <w:ind w:firstLine="567"/>
        <w:jc w:val="both"/>
        <w:rPr>
          <w:rFonts w:ascii="Times New Roman" w:eastAsia="MS Mincho" w:hAnsi="Times New Roman" w:cs="Times New Roman"/>
          <w:b/>
          <w:bCs/>
          <w:iCs/>
        </w:rPr>
      </w:pPr>
      <w:r w:rsidRPr="005C3AC2">
        <w:rPr>
          <w:rFonts w:ascii="Times New Roman" w:eastAsia="MS Mincho" w:hAnsi="Times New Roman" w:cs="Times New Roman"/>
          <w:b/>
          <w:bCs/>
          <w:iCs/>
        </w:rPr>
        <w:t>Личностные результаты:</w:t>
      </w:r>
    </w:p>
    <w:p w:rsidR="00C42B4E" w:rsidRPr="005C3AC2" w:rsidRDefault="00C42B4E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Воспитание патриотизма, чувства гордости за свою Родину, российский народ и историю России.</w:t>
      </w:r>
    </w:p>
    <w:p w:rsidR="00C42B4E" w:rsidRPr="005C3AC2" w:rsidRDefault="00C42B4E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уважительного отношения к иному мнению, истории и культуре других народов.</w:t>
      </w:r>
    </w:p>
    <w:p w:rsidR="00C42B4E" w:rsidRPr="005C3AC2" w:rsidRDefault="00C42B4E" w:rsidP="00EB1AD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Формирование эстетических потребностей, ценностей и чувств.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установки на безопасный и здоровый образ жизни.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 Метапредметные результаты:</w:t>
      </w:r>
    </w:p>
    <w:p w:rsidR="00C42B4E" w:rsidRPr="005C3AC2" w:rsidRDefault="00C42B4E" w:rsidP="00EB1AD8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Освоение  способов  решения  проблем  творческого  и  поискового  характера.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C42B4E" w:rsidRPr="005C3AC2" w:rsidRDefault="00C42B4E" w:rsidP="00EB1AD8">
      <w:pPr>
        <w:pStyle w:val="BodyTextIndent"/>
        <w:ind w:left="0" w:firstLine="567"/>
        <w:jc w:val="both"/>
        <w:rPr>
          <w:sz w:val="20"/>
          <w:szCs w:val="20"/>
        </w:rPr>
      </w:pPr>
      <w:r w:rsidRPr="005C3AC2">
        <w:rPr>
          <w:sz w:val="20"/>
          <w:szCs w:val="20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C42B4E" w:rsidRPr="005C3AC2" w:rsidRDefault="00C42B4E" w:rsidP="00EB1AD8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                </w:t>
      </w:r>
      <w:r w:rsidRPr="005C3AC2">
        <w:rPr>
          <w:rFonts w:ascii="Times New Roman" w:hAnsi="Times New Roman"/>
          <w:b/>
          <w:sz w:val="20"/>
          <w:szCs w:val="20"/>
        </w:rPr>
        <w:t xml:space="preserve">Предметные результаты: </w:t>
      </w:r>
    </w:p>
    <w:p w:rsidR="00C42B4E" w:rsidRPr="005C3AC2" w:rsidRDefault="00C42B4E" w:rsidP="00EB1AD8">
      <w:pPr>
        <w:spacing w:line="240" w:lineRule="auto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C42B4E" w:rsidRPr="005C3AC2" w:rsidRDefault="00C42B4E" w:rsidP="00EB1AD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C42B4E" w:rsidRPr="005C3AC2" w:rsidRDefault="00C42B4E" w:rsidP="00EB1AD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Содержание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1. Общекультурные и общетрудовые компетенции (знания, умения и способы деятельности). Основы культуры труда, самообслуживания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C42B4E" w:rsidRPr="005C3AC2" w:rsidRDefault="00C42B4E" w:rsidP="00EB1AD8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Выполнение элементарных расчетов стоимости изготавливаемого изделия.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2. Технология ручной обработки материалов. Элементы графической грамоты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Подготовка материалов к работе. Экономное расходование материалов. Выбор </w:t>
      </w:r>
      <w:r w:rsidRPr="005C3AC2">
        <w:rPr>
          <w:rFonts w:ascii="Times New Roman" w:hAnsi="Times New Roman"/>
          <w:b/>
          <w:i/>
          <w:sz w:val="20"/>
          <w:szCs w:val="20"/>
        </w:rPr>
        <w:t>и замена</w:t>
      </w:r>
      <w:r w:rsidRPr="005C3AC2">
        <w:rPr>
          <w:rFonts w:ascii="Times New Roman" w:hAnsi="Times New Roman"/>
          <w:sz w:val="20"/>
          <w:szCs w:val="20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3. Конструирование и моделирование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z w:val="20"/>
          <w:szCs w:val="20"/>
        </w:rPr>
        <w:t xml:space="preserve">4. Практика работы на компьютере </w:t>
      </w:r>
    </w:p>
    <w:p w:rsidR="00C42B4E" w:rsidRPr="005C3AC2" w:rsidRDefault="00C42B4E" w:rsidP="00EB1AD8">
      <w:pPr>
        <w:spacing w:line="240" w:lineRule="auto"/>
        <w:ind w:firstLine="357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C42B4E" w:rsidRPr="005C3AC2" w:rsidRDefault="00C42B4E" w:rsidP="00EB1AD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«Общекультурные и общетрудовые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компетенции. Основы культуры труда, самообслуживание»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доступные действия по самообслуживанию и доступные виды домашнего труда.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уважительно относиться к труду людей;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-понимать культурно-историческую ценность традиций, отраженных в предметном мире, в том числе традиций трудовых династий как своего региона, так и страны, и уважать их;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«Технология ручной обработки материалов.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Элементы графической грамоты».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i/>
          <w:sz w:val="20"/>
          <w:szCs w:val="20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«Конструирование и моделирование»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анализировать устройство изделия: выделять детали, их форму, определять взаимное расположение, виды соединения деталей;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</w:t>
      </w:r>
      <w:r w:rsidRPr="005C3AC2">
        <w:rPr>
          <w:rFonts w:ascii="Times New Roman" w:hAnsi="Times New Roman"/>
          <w:i/>
          <w:sz w:val="20"/>
          <w:szCs w:val="20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sz w:val="20"/>
          <w:szCs w:val="20"/>
        </w:rPr>
        <w:t>-создавать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3AC2">
        <w:rPr>
          <w:rFonts w:ascii="Times New Roman" w:hAnsi="Times New Roman"/>
          <w:b/>
          <w:bCs/>
          <w:sz w:val="20"/>
          <w:szCs w:val="20"/>
        </w:rPr>
        <w:t>В результате изучения блока «Практика работы на компьютере»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научится: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создавать небольшие тексты, иллюстрации к устному рассказу, используя редакторы текстов и презентаций.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5C3AC2">
        <w:rPr>
          <w:rFonts w:ascii="Times New Roman" w:hAnsi="Times New Roman"/>
          <w:i/>
          <w:iCs/>
          <w:sz w:val="20"/>
          <w:szCs w:val="20"/>
        </w:rPr>
        <w:t>Выпускник получит возможность научиться: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sz w:val="20"/>
          <w:szCs w:val="20"/>
        </w:rPr>
        <w:t>-</w:t>
      </w:r>
      <w:r w:rsidRPr="005C3AC2">
        <w:rPr>
          <w:rFonts w:ascii="Times New Roman" w:hAnsi="Times New Roman"/>
          <w:sz w:val="20"/>
          <w:szCs w:val="20"/>
        </w:rPr>
        <w:t></w:t>
      </w:r>
      <w:r w:rsidRPr="005C3AC2">
        <w:rPr>
          <w:rFonts w:ascii="Times New Roman" w:hAnsi="Times New Roman"/>
          <w:i/>
          <w:sz w:val="20"/>
          <w:szCs w:val="20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</w:t>
      </w:r>
      <w:r w:rsidRPr="005C3AC2">
        <w:rPr>
          <w:rFonts w:ascii="Times New Roman" w:hAnsi="Times New Roman"/>
          <w:sz w:val="20"/>
          <w:szCs w:val="20"/>
        </w:rPr>
        <w:t>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smallCaps/>
          <w:color w:val="000000"/>
          <w:sz w:val="20"/>
          <w:szCs w:val="20"/>
        </w:rPr>
        <w:t xml:space="preserve">Планируемые результаты освоения предмета 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Усвоение курса «Технология» в третьем классе обеспечивает достижение следующих </w:t>
      </w: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>личностных результатов: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овладение способностью принимать и реализовывать цели и задачи учебной дея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тельности;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оценивание жизненных ситуаций (поступков, явлений, событий) с точки зрения соб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ственных ощущений, соотношение их с общепринятыми нормами и ценностями; оценива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 xml:space="preserve">ние (поступков) в предложенных ситуациях, </w:t>
      </w: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>которые можно характеризовать как хорошие или плохие;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-   развитие самостоятельности и личной ответственности за свои поступки в том </w:t>
      </w:r>
      <w:r w:rsidRPr="005C3AC2">
        <w:rPr>
          <w:rFonts w:ascii="Times New Roman" w:hAnsi="Times New Roman"/>
          <w:color w:val="000000"/>
          <w:sz w:val="20"/>
          <w:szCs w:val="20"/>
        </w:rPr>
        <w:t>чис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 в информационной деятельности, на основе представлений о нравственных нормах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циальной справедливости и свободе;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-    принятие других мнений и высказываний, уважительное отношение к ним 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 xml:space="preserve">Предметными </w:t>
      </w:r>
      <w:r w:rsidRPr="005C3AC2">
        <w:rPr>
          <w:rFonts w:ascii="Times New Roman" w:hAnsi="Times New Roman"/>
          <w:color w:val="000000"/>
          <w:sz w:val="20"/>
          <w:szCs w:val="20"/>
        </w:rPr>
        <w:t>результатами изучения технологии в третьем классе являются: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простейшие наблюдения и исследования свойств материалов, способов их обработ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ки, конструкций, их свойств, принципов и приёмов их создания;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моделирование, конструирование из разных материалов (по образцу, модели, усло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виям использования и области функционирования предмета, техническим условиям);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решение доступных конструкторско-технологических задач (определение области поиска, нахождение необходимой информации, определение спектра возможных решений,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 xml:space="preserve">выбор оптимального решения), творческих художественных </w:t>
      </w:r>
      <w:r w:rsidRPr="005C3AC2">
        <w:rPr>
          <w:rFonts w:ascii="Times New Roman" w:hAnsi="Times New Roman"/>
          <w:iCs/>
          <w:color w:val="000000"/>
          <w:sz w:val="20"/>
          <w:szCs w:val="20"/>
        </w:rPr>
        <w:t>задач (общий дизайн, о</w:t>
      </w:r>
      <w:r w:rsidRPr="005C3AC2">
        <w:rPr>
          <w:rFonts w:ascii="Times New Roman" w:hAnsi="Times New Roman"/>
          <w:color w:val="000000"/>
          <w:sz w:val="20"/>
          <w:szCs w:val="20"/>
        </w:rPr>
        <w:t>форм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ление);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простейшее проектирование (принятие идеи, поиск и отбор необходимой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ции, окончательный образ объекта, определение особенностей конструкции и технологии из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готовления изделия, подбор инструментов, материалов, выбор способов их обработки, реа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лизация замысла с корректировкой конструкции и технологии, проверка изделия в дейст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вии, представление (защита) процесса и результата работы);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знания о различных профессиях и умение ориентироваться в мире профессий. Мета предметными результатами изучения курса «Технология» в третьем классе яв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ляется формирование следующих универсальных учебных действий: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самостоятельно формулировать цель урока после предварительного обсуждения;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совместно с учителем выявлять и формулировать учебную проблему;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выполнять задание по составленному под контролем учителя плану, сверять свои действия с ним;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осуществлять текущий (с помощью простых и сложных по конфигурации шаблонов чертёжных инструментов), итоговый контроль общего качества выполненного изделия, за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дания; проверять модели в действии, вносить необходимые конструктивные доработки;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искать и отбирать необходимые для решения учебной задачи источники информа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ции в учебнике (текст, иллюстрация, схема, чертёж, инструкционная карта), энциклопедия&gt; справочниках, Интернете;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добывать новые знания в процессе наблюдений, рассуждений и обсуждений мате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риалов учебника, выполнения пробных поисковых упражнений;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перерабатывать полученную информацию: сравнивать и классифицировать факты и явления: определять причинно-следственные связи изучаемых явлений, событий;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делать выводы на основе обобщения полученных знаний;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преобразовывать информацию: представлять информацию в виде текста, таблицы, схемы (в информационных проектах);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высказывать свою точку зрения и пытаться её обосновать, приводя аргументы;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 слушать других, пытаться принимать другую точку зрения, быть готовым изменить свою точку зрения;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уметь сотрудничать, выполняя различные роли в группе, в совместном решении проблемы (задачи);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уважительно относиться к позиции другого, пытаться договариваться.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6156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  <w:r w:rsidRPr="005C3AC2">
        <w:rPr>
          <w:rFonts w:ascii="Times New Roman" w:hAnsi="Times New Roman"/>
          <w:b/>
          <w:smallCaps/>
          <w:color w:val="000000"/>
          <w:sz w:val="20"/>
          <w:szCs w:val="20"/>
        </w:rPr>
        <w:t>Система оценки достижения планируемых результатов освоения предмета. Критерии оценивания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Оценка результатов предметно-творческой деятельности учащихся носит накопитель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ный характер и осуществляется в ходе текущих и тематических проверок в течение всего года обучения в третьем классе.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Особенностями системы оценки являются: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планируемых результатов освоения основных образовательных про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грамм в качестве содержательной и критериальной базы оценки;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оценка динамики образовательных достижений обучающихся;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уровневый подход к разработке планируемых результатов, инструментария и пред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ставлению их;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накопительной системы оценивания («Мои достижения»), характери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зующей динамику индивидуальных образовательных достижений;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использование таких форм и методов оценки, как проекты, практические работы, творческие работы, самоанализ, самооценка, наблюдения и др.</w:t>
      </w:r>
    </w:p>
    <w:p w:rsidR="00C42B4E" w:rsidRPr="005C3AC2" w:rsidRDefault="00C42B4E" w:rsidP="001A0E1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На этапе завершения работы над изделием проходит текущий контроль.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Работы оцениваются по следующим критериям: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качество выполнения изучаемых на уроке приёмов, операций и работы в целом;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степень самостоятельности;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уровень творческой деятельности;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соблюдение технологии процесса изготовления изделия;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чёткость, полнота и правильность ответа;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соответствие изготовленной детали изделия или всего изделия заданным образцом характеристикам;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аккуратность в выполнении изделия, экономность в использовании средств;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-   целесообразность выбора композиционного и цветового решения, внесения творче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ских элементов в конструкцию или технологию изготовления изделия (там, где это возможно или предусмотрено заданием).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В заданиях проектного характера необходимо обращать внимание на умение детей со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трудничать в группе, принимать поставленную задачу и искать, отбирать необходимую ин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формацию, находить решение возникающих при работе проблем, изготовлять изделие по заданным параметрам и оформлять выступление. Кроме того, отмечать активность, инициа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color w:val="000000"/>
          <w:sz w:val="20"/>
          <w:szCs w:val="20"/>
        </w:rPr>
        <w:t>Контрольных работ и промежуточного контроля по предмету «Технология» нет. Итого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вая четверная отметка складывается из учёта текущих отметок. Годовая оценка выставля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ется с учётом четвертных. В конце года проходят выставки работ учащихся. В курсе «Техно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color w:val="000000"/>
          <w:sz w:val="20"/>
          <w:szCs w:val="20"/>
        </w:rPr>
        <w:t>Характеристика цифровой оценки (отметки)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"5" («отлично»)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полностью справляется с поставленной целью урока; правильно излагает изученный материал и умеет применить полученные знания на практике;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i/>
          <w:iCs/>
          <w:color w:val="000000"/>
          <w:sz w:val="20"/>
          <w:szCs w:val="20"/>
        </w:rPr>
        <w:t xml:space="preserve">"4" («хорошо»)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творческой работы;</w:t>
      </w:r>
    </w:p>
    <w:p w:rsidR="00C42B4E" w:rsidRPr="005C3AC2" w:rsidRDefault="00C42B4E" w:rsidP="001A0E1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"3" («удовлетворительно»)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слабо справляется с поставленной целью урока; допускает неточность в изложении изученного материала;</w:t>
      </w:r>
    </w:p>
    <w:p w:rsidR="00C42B4E" w:rsidRPr="005C3AC2" w:rsidRDefault="00C42B4E" w:rsidP="001A0E1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C3AC2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"2" («плохо») </w:t>
      </w:r>
      <w:r w:rsidRPr="005C3AC2">
        <w:rPr>
          <w:rFonts w:ascii="Times New Roman" w:hAnsi="Times New Roman"/>
          <w:color w:val="000000"/>
          <w:sz w:val="20"/>
          <w:szCs w:val="20"/>
        </w:rPr>
        <w:t>- учащийся допускает грубые ошибки в ответе; не справляется с по</w:t>
      </w:r>
      <w:r w:rsidRPr="005C3AC2">
        <w:rPr>
          <w:rFonts w:ascii="Times New Roman" w:hAnsi="Times New Roman"/>
          <w:color w:val="000000"/>
          <w:sz w:val="20"/>
          <w:szCs w:val="20"/>
        </w:rPr>
        <w:softHyphen/>
        <w:t>ставленной целью урока.</w:t>
      </w: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42B4E" w:rsidRPr="005C6156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42B4E" w:rsidRPr="005C3AC2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42B4E" w:rsidRPr="00F168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  <w:sectPr w:rsidR="00C42B4E" w:rsidRPr="00F1681D" w:rsidSect="005C3AC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42B4E" w:rsidRPr="0014251D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51D">
        <w:rPr>
          <w:rFonts w:ascii="Times New Roman" w:hAnsi="Times New Roman"/>
          <w:b/>
          <w:color w:val="000000"/>
          <w:sz w:val="24"/>
          <w:szCs w:val="24"/>
        </w:rPr>
        <w:t>Циклограмма тематического контроля</w:t>
      </w:r>
    </w:p>
    <w:p w:rsidR="00C42B4E" w:rsidRPr="0014251D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3402"/>
        <w:gridCol w:w="6622"/>
        <w:gridCol w:w="3803"/>
      </w:tblGrid>
      <w:tr w:rsidR="00C42B4E" w:rsidRPr="0058441C" w:rsidTr="00E62B7E">
        <w:tc>
          <w:tcPr>
            <w:tcW w:w="1384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Четверть </w:t>
            </w: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 xml:space="preserve">Проекты </w:t>
            </w:r>
          </w:p>
        </w:tc>
      </w:tr>
      <w:tr w:rsidR="00C42B4E" w:rsidRPr="0058441C" w:rsidTr="00E62B7E">
        <w:tc>
          <w:tcPr>
            <w:tcW w:w="1384" w:type="dxa"/>
            <w:vMerge w:val="restart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Здравствуй, дорогой друг! Как работать с учебником.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C42B4E" w:rsidRPr="0014251D" w:rsidRDefault="00C42B4E" w:rsidP="00E62B7E">
            <w:pPr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Проект «Детская площадка»</w:t>
            </w:r>
          </w:p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«Коллекция тканей»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 w:val="restart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«Кроссворд «Ателье мод»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Практическая работа Тест «Кухонные принадлежности»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Практическая работа: «Таблица «Стоимость завт</w:t>
            </w: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softHyphen/>
              <w:t>рака»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 w:val="restart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«Мягкая игрушка»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  <w:t>Проект «Океанариум»</w:t>
            </w: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 w:val="restart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t>Практическая работа: «Тест «Условные обозначе</w:t>
            </w:r>
            <w:r w:rsidRPr="0014251D"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  <w:softHyphen/>
            </w:r>
            <w:r w:rsidRPr="0014251D"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</w:rPr>
              <w:t>ния техники оригами»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2" w:type="dxa"/>
          </w:tcPr>
          <w:p w:rsidR="00C42B4E" w:rsidRPr="0014251D" w:rsidRDefault="00C42B4E" w:rsidP="00E62B7E">
            <w:pPr>
              <w:rPr>
                <w:rFonts w:ascii="Times New Roman" w:hAnsi="Times New Roman"/>
                <w:iCs/>
                <w:color w:val="000000"/>
                <w:spacing w:val="2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1384" w:type="dxa"/>
            <w:vMerge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2B4E" w:rsidRPr="0058441C" w:rsidTr="00E62B7E">
        <w:tc>
          <w:tcPr>
            <w:tcW w:w="4786" w:type="dxa"/>
            <w:gridSpan w:val="2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622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3" w:type="dxa"/>
          </w:tcPr>
          <w:p w:rsidR="00C42B4E" w:rsidRPr="0014251D" w:rsidRDefault="00C42B4E" w:rsidP="00E62B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C42B4E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42B4E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42B4E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42B4E" w:rsidRPr="0014251D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42B4E" w:rsidRPr="0014251D" w:rsidRDefault="00C42B4E" w:rsidP="0014251D">
      <w:pPr>
        <w:rPr>
          <w:rFonts w:ascii="Times New Roman" w:hAnsi="Times New Roman"/>
          <w:sz w:val="24"/>
          <w:szCs w:val="24"/>
        </w:rPr>
      </w:pPr>
      <w:r w:rsidRPr="0014251D">
        <w:rPr>
          <w:rFonts w:ascii="Times New Roman" w:hAnsi="Times New Roman"/>
          <w:sz w:val="24"/>
          <w:szCs w:val="24"/>
        </w:rPr>
        <w:t xml:space="preserve">           </w:t>
      </w:r>
    </w:p>
    <w:p w:rsidR="00C42B4E" w:rsidRPr="0014251D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251D">
        <w:rPr>
          <w:rFonts w:ascii="Times New Roman" w:hAnsi="Times New Roman"/>
          <w:b/>
          <w:color w:val="000000"/>
          <w:sz w:val="24"/>
          <w:szCs w:val="24"/>
        </w:rPr>
        <w:t>Информационно-методическое обеспечение</w:t>
      </w:r>
    </w:p>
    <w:p w:rsidR="00C42B4E" w:rsidRPr="0014251D" w:rsidRDefault="00C42B4E" w:rsidP="001425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544"/>
        <w:gridCol w:w="4961"/>
        <w:gridCol w:w="1843"/>
        <w:gridCol w:w="3260"/>
      </w:tblGrid>
      <w:tr w:rsidR="00C42B4E" w:rsidRPr="0058441C" w:rsidTr="00E62B7E">
        <w:trPr>
          <w:trHeight w:val="571"/>
        </w:trPr>
        <w:tc>
          <w:tcPr>
            <w:tcW w:w="85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496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3260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25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Издательство</w:t>
            </w:r>
          </w:p>
        </w:tc>
      </w:tr>
      <w:tr w:rsidR="00C42B4E" w:rsidRPr="0058441C" w:rsidTr="00E62B7E">
        <w:trPr>
          <w:trHeight w:val="571"/>
        </w:trPr>
        <w:tc>
          <w:tcPr>
            <w:tcW w:w="85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C42B4E" w:rsidRPr="0032243F" w:rsidRDefault="00C42B4E" w:rsidP="00E62B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 xml:space="preserve">Анащенкова С.В. </w:t>
            </w:r>
          </w:p>
        </w:tc>
        <w:tc>
          <w:tcPr>
            <w:tcW w:w="4961" w:type="dxa"/>
            <w:shd w:val="clear" w:color="auto" w:fill="FFFFFF"/>
          </w:tcPr>
          <w:p w:rsidR="00C42B4E" w:rsidRPr="0032243F" w:rsidRDefault="00C42B4E" w:rsidP="00E62B7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>Сборник рабочих программ «Школа России»</w:t>
            </w:r>
          </w:p>
          <w:p w:rsidR="00C42B4E" w:rsidRPr="0032243F" w:rsidRDefault="00C42B4E" w:rsidP="00E62B7E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43F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  <w:shd w:val="clear" w:color="auto" w:fill="FFFFFF"/>
          </w:tcPr>
          <w:p w:rsidR="00C42B4E" w:rsidRPr="0058441C" w:rsidRDefault="00C42B4E" w:rsidP="00E62B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1C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C42B4E" w:rsidRPr="0058441C" w:rsidRDefault="00C42B4E" w:rsidP="00E62B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1C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C42B4E" w:rsidRPr="0058441C" w:rsidTr="00E62B7E">
        <w:trPr>
          <w:trHeight w:val="329"/>
        </w:trPr>
        <w:tc>
          <w:tcPr>
            <w:tcW w:w="85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Н.В.Добромыслова</w:t>
            </w:r>
          </w:p>
        </w:tc>
        <w:tc>
          <w:tcPr>
            <w:tcW w:w="4961" w:type="dxa"/>
            <w:shd w:val="clear" w:color="auto" w:fill="FFFFFF"/>
          </w:tcPr>
          <w:p w:rsidR="00C42B4E" w:rsidRPr="0014251D" w:rsidRDefault="00C42B4E" w:rsidP="00E62B7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Технология. 3 класс. Учебник для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C42B4E" w:rsidRPr="007247B6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C42B4E" w:rsidRPr="0058441C" w:rsidTr="00E62B7E">
        <w:trPr>
          <w:trHeight w:val="605"/>
        </w:trPr>
        <w:tc>
          <w:tcPr>
            <w:tcW w:w="85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И.П.Фрейтаг</w:t>
            </w:r>
          </w:p>
        </w:tc>
        <w:tc>
          <w:tcPr>
            <w:tcW w:w="496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Уроки технологии: 3 класс: пособие для учителей общеобразовательных учреждений</w:t>
            </w:r>
          </w:p>
        </w:tc>
        <w:tc>
          <w:tcPr>
            <w:tcW w:w="1843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3260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  <w:tr w:rsidR="00C42B4E" w:rsidRPr="0058441C" w:rsidTr="00E62B7E">
        <w:trPr>
          <w:trHeight w:val="605"/>
        </w:trPr>
        <w:tc>
          <w:tcPr>
            <w:tcW w:w="85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Н.И.Роговцева, Н.В.Богданова, И.П.Фрейтаг</w:t>
            </w:r>
          </w:p>
        </w:tc>
        <w:tc>
          <w:tcPr>
            <w:tcW w:w="4961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Электронное приложение к учебнику «Технология»: 3 класс учебник для общеобразовательных учреждений  Н.И. Роговцева и др.</w:t>
            </w:r>
          </w:p>
        </w:tc>
        <w:tc>
          <w:tcPr>
            <w:tcW w:w="1843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3260" w:type="dxa"/>
            <w:shd w:val="clear" w:color="auto" w:fill="FFFFFF"/>
          </w:tcPr>
          <w:p w:rsidR="00C42B4E" w:rsidRPr="0014251D" w:rsidRDefault="00C42B4E" w:rsidP="00E62B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51D">
              <w:rPr>
                <w:rFonts w:ascii="Times New Roman" w:hAnsi="Times New Roman"/>
                <w:sz w:val="24"/>
                <w:szCs w:val="24"/>
              </w:rPr>
              <w:t>Москва «Просвещение»</w:t>
            </w:r>
          </w:p>
        </w:tc>
      </w:tr>
    </w:tbl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14251D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42B4E" w:rsidRPr="00783C5B" w:rsidRDefault="00C42B4E" w:rsidP="00783C5B">
      <w:pPr>
        <w:jc w:val="center"/>
        <w:rPr>
          <w:rFonts w:ascii="Times New Roman" w:hAnsi="Times New Roman"/>
          <w:b/>
          <w:sz w:val="18"/>
          <w:szCs w:val="18"/>
        </w:rPr>
      </w:pPr>
      <w:r w:rsidRPr="00783C5B">
        <w:rPr>
          <w:rFonts w:ascii="Times New Roman" w:hAnsi="Times New Roman"/>
          <w:b/>
          <w:sz w:val="18"/>
          <w:szCs w:val="18"/>
        </w:rPr>
        <w:t>Календарно- тематическое планирование по технологии  3 класс (34 ч)</w:t>
      </w: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1"/>
        <w:gridCol w:w="2067"/>
        <w:gridCol w:w="1757"/>
        <w:gridCol w:w="2821"/>
        <w:gridCol w:w="142"/>
        <w:gridCol w:w="1984"/>
        <w:gridCol w:w="4870"/>
        <w:gridCol w:w="1238"/>
        <w:gridCol w:w="696"/>
      </w:tblGrid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6704" w:type="dxa"/>
            <w:gridSpan w:val="4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4870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Вид контроля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 xml:space="preserve">Дата 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7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Личностные</w:t>
            </w:r>
          </w:p>
        </w:tc>
        <w:tc>
          <w:tcPr>
            <w:tcW w:w="2821" w:type="dxa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</w:p>
        </w:tc>
        <w:tc>
          <w:tcPr>
            <w:tcW w:w="2126" w:type="dxa"/>
            <w:gridSpan w:val="2"/>
          </w:tcPr>
          <w:p w:rsidR="00C42B4E" w:rsidRPr="0058441C" w:rsidRDefault="00C42B4E" w:rsidP="0058441C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42B4E" w:rsidRPr="0058441C" w:rsidTr="0058441C">
        <w:tc>
          <w:tcPr>
            <w:tcW w:w="16126" w:type="dxa"/>
            <w:gridSpan w:val="9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Вводный урок по курсу технология 1ч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Здравствуй, дорогой друг! Как работать с учебником.</w:t>
            </w:r>
          </w:p>
        </w:tc>
        <w:tc>
          <w:tcPr>
            <w:tcW w:w="1757" w:type="dxa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самостоятельно  формулировать  цель   урока после   предварительного обсуждения;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искать и отбирать необходимые для решения учебной задачи источники информации в  учебнике (текст, иллюстрация,  схема, чертёж, инструкционная карта),  энциклопедиях,  справочниках, Интернете;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оформлять свои  мысли в устной и письменной речи  с учётом своих  учебных и жизненных речевых ситуаций;</w:t>
            </w:r>
          </w:p>
        </w:tc>
        <w:tc>
          <w:tcPr>
            <w:tcW w:w="2126" w:type="dxa"/>
            <w:gridSpan w:val="2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Отвечать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вопросы по материалу, изученному в предыдущих клас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сах (о материалах и их свойствах, инструментах и правилах работы с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ними).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рубрики «Вопросы юно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 технолога» и технологической карты.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Осмысливать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понятия «городская инфраструктура», «маршрутная кар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та», «экскурсия», «экскурсовод».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карту маршрута путешествия. 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Прогнозировать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освоения умений и навыков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изготовлении изделий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02.09</w:t>
            </w:r>
          </w:p>
        </w:tc>
      </w:tr>
      <w:tr w:rsidR="00C42B4E" w:rsidRPr="0058441C" w:rsidTr="0058441C">
        <w:tc>
          <w:tcPr>
            <w:tcW w:w="16126" w:type="dxa"/>
            <w:gridSpan w:val="9"/>
          </w:tcPr>
          <w:p w:rsidR="00C42B4E" w:rsidRPr="0058441C" w:rsidRDefault="00C42B4E" w:rsidP="005844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C42B4E" w:rsidRPr="0058441C" w:rsidRDefault="00C42B4E" w:rsidP="00584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Человек и земля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(21 ч)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Архитектура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«Дом».</w:t>
            </w:r>
          </w:p>
        </w:tc>
        <w:tc>
          <w:tcPr>
            <w:tcW w:w="1757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уметь  совместно с учителем выявлять и формулировать учебную проблему;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добывать новые знания в процессе наблюдений, рассуждений и  обсуждений материалов  учебника,  выполнения  пробных поисковых упражнений;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донести свою  позицию до  других: высказывать  свою  точку зрения и пытаться её обосновать, приводя аргументы;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слушать других, пытаться принимать другую точку зрения, быть  готовым изменить свою точку зрения.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Усвоение первоначальных представлений о материальной культуре как продукте предметно-преобразующей деятельности человека.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  навыков  самообслуживания;  овладение технологическими приемами ручной  обработки  материалов;  усвоение правил техники безопасности;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информацию, необходимую для изготовления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изделия, </w:t>
            </w:r>
            <w:r w:rsidRPr="0058441C">
              <w:rPr>
                <w:rFonts w:ascii="Times New Roman" w:hAnsi="Times New Roman"/>
                <w:b/>
                <w:color w:val="000000"/>
                <w:spacing w:val="1"/>
                <w:sz w:val="18"/>
                <w:szCs w:val="18"/>
              </w:rPr>
              <w:t>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бъяснять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новые понятия.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Овладевать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основами черчения и масштабирования М 1:2 и М 2:1,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разметку при помощи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шаблона, симметричного складывания.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эскиз и технический рисунок, свойства различных мате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риалов, способы использования инструментов в бытовых условиях и в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учебной деятельности.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линии чертежа, конструкции изделия.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назначение городских построек с их архитектурными осо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бенностями.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отдельные элементы архитектуры.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Организо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вывать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рабочее место.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рационально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на ра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бочем месте необходимые инструменты и материалы.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спо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собы крепления скотчем или клеем.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безопасной работы ножом при изготовлении из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09.09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Городские постройки</w:t>
            </w:r>
            <w:r w:rsidRPr="0058441C">
              <w:rPr>
                <w:rFonts w:ascii="Times New Roman" w:hAnsi="Times New Roman" w:cs="Times New Roman"/>
                <w:sz w:val="18"/>
                <w:szCs w:val="18"/>
              </w:rPr>
              <w:t xml:space="preserve"> Изделие: «Телебашня»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Сопоставлять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назначение городских построек с их архитектурными особенностями.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правила работы с новыми инструментами,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способы их применения в бытовых условиях и учебной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деятельности.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Наблюдать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исследовать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особенности работы с про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волокой,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 возможности применения проволоки в бы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Организовывать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рабочее место.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технический рисунок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конструирования модели телебашни из проволоки.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при изготовлении изделия правила безопасной работы новыми инстру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>ментами: плоскогубцами, острогубцами — и способы работы с прово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локой (скручивание, сгибание, откусывание)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16.09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Парк</w:t>
            </w:r>
            <w:r w:rsidRPr="0058441C">
              <w:rPr>
                <w:rFonts w:ascii="Times New Roman" w:hAnsi="Times New Roman" w:cs="Times New Roman"/>
                <w:sz w:val="18"/>
                <w:szCs w:val="18"/>
              </w:rPr>
              <w:t xml:space="preserve"> Изделие: «Городской парк».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 значении природы для города и об особеннос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тях художественного оформления парков,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при составле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нии рассказа материал учебника и собственные наблюдения.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зировать,  сравнивать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профессиональную деятельность человека в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сфере городского хозяйства и ландшафтного дизайна.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на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инструментов для ухода за растениями.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эскиз композиции. На основе анализа эс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киза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планировать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изготовление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природные мате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риалы,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необходимые инструменты,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приёмы и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способы работы с ними.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знания о свойствах природных материалов,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природных материалов, пластилина и бумаги объёмную аппликацию на пластилиновой основе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23.09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Детская площадка. </w:t>
            </w:r>
            <w:r w:rsidRPr="0058441C">
              <w:rPr>
                <w:rFonts w:ascii="Times New Roman" w:hAnsi="Times New Roman" w:cs="Times New Roman"/>
                <w:sz w:val="18"/>
                <w:szCs w:val="18"/>
              </w:rPr>
              <w:t>«Проект „Детская площадка“»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на практике алгоритм организации деятельности при реа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лизации проекта,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этапы проектной деятельности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структуру технологической карты,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сопоставлять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технологическую кар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ту с планом изготовления изделия, алгоритмом построения деятельнос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 в проекте, определённым по рубрике «Вопросы юного технолога».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Распределять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роли и обязанности для выполнения проекта.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Прово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оценку этапов работы и на её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свою де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ятельность.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объёмный макет из бумаги.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приёмы работы с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бумагой»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Размечать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детали по шаблону,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выкраивать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их при помощи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ножниц,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соединять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помощи клея.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изготовлении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деталей умения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работать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ножницами, шилом,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безопасной работы с ними.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композицию.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зентации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отвечать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 вопросы по презентации. Самостоя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проводить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презентацию групповой работы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30.09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Детская площадка.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«Качалка и песочница», «Качели».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07.10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«Строчка стебельчатых  стежков».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разные виды одежды по их назначению.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сказ об особенностях школьной формы и спортивной одежды.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Соот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носить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 одежды с видом ткани, из которой она изготовлена.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Де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  <w:t xml:space="preserve">лать вывод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о том, что выбор ткани для изготовления одежды опре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деляется назначением одежды (для школьных занятий, для занятий фи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зической культурой и спортом, для отдыха и т.д.).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Определять,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како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му изделию соответствует предложенная в учебнике выкройка.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свойства пряжи и ткани.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виды волокон и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тканей,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рассказывать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 способах их производства.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ритм выполнения стебельчатых и петельных стежков.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раз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ные виды украшения одежды — вышивку и монограмму.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виды аппликации,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их для украшения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исследо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особенности орнамента в национальном костюме.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(на основе материалов учебника и собственных наблюдений) об особенностях использования аппликации и видах прикладного ис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кусства, связанных с ней.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материалы и инструменты, не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обходимые для выполнения аппликации.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Организовывать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рабочее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место, рационально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располагать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и инструменты.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Приме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  <w:t xml:space="preserve">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безопасной работы иглой.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алгоритм выпол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нения аппликации.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текстовый и слайдовый планы изго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товления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любому из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них свою работу.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выполнения работы по рубри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ке «Вопросы юного технолога».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в практической деятельности способы укра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шения одежды (вышивка, монограмма)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14.10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Ателье мод. Одежда. Пряжа и ткани.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«Украшение платочка монограммой».</w:t>
            </w:r>
          </w:p>
          <w:p w:rsidR="00C42B4E" w:rsidRPr="0058441C" w:rsidRDefault="00C42B4E" w:rsidP="0058441C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Изделие: петельный шов, украшение фартука.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Кроссворд 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Изготовление тканей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гобелен.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процессе производства тканей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(прядение, ткачество, отделка), используя разные источники.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зировать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виды тканей и волокон.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материалов: пряжи и ткани.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техно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логию ручного ткачества,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гобелен по образцу.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работу по плану и иллюстрациям в учебнике.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само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контроль и взаимоконтроль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 над изделием.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разметку по линейке и шаблону,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прави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ла безопасности при работе шилом, ножницами.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здавать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эскиз и на его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схему узора,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цве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 для композиций,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или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 основы и утка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плетение.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изготовления изделия по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рубрике «Вопросы юного технолога»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28.10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Вязание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воздушные петли.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о вязании, истории, способах вя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зания, видах и значении вязаных вещей в жизни человека, используя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учебника и собственный опыт.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технику вязания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воздушных петель крючком.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работы крючком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 выполнении воздушных петель.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Систематизировать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сведения о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видах ниток.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размер крючков в соответствии с нитками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для вязания.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технику вязания цепочки из воздушных пе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тель. Самостоятельно или по образцу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на ос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нове воздушных петель.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Анализировать, сравнивать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материалы, необходимые для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цветового решения композиции.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план работы на основе слайдового и текс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тового планов,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 помощью учителя технологическую карту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>её с планом работы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11.11.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Одежда для карнавала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кавалер, дама.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значение понятия «карнавал».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рассказ о про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ведении карнавала,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обобщать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информацию, полученную из разных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источников,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главное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представлять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информацию в клас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особенности проведения карнавала в разных странах.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характерные особенности карнавального кос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тюма,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участвовать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 творческой деятельности по созданию эскизов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карнавальных костюмов.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 приготовления крахмала.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Исследовать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крахмала,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обрабатывать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 помощи его ма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териал.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Работать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 текстовым и слайдовым планами,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создания костюмов, предложенный в учебнике,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общие этапы и способы изготовления изде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лия с помощью учителя.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умение работать с шаблоном,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практике умение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работать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с выкройкой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разные виды стежков (косые и прямые) и шов «через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край».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ножницами и иглой.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украшение изделий по собственному замыслу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18.11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Бисероплетение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браслетик «Цветочки».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информацию о бисере, его видах и способах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создания украшений из него.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по полученной ин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формации и на основе собственного опыта.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виды бисера.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Знать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свойства и особенности лески,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эти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знания при изготовлении изделий из бисера.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способы и </w:t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приёмы работы с бисером. 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Подбирать  </w:t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необходимые материалы,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инструменты и приспособления для работы с бисером.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схему изготовления изделия с текстовым и слайдовым планами.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Вы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бирать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изготовления изделия план,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контролировать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корректи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выполнение работы по этому плану.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качество вы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>полнения работы по рубрике «Вопросы юного технолога»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25.11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Кафе «Кулинарная сказка». 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Изделие: весы.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значение слов «меню», «порция», используя текст учебни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ка и собственный опыт.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 профессиональных обя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>занностях повара, кулинара, официанта, используя иллюстрации учеб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ника и собственный опыт.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Понимать </w:t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назначение инструментов и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приспособлений для приготовления пищи.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массу продуктов при помощи весов и мерок.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Использо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таблицу мер веса продуктов.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текстовый план из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готовления изделий и на его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технологическую кар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раскрой деталей изделия по шаблону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 по собственному замыслу.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сборку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подвижных соединений при помощи шила, кнопки, скрепки. Эконом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но и рационально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материалы,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7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7"/>
                <w:sz w:val="18"/>
                <w:szCs w:val="18"/>
              </w:rPr>
              <w:t xml:space="preserve">правила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безопасного обращения с инструментами.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Проверять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 в действии.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роль весов, таблицы мер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веса продуктов в процессе приготовления пищи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Практическая работа 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Тест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02.12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Фруктовый завтрак.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фруктовый завтрак.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значение слов «рецепт», «ингредиенты», используя текст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учебника и собственный опыт.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этапы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называть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меры безопасности при приготовлении пищи.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рецепт,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ингредиенты, необходимые для приготовления блюда, и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способ его приготовления.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Рассчитывать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стоимость готового продук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способы приготовления блюд (с термической обработ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кой и без термической обработки).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простейшие блюда по готовым рецептам в классе без тер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>мической обработки и дома с термической обработкой под руковод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ством взрослого.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меры безопасности при приготовлении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пищи.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правила гигиены при приготовлении пищи.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Участ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  <w:t xml:space="preserve">вовать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совместной деятельности под руководством учителя: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рецепт блюда,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планировать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последовательность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его приготовления,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промежу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точные этапы,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приготовленное блюдо по специальной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схеме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его качество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Стоимисть завтрака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09.12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тканью. Колпачок для яиц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колпачок-цыпленок.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сервировки стола к завтраку.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план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работы по изготовлению изделия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на его основе техноло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гическую карту.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деталей изделия с помощью ли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нейки.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Изготавливать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выкройку.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раскрой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освоенные виды строчек для соединения де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талей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изделие по собственному замыслу.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>Со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блюдать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экономного расходования материала. Рационально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рабочее место.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Знакомиться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на практическом уровне с понятием «сохранение тепла»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и со свойствами синтепона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16.12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Кулинария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бутерброды или «Радуга на шпажке» (в зависимости от выбора учащихся).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приготовления холодных закусок.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рецепты закусок,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их ингредиенты,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называть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необходимые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приготовления блюд инструменты и приспособления.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последовательность приготовления закусок.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по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способу приготовления и необходимым ингредиентам.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Готовить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за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куски в группе,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распределять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обязанности в группе,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помогать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друг другу при изготовлении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 плана работы свои действия.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изготовлении изделия прави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ла приготовления пищи и правила гигиены.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Сервировать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стол закус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изделие.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работа, групповая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Сервировка стола. Салфетница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салфетница.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 работе знания о симметричных фигурах, симметрии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(2 класс).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план изготовления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на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основе технологическую карту.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раскрой деталей на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листе, сложенном гармошкой.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изделие.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изготовленное изделие для сервировки стола.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Осваи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сервировки стола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Магазин подарков. Работа с пластичными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материалами (тестопластика). Лепка.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брелок для ключей.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рассказ о видах магазинов, особенностях их работы и о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профессиях кассира, кладовщика, бухгалтера (на основе текста учеб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ника и собственного опыта).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на ярлыке информацию о продукте,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её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делать выводы. Обосновывать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выбор, Товара.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текс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товый и слайдовый планы работы над изделием,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этапы ра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над изделием,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этапы работы с использо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  <w:t xml:space="preserve">ванием новых приёмов.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приготовления солё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ного теста,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способы придания ему цвета.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свой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ства солёного теста со свойствами других пластичных материалов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(пластилина и глины).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приёмы работы и инструменты для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создания изделий из солёного теста.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рабочее место.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самостоятельно разметку деталей по шаб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лону, раскрой и оформление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правила работы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шилом.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природными материалами.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Золотистая соломка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золотистая соломка.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способы подготовки и приёмы работы с новым природ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ным материалом — соломкой.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Наблюдать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исследовать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его свой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ства и особенности использования в декоративно-прикладном искус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стве.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технологию подготовки соломки для изготовле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ния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композицию с учётом особенностей солом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  <w:t xml:space="preserve">ки,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 по цвету, размеру.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ра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боты по созданию аппликации из соломки, на его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этапы работы с технологической картой, слайдовым и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текстовым планами.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раскрой деталей по шаблону.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правила этикета при вручении подарка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27.01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бумагой и картоном.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Упаковка подарков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упаковка подарков.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упаковки и художественного оформления подар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знание основ гармоничного сочетания цветов при со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ставлении композиции.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выбор оформления, упаковки по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дарка с возрастом и полом того, кому он предназначен, с габаритами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подарка и его назначением.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для оформления подарка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различные материалы,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приёмы и способы работы с бума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гой.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размер подарка с размером упаковочной бумаги.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Ос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приём соединения деталей при помощи скотча.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Анализиро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план работы по изготовлению изделия, на его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контроли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изготовление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изделие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 собственному замыслу,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свой замысел при презентации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упаковки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03.02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Автомастерская. Работа с картоном.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Конструирование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фургон Мороженое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об автомобилях в разных источниках,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срав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нивать, отбирать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представлять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необходимую информацию.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>Со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ставлять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об устройстве автомобиля, истории его создания, ис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пользуя материал учебника и дополнительные материалы.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Анализиро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внутреннее устройство автомобиля по рисункам в учебнике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оп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ределять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его основные конструктивные особенности.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правила построения развёртки при помощи вспомогатель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ной сетки. При помощи развёртки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конструировать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геометрические те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ла для изготовления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технологию конструирования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объёмных фигур.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конструкцию изделия по иллюстра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ции учебника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план изготовления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объёмную модель реального предмета, соблюдая основные его пара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метры (игрушка-автомобиль).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изделия в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соответствии с назначением (фургон «Мороженое»).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при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ёмы работы с бумагой,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разметку при помощи копироваль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ной бумаги,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правила работы шилом при изготовлении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изделия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10.02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Работа с металлическим конструктором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грузовик, автомобиль.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На основе образца готового изделия и иллюстраций к каждому этапу работы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 его сборки: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количество деталей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виды соединений, последовательность операций.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технологическую карту,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инструменты, необ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ходимые на каждом этапе сборки.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новые способы соеди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нения деталей: подвижное и неподвижное.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алгоритмы сборки различных видов автомобилей из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конструктора.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готовое изделие,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рубрику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«Вопросы юного технолога»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</w:tr>
      <w:tr w:rsidR="00C42B4E" w:rsidRPr="0058441C" w:rsidTr="0058441C">
        <w:tc>
          <w:tcPr>
            <w:tcW w:w="16126" w:type="dxa"/>
            <w:gridSpan w:val="9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Раздел 2  Человек и вода 4 часа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Мосты. Работа с различными материалами.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Конструирование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Изделие: мост.</w:t>
            </w:r>
          </w:p>
        </w:tc>
        <w:tc>
          <w:tcPr>
            <w:tcW w:w="1757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Средством формирования  этих  действий служит соблюдение технологии  проблемного диалога  (побуждающий  и  подводящий диалог);</w:t>
            </w:r>
          </w:p>
          <w:p w:rsidR="00C42B4E" w:rsidRPr="0058441C" w:rsidRDefault="00C42B4E" w:rsidP="00A51213">
            <w:pPr>
              <w:pStyle w:val="NoSpacing"/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информацию о конструктивных особенностях мостов.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рассказ на основе иллюстраций и текстов учеб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ника о назначении и использовании мостов.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модель вися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чего моста с соблюдением его конструктивных особенностей.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Анали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выделять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основные элементы реального объекта, которые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необходимо перенести при изготовлении модели.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на осно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ве плана изготовления изделия технологическую карту.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чертёж деталей и разметку при помощи шила.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материалы для изготовления изделия, отражающие характеристики или свойства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реального объекта,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заменять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при необходимости основные материалы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на подручные.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новые виды соединений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деталей (натягивание нитей).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изделие.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поэтапно,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качество её выполнения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24.02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Водный транспорт. Работа с бумагой.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«Проект „Водный транспорт“, „Яхта“».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водном транспорте и видах вод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ного транспорта.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модель (яхта и баржа) для проекта,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обос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новывать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свой выбор,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свои возможности.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организовывать  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свою  деятельность   в   проекте:  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конструкцию,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технологическую карту,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после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довательность операций. Яхта: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раскрой де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талей по шаблону, проводить сборку и оформление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исполь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приёмы работы с бумагой,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модель яхты с сохране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нием объёмной конструкции. Баржа: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подвижное и непод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вижное соединение деталей.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готовое изделие.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самоконтроль и самооценку работы (по визуальному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плану или технологической карте);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корректировать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свои действия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Океанариум. Работа с текстильными</w:t>
            </w:r>
          </w:p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материалами. Шитьё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C42B4E" w:rsidRPr="0058441C" w:rsidRDefault="00C42B4E" w:rsidP="0058441C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Изделие: осьминоги и рыбки.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рассказ об океанариуме и его обитателях на основе мате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риала учебника.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Различать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виды мягких игрушек.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Знакомиться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 пра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вилами и последовательностью работы над мягкой игрушкой.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технологию создания мягкой игрушки из подручных мате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риалов.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последовательность изготовления мягкой игруш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ки с текстовым и слайдовым планами.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Заполнять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технологическую </w:t>
            </w:r>
            <w:r w:rsidRPr="0058441C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карту.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формы морских животных с формами предметов, из ко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торых изготавливаются мягкие игрушки.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из подручных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средств материалы для изготовления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находить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применение старым вещам.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стежки и швы, освоенные на предыду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щих уроках.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правила работы иглой. Совместно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композицию из осьминогов и рыбок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Проект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Фонтаны. Работа с пластичными материалами.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Пластилин.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фонтан.</w:t>
            </w:r>
          </w:p>
        </w:tc>
        <w:tc>
          <w:tcPr>
            <w:tcW w:w="1757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821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рассказ о фонтанах, их видах и конструктивных особен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ностях, используя материал учебника и собственные наблюдения.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Из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готавливать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объёмную модель из пластичных материалов по заданно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му образцу.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Организовывать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рабочее место.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конструк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  <w:t xml:space="preserve">цию изделия с конструкцией реального объекта.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изготовления изделия,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его.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по шаблонам,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изделие при помощи плас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тичных материалов.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Контролировать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качество изготовления изделия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 слайдовому плану.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оформление изделия по собствен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ному эскизу.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изделие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</w:tr>
      <w:tr w:rsidR="00C42B4E" w:rsidRPr="0058441C" w:rsidTr="0058441C">
        <w:tc>
          <w:tcPr>
            <w:tcW w:w="16126" w:type="dxa"/>
            <w:gridSpan w:val="9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sz w:val="18"/>
                <w:szCs w:val="18"/>
              </w:rPr>
              <w:t>Раздел 3  Человек и воздух 3 часа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Зоопарк. Работа с бумагой. Складывание.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Оригами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Изделие: птицы.</w:t>
            </w:r>
          </w:p>
        </w:tc>
        <w:tc>
          <w:tcPr>
            <w:tcW w:w="1757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</w:tc>
        <w:tc>
          <w:tcPr>
            <w:tcW w:w="2963" w:type="dxa"/>
            <w:gridSpan w:val="2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перерабатывать полученную информацию: сравнивать и классифицировать        факты         и         явления;         определять        причинно- следственные связи изучаемых явлений, событий;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делать выводы на основе  обобщения полученных знаний;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Коммуникативные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уважительно относиться к позиции другого, пытаться договариваться.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Объяснять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значение понятия «бионика», используя текст учебника.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иллюстративный ряд,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различные техники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создания оригами,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обобщать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информацию об истории возникновения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искусства оригами и его использовании.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6"/>
                <w:sz w:val="18"/>
                <w:szCs w:val="18"/>
              </w:rPr>
              <w:t xml:space="preserve">условные обозначения техники оригами.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6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условные обозначения со слайдовым и текстовым планами.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приёмы сложения оригами,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5"/>
                <w:sz w:val="18"/>
                <w:szCs w:val="18"/>
              </w:rPr>
              <w:t xml:space="preserve">понимать </w:t>
            </w:r>
            <w:r w:rsidRPr="0058441C">
              <w:rPr>
                <w:rFonts w:ascii="Times New Roman" w:hAnsi="Times New Roman"/>
                <w:color w:val="000000"/>
                <w:spacing w:val="5"/>
                <w:sz w:val="18"/>
                <w:szCs w:val="18"/>
              </w:rPr>
              <w:t xml:space="preserve">их графическое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изображение.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последовательность выполнения операций,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используя схему.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план изготовления из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делия.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работу по схеме,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зна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>ковые обозначения с выполняемыми операциями по сложению орига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готовое изделие, используя рубрику «Вопросы юно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го технолога»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30.03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Вертолётная площадка. Работа с бумагой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 картоном. 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Изделие: вертолёт «Муха».</w:t>
            </w: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Анализировать, сравнивать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профессиональную деятельность лётчи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ка, штурмана, авиаконструктора.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образец изделия, сравнивать его с конструкцией ре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ального объекта (вертолёта).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называть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основные дета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ли вертолёта.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материалы и инструменты, необходимые для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изготовления модели вертолёта. 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план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изготовления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приёмы работы с разными матери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алами и инструментами, приспособлениями.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разметку де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талей по шаблону, раскрой ножницами.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 необхо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димости замену материалов на аналогичные по свойствам материалы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 изготовлении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качество изготовленного изде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  <w:t xml:space="preserve">лия по заданным критериям.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рассказ для презентации из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делия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Тест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06.04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бумагой. Папьемаше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Изделие: воздушный шар.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Осваивать и применять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технологию изготовления изделия из папье-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маше,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изделия в этой технологии.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Подбирать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бумагу для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изготовления изделия «Воздушный шар», исходя из знания свойств бу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маги.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>Контро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лировать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изготовление изделия на основе технологической карты. Са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выполнять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раскрой деталей корзины.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гото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вое изделие 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презентовать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работу.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украшения из воздушных шаров для помещения.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Применять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способы соединения деталей при помощи ниток и скот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6"/>
                <w:sz w:val="18"/>
                <w:szCs w:val="18"/>
              </w:rPr>
              <w:t xml:space="preserve">ча.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Соблюдать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пропорции при изготовлении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Соотносить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фор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му шаров с деталью конструкции изделия,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шары по этому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основанию.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тематическую композицию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13.04</w:t>
            </w:r>
          </w:p>
        </w:tc>
      </w:tr>
      <w:tr w:rsidR="00C42B4E" w:rsidRPr="0058441C" w:rsidTr="0058441C">
        <w:tc>
          <w:tcPr>
            <w:tcW w:w="16126" w:type="dxa"/>
            <w:gridSpan w:val="9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Раздел 4  Человек и информация 5 часов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Кукольный театр. Работа с тканью. Шитьё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Изделие: проект «Кукольный театр».</w:t>
            </w:r>
          </w:p>
        </w:tc>
        <w:tc>
          <w:tcPr>
            <w:tcW w:w="1757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установки на безопасный и здоровый образ жизни.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Регулятивные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осуществлять  текущий  в  точности выполнения  технологических операций (с помощью простых и сложных по конфигурации         шаблонов, чертёжных         инструментов)  итоговый контроль общего  качества выполненного изделия, задания; проверять модели в действии, вносить необходимые конструктивные  доработки.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Познавательные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преобразовывать информацию: представлять  информацию в виде  текста, таблицы, схемы (в информационных проектах).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Коммуникативные УУД: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 уметь   сотрудничать, выполняя  различные роли   в  группе, в совместном решении проблемы (задачи);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Style w:val="c1"/>
                <w:rFonts w:ascii="Times New Roman" w:hAnsi="Times New Roman"/>
                <w:color w:val="000000"/>
                <w:sz w:val="18"/>
                <w:szCs w:val="18"/>
              </w:rPr>
              <w:t>уважительно относиться к позиции другого, пытаться договариваться.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      </w:r>
          </w:p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 w:val="restart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поиск информации о театре, кукольном театре, паль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чиковых куклах.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необходимую информацию и на её основе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рассказ о театре.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изделие,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тех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  <w:t xml:space="preserve">нологическую карту.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Осмыслять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этапы проекта и проектную докумен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тацию.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документацию проекта.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технологи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ческую карту для сравнения изделий по назначению и технике выпол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нения.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изделия по одной технологии.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на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выки работы с бумагой, тканью, нитками.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модели пальчи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ковых кукол для спектакля,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оформлять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их по собственному эскизу.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Самостоятельно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способы оформления изделия.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>Распреде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4"/>
                <w:sz w:val="18"/>
                <w:szCs w:val="18"/>
              </w:rPr>
              <w:t xml:space="preserve">лять </w:t>
            </w:r>
            <w:r w:rsidRPr="0058441C">
              <w:rPr>
                <w:rFonts w:ascii="Times New Roman" w:hAnsi="Times New Roman"/>
                <w:color w:val="000000"/>
                <w:spacing w:val="4"/>
                <w:sz w:val="18"/>
                <w:szCs w:val="18"/>
              </w:rPr>
              <w:t xml:space="preserve">в группе обязанности при изготовлении кукол для спектакля.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Оценивать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качество выполнения работы.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Рассказывать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 правилах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поведения в театре. 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Делать вывод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о значении книг, писем, телеграмм, афиш, театраль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ных программок, спектаклей при передаче информации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 xml:space="preserve">Практическая работа  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Работа с различными материалами.</w:t>
            </w:r>
          </w:p>
          <w:p w:rsidR="00C42B4E" w:rsidRPr="0058441C" w:rsidRDefault="00C42B4E" w:rsidP="0058441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Конструирование и моделирование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bCs/>
                <w:sz w:val="18"/>
                <w:szCs w:val="18"/>
              </w:rPr>
              <w:t>Изделие: сцена и занавес.</w:t>
            </w: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  <w:vMerge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  (работа группы)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>Переплётная мастерская</w:t>
            </w:r>
          </w:p>
          <w:p w:rsidR="00C42B4E" w:rsidRPr="0058441C" w:rsidRDefault="00C42B4E" w:rsidP="00584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Изделие: переплётные работы.</w:t>
            </w: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поиск информации о книгопечатании из разных ис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точников,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называть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основные этапы книгопечатания,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>характеризо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профессиональную деятельность печатника, переплётчика. </w:t>
            </w:r>
          </w:p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составные элементы книги,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эти знания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 xml:space="preserve">для работы над изделием.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технику переплётных работ, спо</w:t>
            </w:r>
            <w:r w:rsidRPr="0058441C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 xml:space="preserve">соб переплёта листов в книжный блок для «Папки достижений»..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приёмы работы с бумагой, ножницами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Почта </w:t>
            </w:r>
            <w:r w:rsidRPr="0058441C">
              <w:rPr>
                <w:rFonts w:ascii="Times New Roman" w:hAnsi="Times New Roman"/>
                <w:sz w:val="18"/>
                <w:szCs w:val="18"/>
              </w:rPr>
              <w:t>«Заполняем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бланк».</w:t>
            </w: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Осуществлять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поиск информации о способах общения и передачи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информации.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3"/>
                <w:sz w:val="18"/>
                <w:szCs w:val="18"/>
              </w:rPr>
              <w:t xml:space="preserve">сравнивать </w:t>
            </w:r>
            <w:r w:rsidRPr="0058441C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 xml:space="preserve">различные виды почтовых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отправлений,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представлять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процесс доставки почты.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Отбирать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ин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формацию и кратко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излагать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её.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Составлять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рассказ об особеннос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тях работы почтальона и почты,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материал учебника и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собственные наблюдения.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способы заполнения бланка те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леграммы,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использовать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правила правописания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</w:tr>
      <w:tr w:rsidR="00C42B4E" w:rsidRPr="0058441C" w:rsidTr="0058441C">
        <w:tc>
          <w:tcPr>
            <w:tcW w:w="551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441C">
              <w:rPr>
                <w:rFonts w:ascii="Times New Roman" w:hAnsi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2067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Афиша. Интернет. Работа на компьютере Подведение итогов.</w:t>
            </w:r>
          </w:p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i/>
                <w:iCs/>
                <w:color w:val="000000"/>
                <w:spacing w:val="1"/>
                <w:sz w:val="18"/>
                <w:szCs w:val="18"/>
              </w:rPr>
              <w:t>Изделие: «Афиша»</w:t>
            </w:r>
          </w:p>
        </w:tc>
        <w:tc>
          <w:tcPr>
            <w:tcW w:w="1757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63" w:type="dxa"/>
            <w:gridSpan w:val="2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42B4E" w:rsidRPr="0058441C" w:rsidRDefault="00C42B4E" w:rsidP="00A51213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0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Анализировать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способы оформления афиши,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определять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особеннос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ти её оформления.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правила набора текста.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Осваивать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ра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боту с программой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Microsoft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Office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Word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сохранять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кумент в программе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Microsoft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  <w:lang w:val="en-US"/>
              </w:rPr>
              <w:t>Word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форматировать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и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печатать 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до</w:t>
            </w:r>
            <w:r w:rsidRPr="0058441C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softHyphen/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кумент.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Выбирать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>картинки для оформления афиши. На основе за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softHyphen/>
              <w:t xml:space="preserve">данного алгоритма </w:t>
            </w:r>
            <w:r w:rsidRPr="0058441C">
              <w:rPr>
                <w:rFonts w:ascii="Times New Roman" w:hAnsi="Times New Roman"/>
                <w:b/>
                <w:bCs/>
                <w:color w:val="000000"/>
                <w:spacing w:val="3"/>
                <w:sz w:val="18"/>
                <w:szCs w:val="18"/>
              </w:rPr>
              <w:t xml:space="preserve">создавать </w:t>
            </w:r>
            <w:r w:rsidRPr="0058441C">
              <w:rPr>
                <w:rFonts w:ascii="Times New Roman" w:hAnsi="Times New Roman"/>
                <w:color w:val="000000"/>
                <w:spacing w:val="3"/>
                <w:sz w:val="18"/>
                <w:szCs w:val="18"/>
              </w:rPr>
              <w:t xml:space="preserve">афишу и программку для кукольного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спектакля. </w:t>
            </w:r>
            <w:r w:rsidRPr="0058441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Проводить </w:t>
            </w:r>
            <w:r w:rsidRPr="0058441C">
              <w:rPr>
                <w:rFonts w:ascii="Times New Roman" w:hAnsi="Times New Roman"/>
                <w:color w:val="000000"/>
                <w:sz w:val="18"/>
                <w:szCs w:val="18"/>
              </w:rPr>
              <w:t>презентацию проекта «Кукольный спектакль»</w:t>
            </w:r>
          </w:p>
        </w:tc>
        <w:tc>
          <w:tcPr>
            <w:tcW w:w="1238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Практическая работа (Групповая работа)</w:t>
            </w:r>
          </w:p>
        </w:tc>
        <w:tc>
          <w:tcPr>
            <w:tcW w:w="696" w:type="dxa"/>
          </w:tcPr>
          <w:p w:rsidR="00C42B4E" w:rsidRPr="0058441C" w:rsidRDefault="00C42B4E" w:rsidP="00584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8441C"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</w:tr>
    </w:tbl>
    <w:p w:rsidR="00C42B4E" w:rsidRPr="00783C5B" w:rsidRDefault="00C42B4E" w:rsidP="00EB1A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C42B4E" w:rsidRPr="00783C5B" w:rsidRDefault="00C42B4E" w:rsidP="00EB1AD8">
      <w:pPr>
        <w:rPr>
          <w:rFonts w:ascii="Times New Roman" w:hAnsi="Times New Roman"/>
          <w:sz w:val="18"/>
          <w:szCs w:val="18"/>
        </w:rPr>
      </w:pPr>
    </w:p>
    <w:p w:rsidR="00C42B4E" w:rsidRDefault="00C42B4E" w:rsidP="00EB1AD8">
      <w:pPr>
        <w:rPr>
          <w:lang w:val="en-US"/>
        </w:rPr>
      </w:pPr>
    </w:p>
    <w:p w:rsidR="00C42B4E" w:rsidRPr="00783C5B" w:rsidRDefault="00C42B4E" w:rsidP="00EB1AD8">
      <w:pPr>
        <w:rPr>
          <w:lang w:val="en-US"/>
        </w:rPr>
      </w:pPr>
    </w:p>
    <w:p w:rsidR="00C42B4E" w:rsidRPr="00783C5B" w:rsidRDefault="00C42B4E" w:rsidP="00EB1AD8">
      <w:pPr>
        <w:rPr>
          <w:lang w:val="en-US"/>
        </w:rPr>
      </w:pPr>
    </w:p>
    <w:sectPr w:rsidR="00C42B4E" w:rsidRPr="00783C5B" w:rsidSect="00D2590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choolBookCSanPi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2B5"/>
    <w:multiLevelType w:val="hybridMultilevel"/>
    <w:tmpl w:val="1D32743E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90021"/>
    <w:multiLevelType w:val="hybridMultilevel"/>
    <w:tmpl w:val="60C833DC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4">
    <w:nsid w:val="245F7A46"/>
    <w:multiLevelType w:val="hybridMultilevel"/>
    <w:tmpl w:val="51E663D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5">
    <w:nsid w:val="26BE77BD"/>
    <w:multiLevelType w:val="hybridMultilevel"/>
    <w:tmpl w:val="9D98388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27680D84"/>
    <w:multiLevelType w:val="hybridMultilevel"/>
    <w:tmpl w:val="64B603D4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806BC"/>
    <w:multiLevelType w:val="hybridMultilevel"/>
    <w:tmpl w:val="F83E15F8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9446E"/>
    <w:multiLevelType w:val="hybridMultilevel"/>
    <w:tmpl w:val="CB8A0E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F527B9"/>
    <w:multiLevelType w:val="hybridMultilevel"/>
    <w:tmpl w:val="5622EE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73D6B"/>
    <w:multiLevelType w:val="hybridMultilevel"/>
    <w:tmpl w:val="C548DA9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D5AC0"/>
    <w:multiLevelType w:val="hybridMultilevel"/>
    <w:tmpl w:val="883E369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637E7D"/>
    <w:multiLevelType w:val="hybridMultilevel"/>
    <w:tmpl w:val="C82E3B5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>
    <w:nsid w:val="662314A5"/>
    <w:multiLevelType w:val="hybridMultilevel"/>
    <w:tmpl w:val="3F088D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7">
    <w:nsid w:val="759D5976"/>
    <w:multiLevelType w:val="hybridMultilevel"/>
    <w:tmpl w:val="B2A014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90505FA"/>
    <w:multiLevelType w:val="hybridMultilevel"/>
    <w:tmpl w:val="D25EFD32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9957C8"/>
    <w:multiLevelType w:val="hybridMultilevel"/>
    <w:tmpl w:val="D0E46F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781AC3"/>
    <w:multiLevelType w:val="hybridMultilevel"/>
    <w:tmpl w:val="C28606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0"/>
  </w:num>
  <w:num w:numId="10">
    <w:abstractNumId w:val="19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6"/>
  </w:num>
  <w:num w:numId="16">
    <w:abstractNumId w:val="18"/>
  </w:num>
  <w:num w:numId="17">
    <w:abstractNumId w:val="17"/>
  </w:num>
  <w:num w:numId="18">
    <w:abstractNumId w:val="1"/>
  </w:num>
  <w:num w:numId="19">
    <w:abstractNumId w:val="5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AD8"/>
    <w:rsid w:val="00082402"/>
    <w:rsid w:val="00091B43"/>
    <w:rsid w:val="00132A1F"/>
    <w:rsid w:val="00134433"/>
    <w:rsid w:val="0014251D"/>
    <w:rsid w:val="001A0E1A"/>
    <w:rsid w:val="00274958"/>
    <w:rsid w:val="0032243F"/>
    <w:rsid w:val="00324678"/>
    <w:rsid w:val="00327DDE"/>
    <w:rsid w:val="003C53D3"/>
    <w:rsid w:val="00431199"/>
    <w:rsid w:val="0053624A"/>
    <w:rsid w:val="00556211"/>
    <w:rsid w:val="0058441C"/>
    <w:rsid w:val="005B0400"/>
    <w:rsid w:val="005C3AC2"/>
    <w:rsid w:val="005C6156"/>
    <w:rsid w:val="005D7E9D"/>
    <w:rsid w:val="005F2D00"/>
    <w:rsid w:val="005F5A75"/>
    <w:rsid w:val="00682749"/>
    <w:rsid w:val="007247B6"/>
    <w:rsid w:val="00754292"/>
    <w:rsid w:val="00783C5B"/>
    <w:rsid w:val="00791B65"/>
    <w:rsid w:val="007D252F"/>
    <w:rsid w:val="008979C8"/>
    <w:rsid w:val="009035B2"/>
    <w:rsid w:val="009B023D"/>
    <w:rsid w:val="009C0F5B"/>
    <w:rsid w:val="00A11D6C"/>
    <w:rsid w:val="00A51213"/>
    <w:rsid w:val="00A97500"/>
    <w:rsid w:val="00BA4D9F"/>
    <w:rsid w:val="00C42683"/>
    <w:rsid w:val="00C42B4E"/>
    <w:rsid w:val="00CB33E6"/>
    <w:rsid w:val="00D25906"/>
    <w:rsid w:val="00D46AF7"/>
    <w:rsid w:val="00D90C31"/>
    <w:rsid w:val="00E2358E"/>
    <w:rsid w:val="00E55613"/>
    <w:rsid w:val="00E62B7E"/>
    <w:rsid w:val="00EB1AD8"/>
    <w:rsid w:val="00F1681D"/>
    <w:rsid w:val="00F32D9F"/>
    <w:rsid w:val="00F411F8"/>
    <w:rsid w:val="00F76B48"/>
    <w:rsid w:val="00FB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F5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aliases w:val="Стандартный HTML Знак1,Стандартный HTML Знак Знак,Знак2 Знак Знак,Знак2 Знак1,Знак2 Знак,Знак2"/>
    <w:basedOn w:val="Normal"/>
    <w:link w:val="HTMLPreformattedChar"/>
    <w:uiPriority w:val="99"/>
    <w:rsid w:val="00EB1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PreformattedChar">
    <w:name w:val="HTML Preformatted Char"/>
    <w:aliases w:val="Стандартный HTML Знак1 Char,Стандартный HTML Знак Знак Char,Знак2 Знак Знак Char,Знак2 Знак1 Char,Знак2 Знак Char,Знак2 Char"/>
    <w:basedOn w:val="DefaultParagraphFont"/>
    <w:link w:val="HTMLPreformatted"/>
    <w:uiPriority w:val="99"/>
    <w:locked/>
    <w:rsid w:val="00EB1AD8"/>
    <w:rPr>
      <w:rFonts w:ascii="Courier New" w:hAnsi="Courier New" w:cs="Courier New"/>
      <w:sz w:val="24"/>
      <w:szCs w:val="24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locked/>
    <w:rsid w:val="00EB1AD8"/>
    <w:rPr>
      <w:rFonts w:ascii="Consolas" w:hAnsi="Consola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B1AD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1AD8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EB1AD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B1AD8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EB1AD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B1AD8"/>
    <w:rPr>
      <w:lang w:eastAsia="en-US"/>
    </w:rPr>
  </w:style>
  <w:style w:type="paragraph" w:customStyle="1" w:styleId="Default">
    <w:name w:val="Default"/>
    <w:basedOn w:val="Normal"/>
    <w:uiPriority w:val="99"/>
    <w:rsid w:val="00EB1AD8"/>
    <w:pPr>
      <w:suppressAutoHyphens/>
      <w:autoSpaceDE w:val="0"/>
      <w:spacing w:after="0" w:line="240" w:lineRule="auto"/>
    </w:pPr>
    <w:rPr>
      <w:rFonts w:ascii="SchoolBookCSanPin" w:hAnsi="SchoolBookCSanPin" w:cs="SchoolBookCSanPin"/>
      <w:color w:val="000000"/>
      <w:sz w:val="24"/>
      <w:szCs w:val="24"/>
      <w:lang w:eastAsia="ar-SA"/>
    </w:rPr>
  </w:style>
  <w:style w:type="character" w:customStyle="1" w:styleId="c1">
    <w:name w:val="c1"/>
    <w:basedOn w:val="DefaultParagraphFont"/>
    <w:uiPriority w:val="99"/>
    <w:rsid w:val="00A512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5362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23</Pages>
  <Words>10350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2013-08-30T02:25:00Z</dcterms:created>
  <dcterms:modified xsi:type="dcterms:W3CDTF">2015-10-25T14:39:00Z</dcterms:modified>
</cp:coreProperties>
</file>