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B74" w:rsidRDefault="00E83EE0" w:rsidP="00754B7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Урок мира</w:t>
      </w:r>
    </w:p>
    <w:p w:rsidR="008A5C0C" w:rsidRDefault="00754B74" w:rsidP="00E83EE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r w:rsidRPr="00754B74">
        <w:rPr>
          <w:rFonts w:ascii="Times New Roman" w:hAnsi="Times New Roman" w:cs="Times New Roman"/>
          <w:b/>
          <w:sz w:val="28"/>
        </w:rPr>
        <w:t>Мир – высшая ценность</w:t>
      </w:r>
      <w:r>
        <w:rPr>
          <w:rFonts w:ascii="Times New Roman" w:hAnsi="Times New Roman" w:cs="Times New Roman"/>
          <w:b/>
          <w:sz w:val="28"/>
        </w:rPr>
        <w:t xml:space="preserve">» </w:t>
      </w:r>
      <w:r w:rsidRPr="00754B74">
        <w:rPr>
          <w:rFonts w:ascii="Times New Roman" w:hAnsi="Times New Roman" w:cs="Times New Roman"/>
          <w:b/>
          <w:sz w:val="28"/>
        </w:rPr>
        <w:t xml:space="preserve">для </w:t>
      </w:r>
      <w:r w:rsidR="00E83EE0">
        <w:rPr>
          <w:rFonts w:ascii="Times New Roman" w:hAnsi="Times New Roman" w:cs="Times New Roman"/>
          <w:b/>
          <w:sz w:val="28"/>
        </w:rPr>
        <w:t>10</w:t>
      </w:r>
      <w:r w:rsidRPr="00754B74">
        <w:rPr>
          <w:rFonts w:ascii="Times New Roman" w:hAnsi="Times New Roman" w:cs="Times New Roman"/>
          <w:b/>
          <w:sz w:val="28"/>
        </w:rPr>
        <w:t xml:space="preserve"> класс</w:t>
      </w:r>
      <w:r w:rsidR="00E83EE0">
        <w:rPr>
          <w:rFonts w:ascii="Times New Roman" w:hAnsi="Times New Roman" w:cs="Times New Roman"/>
          <w:b/>
          <w:sz w:val="28"/>
        </w:rPr>
        <w:t>а</w:t>
      </w:r>
    </w:p>
    <w:p w:rsidR="00CB7D76" w:rsidRPr="009814AA" w:rsidRDefault="00CB7D76" w:rsidP="00CB7D7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Цель урока: с</w:t>
      </w:r>
      <w:r w:rsidRPr="009814AA">
        <w:rPr>
          <w:rFonts w:ascii="Times New Roman" w:hAnsi="Times New Roman" w:cs="Times New Roman"/>
          <w:bCs/>
          <w:sz w:val="28"/>
          <w:szCs w:val="28"/>
        </w:rPr>
        <w:t xml:space="preserve">оздание педагогических условий для формирования гражданских и патриотических чувств </w:t>
      </w:r>
      <w:r>
        <w:rPr>
          <w:rFonts w:ascii="Times New Roman" w:hAnsi="Times New Roman" w:cs="Times New Roman"/>
          <w:bCs/>
          <w:sz w:val="28"/>
          <w:szCs w:val="28"/>
        </w:rPr>
        <w:t xml:space="preserve">у </w:t>
      </w:r>
      <w:r w:rsidRPr="009814AA">
        <w:rPr>
          <w:rFonts w:ascii="Times New Roman" w:hAnsi="Times New Roman" w:cs="Times New Roman"/>
          <w:bCs/>
          <w:sz w:val="28"/>
          <w:szCs w:val="28"/>
        </w:rPr>
        <w:t>школьников через обращение к событиям и фактам, связанным с необходимостью защиты, сохранения и укрепления мира.</w:t>
      </w:r>
    </w:p>
    <w:p w:rsidR="00CB7D76" w:rsidRPr="009814AA" w:rsidRDefault="008C6B2B" w:rsidP="00CB7D7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Задачи урока</w:t>
      </w:r>
      <w:r w:rsidR="00CB7D76" w:rsidRPr="009814AA">
        <w:rPr>
          <w:rFonts w:ascii="Times New Roman" w:hAnsi="Times New Roman" w:cs="Times New Roman"/>
          <w:bCs/>
          <w:sz w:val="28"/>
          <w:szCs w:val="28"/>
        </w:rPr>
        <w:t>:</w:t>
      </w:r>
    </w:p>
    <w:p w:rsidR="00CB7D76" w:rsidRPr="009814AA" w:rsidRDefault="00CB7D76" w:rsidP="00CB7D76">
      <w:pPr>
        <w:numPr>
          <w:ilvl w:val="0"/>
          <w:numId w:val="4"/>
        </w:numPr>
        <w:spacing w:after="160" w:line="259" w:lineRule="auto"/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14AA">
        <w:rPr>
          <w:rFonts w:ascii="Times New Roman" w:hAnsi="Times New Roman" w:cs="Times New Roman"/>
          <w:bCs/>
          <w:sz w:val="28"/>
          <w:szCs w:val="28"/>
        </w:rPr>
        <w:t>актуализаци</w:t>
      </w:r>
      <w:r>
        <w:rPr>
          <w:rFonts w:ascii="Times New Roman" w:hAnsi="Times New Roman" w:cs="Times New Roman"/>
          <w:bCs/>
          <w:sz w:val="28"/>
          <w:szCs w:val="28"/>
        </w:rPr>
        <w:t>ю</w:t>
      </w:r>
      <w:r w:rsidRPr="009814AA">
        <w:rPr>
          <w:rFonts w:ascii="Times New Roman" w:hAnsi="Times New Roman" w:cs="Times New Roman"/>
          <w:bCs/>
          <w:sz w:val="28"/>
          <w:szCs w:val="28"/>
        </w:rPr>
        <w:t xml:space="preserve"> исторической памяти и использование электронных ресурсов для формирования интереса и уважения к общественной деятельности в защиту мира;</w:t>
      </w:r>
    </w:p>
    <w:p w:rsidR="00CB7D76" w:rsidRPr="009814AA" w:rsidRDefault="00CB7D76" w:rsidP="00CB7D76">
      <w:pPr>
        <w:numPr>
          <w:ilvl w:val="0"/>
          <w:numId w:val="4"/>
        </w:numPr>
        <w:spacing w:after="160" w:line="259" w:lineRule="auto"/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14AA">
        <w:rPr>
          <w:rFonts w:ascii="Times New Roman" w:hAnsi="Times New Roman" w:cs="Times New Roman"/>
          <w:bCs/>
          <w:sz w:val="28"/>
          <w:szCs w:val="28"/>
        </w:rPr>
        <w:t>формирование представления о мир</w:t>
      </w:r>
      <w:r>
        <w:rPr>
          <w:rFonts w:ascii="Times New Roman" w:hAnsi="Times New Roman" w:cs="Times New Roman"/>
          <w:bCs/>
          <w:sz w:val="28"/>
          <w:szCs w:val="28"/>
        </w:rPr>
        <w:t>е как</w:t>
      </w:r>
      <w:r w:rsidRPr="009814AA">
        <w:rPr>
          <w:rFonts w:ascii="Times New Roman" w:hAnsi="Times New Roman" w:cs="Times New Roman"/>
          <w:bCs/>
          <w:sz w:val="28"/>
          <w:szCs w:val="28"/>
        </w:rPr>
        <w:t xml:space="preserve"> многозначном понятии и высшей ценности </w:t>
      </w:r>
      <w:r>
        <w:rPr>
          <w:rFonts w:ascii="Times New Roman" w:hAnsi="Times New Roman" w:cs="Times New Roman"/>
          <w:bCs/>
          <w:sz w:val="28"/>
          <w:szCs w:val="28"/>
        </w:rPr>
        <w:t xml:space="preserve">современной </w:t>
      </w:r>
      <w:r w:rsidRPr="009814AA">
        <w:rPr>
          <w:rFonts w:ascii="Times New Roman" w:hAnsi="Times New Roman" w:cs="Times New Roman"/>
          <w:bCs/>
          <w:sz w:val="28"/>
          <w:szCs w:val="28"/>
        </w:rPr>
        <w:t>цивилизации;</w:t>
      </w:r>
    </w:p>
    <w:p w:rsidR="00CB7D76" w:rsidRPr="009814AA" w:rsidRDefault="00CB7D76" w:rsidP="00CB7D76">
      <w:pPr>
        <w:numPr>
          <w:ilvl w:val="0"/>
          <w:numId w:val="4"/>
        </w:numPr>
        <w:spacing w:after="160" w:line="259" w:lineRule="auto"/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14AA">
        <w:rPr>
          <w:rFonts w:ascii="Times New Roman" w:hAnsi="Times New Roman" w:cs="Times New Roman"/>
          <w:bCs/>
          <w:sz w:val="28"/>
          <w:szCs w:val="28"/>
        </w:rPr>
        <w:t>воспитание гуманистичес</w:t>
      </w:r>
      <w:r>
        <w:rPr>
          <w:rFonts w:ascii="Times New Roman" w:hAnsi="Times New Roman" w:cs="Times New Roman"/>
          <w:bCs/>
          <w:sz w:val="28"/>
          <w:szCs w:val="28"/>
        </w:rPr>
        <w:t>ких качеств личности</w:t>
      </w:r>
      <w:r w:rsidRPr="009814AA">
        <w:rPr>
          <w:rFonts w:ascii="Times New Roman" w:hAnsi="Times New Roman" w:cs="Times New Roman"/>
          <w:bCs/>
          <w:sz w:val="28"/>
          <w:szCs w:val="28"/>
        </w:rPr>
        <w:t>;</w:t>
      </w:r>
    </w:p>
    <w:p w:rsidR="00CB7D76" w:rsidRPr="009814AA" w:rsidRDefault="00CB7D76" w:rsidP="00CB7D76">
      <w:pPr>
        <w:numPr>
          <w:ilvl w:val="0"/>
          <w:numId w:val="4"/>
        </w:numPr>
        <w:spacing w:after="160" w:line="259" w:lineRule="auto"/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14AA">
        <w:rPr>
          <w:rFonts w:ascii="Times New Roman" w:hAnsi="Times New Roman" w:cs="Times New Roman"/>
          <w:bCs/>
          <w:sz w:val="28"/>
          <w:szCs w:val="28"/>
        </w:rPr>
        <w:t>раскрытие значимос</w:t>
      </w:r>
      <w:r>
        <w:rPr>
          <w:rFonts w:ascii="Times New Roman" w:hAnsi="Times New Roman" w:cs="Times New Roman"/>
          <w:bCs/>
          <w:sz w:val="28"/>
          <w:szCs w:val="28"/>
        </w:rPr>
        <w:t>ти сохранения и укрепления мира</w:t>
      </w:r>
      <w:r w:rsidRPr="009814AA">
        <w:rPr>
          <w:rFonts w:ascii="Times New Roman" w:hAnsi="Times New Roman" w:cs="Times New Roman"/>
          <w:bCs/>
          <w:sz w:val="28"/>
          <w:szCs w:val="28"/>
        </w:rPr>
        <w:t xml:space="preserve"> как высшей ценности;</w:t>
      </w:r>
    </w:p>
    <w:p w:rsidR="00CB7D76" w:rsidRPr="009814AA" w:rsidRDefault="00CB7D76" w:rsidP="00CB7D76">
      <w:pPr>
        <w:numPr>
          <w:ilvl w:val="0"/>
          <w:numId w:val="4"/>
        </w:numPr>
        <w:spacing w:after="160" w:line="259" w:lineRule="auto"/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14AA">
        <w:rPr>
          <w:rFonts w:ascii="Times New Roman" w:hAnsi="Times New Roman" w:cs="Times New Roman"/>
          <w:bCs/>
          <w:sz w:val="28"/>
          <w:szCs w:val="28"/>
        </w:rPr>
        <w:t>изучение примеров самоотверженной деятельности людей в защиту мира;</w:t>
      </w:r>
    </w:p>
    <w:p w:rsidR="00CB7D76" w:rsidRPr="009814AA" w:rsidRDefault="00CB7D76" w:rsidP="00CB7D76">
      <w:pPr>
        <w:numPr>
          <w:ilvl w:val="0"/>
          <w:numId w:val="4"/>
        </w:numPr>
        <w:spacing w:after="160" w:line="259" w:lineRule="auto"/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14AA">
        <w:rPr>
          <w:rFonts w:ascii="Times New Roman" w:hAnsi="Times New Roman" w:cs="Times New Roman"/>
          <w:bCs/>
          <w:sz w:val="28"/>
          <w:szCs w:val="28"/>
        </w:rPr>
        <w:t>формирование понимания, что сохранение мира на Земле может быть достигнуто только в результате активной личной позиции каждого человека.</w:t>
      </w:r>
    </w:p>
    <w:p w:rsidR="00754B74" w:rsidRPr="00E83EE0" w:rsidRDefault="00754B74" w:rsidP="00754B74">
      <w:pPr>
        <w:rPr>
          <w:rFonts w:ascii="Times New Roman" w:hAnsi="Times New Roman" w:cs="Times New Roman"/>
          <w:b/>
          <w:sz w:val="28"/>
        </w:rPr>
      </w:pPr>
    </w:p>
    <w:p w:rsidR="00E83EE0" w:rsidRPr="00E83EE0" w:rsidRDefault="00E83EE0" w:rsidP="00E83EE0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E83EE0">
        <w:rPr>
          <w:rFonts w:ascii="Times New Roman" w:hAnsi="Times New Roman" w:cs="Times New Roman"/>
          <w:b/>
          <w:sz w:val="24"/>
        </w:rPr>
        <w:t>УРОК МИРА</w:t>
      </w:r>
    </w:p>
    <w:p w:rsidR="00E83EE0" w:rsidRPr="00E83EE0" w:rsidRDefault="00E83EE0" w:rsidP="00E83EE0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83EE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Вот и наступило еще одно 1 сентября в вашей школьной жизни. Вместе с вами сегодня за парты сели сотни тысяч ребят. А наш учебный год я хотела бы начать с урока Мира, с урока Памяти. </w:t>
      </w:r>
    </w:p>
    <w:p w:rsidR="00E83EE0" w:rsidRDefault="00E83EE0" w:rsidP="00754B74">
      <w:pPr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5373"/>
      </w:tblGrid>
      <w:tr w:rsidR="001B19FC" w:rsidRPr="001B19FC" w:rsidTr="00135C75">
        <w:tc>
          <w:tcPr>
            <w:tcW w:w="4219" w:type="dxa"/>
          </w:tcPr>
          <w:p w:rsidR="001B19FC" w:rsidRPr="001B19FC" w:rsidRDefault="001B19FC" w:rsidP="001B19F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1B19F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Слайды</w:t>
            </w:r>
          </w:p>
        </w:tc>
        <w:tc>
          <w:tcPr>
            <w:tcW w:w="5373" w:type="dxa"/>
          </w:tcPr>
          <w:p w:rsidR="001B19FC" w:rsidRPr="001B19FC" w:rsidRDefault="001B19FC" w:rsidP="001B19F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Комментарий для</w:t>
            </w:r>
            <w:r w:rsidRPr="001B19FC">
              <w:rPr>
                <w:rFonts w:ascii="Times New Roman" w:hAnsi="Times New Roman" w:cs="Times New Roman"/>
                <w:b/>
                <w:sz w:val="24"/>
              </w:rPr>
              <w:t xml:space="preserve"> учителя</w:t>
            </w:r>
          </w:p>
        </w:tc>
      </w:tr>
      <w:tr w:rsidR="00754B74" w:rsidTr="00135C75">
        <w:tc>
          <w:tcPr>
            <w:tcW w:w="4219" w:type="dxa"/>
          </w:tcPr>
          <w:p w:rsidR="00754B74" w:rsidRDefault="006C5976" w:rsidP="00754B74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3F384E3E" wp14:editId="6E1E8081">
                  <wp:extent cx="2539726" cy="14287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353" cy="1429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3" w:type="dxa"/>
          </w:tcPr>
          <w:p w:rsidR="006C5976" w:rsidRPr="008A5C0C" w:rsidRDefault="006C5976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предлагает обучающимся ознакомиться с видеофрагментами и ответить на вопросы: </w:t>
            </w:r>
          </w:p>
          <w:p w:rsidR="006C5976" w:rsidRPr="008A5C0C" w:rsidRDefault="003857CB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6C5976" w:rsidRPr="008A5C0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«Вести. Северная и Южная Корея на грани войны». 20.08.2015</w:t>
              </w:r>
            </w:hyperlink>
            <w:r w:rsidR="006C5976"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 (Хронометраж: 00:00—0:25)</w:t>
            </w:r>
          </w:p>
          <w:p w:rsidR="006C5976" w:rsidRPr="008A5C0C" w:rsidRDefault="006C5976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976" w:rsidRPr="008A5C0C" w:rsidRDefault="003857CB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6C5976" w:rsidRPr="008A5C0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Кадры Второй мировой войны</w:t>
              </w:r>
            </w:hyperlink>
            <w:r w:rsidR="006C5976"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 (с 6:47 и до конца)</w:t>
            </w:r>
          </w:p>
          <w:p w:rsidR="006C5976" w:rsidRPr="008A5C0C" w:rsidRDefault="006C5976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976" w:rsidRPr="008A5C0C" w:rsidRDefault="006C5976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ab/>
              <w:t>О чём данное видео?</w:t>
            </w:r>
          </w:p>
          <w:p w:rsidR="00754B74" w:rsidRPr="008A5C0C" w:rsidRDefault="006C5976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ab/>
              <w:t>Какие чувства по отношению к войне он</w:t>
            </w:r>
            <w:r w:rsidR="00CB7D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 вызывает?</w:t>
            </w:r>
          </w:p>
          <w:p w:rsidR="00135C75" w:rsidRPr="008A5C0C" w:rsidRDefault="00135C75" w:rsidP="006C59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4B74" w:rsidTr="00135C75">
        <w:tc>
          <w:tcPr>
            <w:tcW w:w="4219" w:type="dxa"/>
          </w:tcPr>
          <w:p w:rsidR="00754B74" w:rsidRDefault="006C5976" w:rsidP="00754B74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30A995EC" wp14:editId="74E95892">
                  <wp:extent cx="2524125" cy="1419974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49" cy="1420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3" w:type="dxa"/>
          </w:tcPr>
          <w:p w:rsidR="006C5976" w:rsidRPr="008A5C0C" w:rsidRDefault="006C5976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предлагает обучающимся ознакомиться с видеофрагментами и ответить на вопросы: </w:t>
            </w:r>
          </w:p>
          <w:p w:rsidR="006C5976" w:rsidRPr="008A5C0C" w:rsidRDefault="003857CB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6C5976" w:rsidRPr="008A5C0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«Вести. Северная и Южная Корея на грани войны». 20.08.2015</w:t>
              </w:r>
            </w:hyperlink>
            <w:r w:rsidR="006C5976"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 (Хронометраж: 00:00—0:25)</w:t>
            </w:r>
          </w:p>
          <w:p w:rsidR="006C5976" w:rsidRPr="008A5C0C" w:rsidRDefault="006C5976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976" w:rsidRPr="008A5C0C" w:rsidRDefault="003857CB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6C5976" w:rsidRPr="008A5C0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Кадры Второй мировой войны</w:t>
              </w:r>
            </w:hyperlink>
            <w:r w:rsidR="006C5976"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 (с 6:47 и до конца)</w:t>
            </w:r>
          </w:p>
          <w:p w:rsidR="006C5976" w:rsidRPr="008A5C0C" w:rsidRDefault="006C5976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976" w:rsidRPr="008A5C0C" w:rsidRDefault="006C5976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ab/>
              <w:t>О чём данное видео?</w:t>
            </w:r>
          </w:p>
          <w:p w:rsidR="00754B74" w:rsidRPr="008A5C0C" w:rsidRDefault="006C5976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ab/>
              <w:t>Какие чувства по отношению к войне он вызывает?</w:t>
            </w:r>
          </w:p>
          <w:p w:rsidR="00135C75" w:rsidRPr="008A5C0C" w:rsidRDefault="00135C75" w:rsidP="006C59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4B74" w:rsidTr="00135C75">
        <w:tc>
          <w:tcPr>
            <w:tcW w:w="4219" w:type="dxa"/>
          </w:tcPr>
          <w:p w:rsidR="00754B74" w:rsidRDefault="006C5976" w:rsidP="00754B74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6CC05023" wp14:editId="28CF403C">
                  <wp:extent cx="2524125" cy="1419974"/>
                  <wp:effectExtent l="0" t="0" r="0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480" cy="1420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3" w:type="dxa"/>
          </w:tcPr>
          <w:p w:rsidR="008A5C0C" w:rsidRDefault="008A5C0C" w:rsidP="006C59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5976" w:rsidRPr="008A5C0C" w:rsidRDefault="006C5976" w:rsidP="006C59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 </w:t>
            </w:r>
            <w:r w:rsidR="004B2E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организует </w:t>
            </w:r>
            <w:r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целеполагание. </w:t>
            </w:r>
          </w:p>
          <w:p w:rsidR="006C5976" w:rsidRPr="008A5C0C" w:rsidRDefault="006C5976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>Обучающиеся отвечают на вопрос:</w:t>
            </w:r>
          </w:p>
          <w:p w:rsidR="006C5976" w:rsidRPr="008A5C0C" w:rsidRDefault="006C5976" w:rsidP="006C59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>«Что нужно делать, чтобы был мир?»</w:t>
            </w:r>
          </w:p>
          <w:p w:rsidR="006C5976" w:rsidRPr="008A5C0C" w:rsidRDefault="006C5976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Учитель подводит обучающихся к мысли, что для этого необходимо мир защищать, сохранять и укреплять. </w:t>
            </w:r>
          </w:p>
          <w:p w:rsidR="006C5976" w:rsidRPr="008A5C0C" w:rsidRDefault="006C5976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C75" w:rsidRPr="008A5C0C" w:rsidRDefault="00135C75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>Формулируется план урока в виде вопросов</w:t>
            </w:r>
          </w:p>
          <w:p w:rsidR="00135C75" w:rsidRPr="008A5C0C" w:rsidRDefault="00135C75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976" w:rsidRPr="008A5C0C" w:rsidRDefault="00135C75" w:rsidP="008A5C0C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>Как з</w:t>
            </w:r>
            <w:r w:rsidR="006C5976"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>ащи</w:t>
            </w:r>
            <w:r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>ти</w:t>
            </w:r>
            <w:r w:rsidR="006C5976"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>ть</w:t>
            </w:r>
            <w:r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мир?</w:t>
            </w:r>
          </w:p>
          <w:p w:rsidR="006C5976" w:rsidRPr="008A5C0C" w:rsidRDefault="00135C75" w:rsidP="008A5C0C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>Как с</w:t>
            </w:r>
            <w:r w:rsidR="006C5976"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>охранять</w:t>
            </w:r>
            <w:r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мир?</w:t>
            </w:r>
          </w:p>
          <w:p w:rsidR="00754B74" w:rsidRPr="008A5C0C" w:rsidRDefault="00135C75" w:rsidP="008A5C0C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>Как у</w:t>
            </w:r>
            <w:r w:rsidR="006C5976"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>креплять</w:t>
            </w:r>
            <w:r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мир?</w:t>
            </w:r>
          </w:p>
          <w:p w:rsidR="00135C75" w:rsidRPr="008A5C0C" w:rsidRDefault="00135C75" w:rsidP="00135C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4B74" w:rsidTr="00135C75">
        <w:tc>
          <w:tcPr>
            <w:tcW w:w="4219" w:type="dxa"/>
          </w:tcPr>
          <w:p w:rsidR="00754B74" w:rsidRDefault="006C5976" w:rsidP="00754B74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55BC21A6" wp14:editId="2D63C010">
                  <wp:extent cx="2524125" cy="1419973"/>
                  <wp:effectExtent l="0" t="0" r="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930" cy="1422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3" w:type="dxa"/>
          </w:tcPr>
          <w:p w:rsidR="008A5C0C" w:rsidRDefault="008A5C0C" w:rsidP="00135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C75" w:rsidRPr="008A5C0C" w:rsidRDefault="00135C75" w:rsidP="00135C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>Учитель знакомит обучающихся с историческими фактами.</w:t>
            </w:r>
          </w:p>
          <w:p w:rsidR="00135C75" w:rsidRPr="008A5C0C" w:rsidRDefault="00135C75" w:rsidP="00135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C75" w:rsidRPr="008A5C0C" w:rsidRDefault="00135C75" w:rsidP="00313A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В 1475 г. английский король Эдуард IV высадился во Франции с большой </w:t>
            </w:r>
            <w:r w:rsidR="00313AD3">
              <w:rPr>
                <w:rFonts w:ascii="Times New Roman" w:hAnsi="Times New Roman" w:cs="Times New Roman"/>
                <w:sz w:val="24"/>
                <w:szCs w:val="24"/>
              </w:rPr>
              <w:t>армией и намеревался соединить свои силы</w:t>
            </w: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313AD3">
              <w:rPr>
                <w:rFonts w:ascii="Times New Roman" w:hAnsi="Times New Roman" w:cs="Times New Roman"/>
                <w:sz w:val="24"/>
                <w:szCs w:val="24"/>
              </w:rPr>
              <w:t>силами герцога Бургундии Карла Смелого</w:t>
            </w: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 против короля Франции Людовика XI. При непосредственном участии Филиппа де Коммина был заключен мирный договор короля Франции Людовика XI с англичанами.</w:t>
            </w:r>
          </w:p>
          <w:p w:rsidR="00135C75" w:rsidRPr="008A5C0C" w:rsidRDefault="00135C75" w:rsidP="00313A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>Как удалось это осуществить?</w:t>
            </w:r>
          </w:p>
          <w:p w:rsidR="00754B74" w:rsidRPr="008A5C0C" w:rsidRDefault="00135C75" w:rsidP="00313A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>По договор</w:t>
            </w:r>
            <w:r w:rsidR="00313AD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 Людовик XI обязался выплачивать английскому королю большой ежегодный пенсион, в чем многие </w:t>
            </w:r>
            <w:r w:rsidR="00313AD3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современники </w:t>
            </w: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>видели позор для Франции, купившей мир вместо того, чтобы добиться его с оружием в руках. Но</w:t>
            </w:r>
            <w:r w:rsidR="00313AD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 по утверждению Филиппа де Коммина, сам Людовик XI «говорил, посмеиваясь, что он гораздо проще изгнал англичан, чем его отец, ибо он изгнал их, накормив пирогами с дичиной и напоив добрым вином».</w:t>
            </w:r>
          </w:p>
          <w:p w:rsidR="00135C75" w:rsidRPr="008A5C0C" w:rsidRDefault="00135C75" w:rsidP="00135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C75" w:rsidRDefault="00135C75" w:rsidP="00313A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>Как вы считаете, удачный ли это способ для защиты мира? Как ещё можно было защитить мир?</w:t>
            </w:r>
          </w:p>
          <w:p w:rsidR="008A5C0C" w:rsidRPr="008A5C0C" w:rsidRDefault="008A5C0C" w:rsidP="00135C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4B74" w:rsidTr="00135C75">
        <w:tc>
          <w:tcPr>
            <w:tcW w:w="4219" w:type="dxa"/>
          </w:tcPr>
          <w:p w:rsidR="00754B74" w:rsidRDefault="006C5976" w:rsidP="00754B74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2F12A630" wp14:editId="797E51A1">
                  <wp:extent cx="2539726" cy="14287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090" cy="1429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3" w:type="dxa"/>
          </w:tcPr>
          <w:p w:rsidR="00135C75" w:rsidRPr="008A5C0C" w:rsidRDefault="00135C75" w:rsidP="00853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>2. Приведите исторические примеры того, как страны пытались остановить агрессора, стремившегося к войне.</w:t>
            </w:r>
          </w:p>
          <w:p w:rsidR="00135C75" w:rsidRPr="008A5C0C" w:rsidRDefault="00135C75" w:rsidP="00135C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C75" w:rsidRPr="008A5C0C" w:rsidRDefault="00135C75" w:rsidP="00853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853066">
              <w:rPr>
                <w:rFonts w:ascii="Times New Roman" w:hAnsi="Times New Roman" w:cs="Times New Roman"/>
                <w:sz w:val="24"/>
                <w:szCs w:val="24"/>
              </w:rPr>
              <w:t xml:space="preserve">своему усмотрению </w:t>
            </w: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>учитель может использовать приведенную ниже информацию для дополнения ответов обучающихся.</w:t>
            </w:r>
          </w:p>
          <w:p w:rsidR="00135C75" w:rsidRPr="008A5C0C" w:rsidRDefault="00135C75" w:rsidP="00135C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C75" w:rsidRPr="008A5C0C" w:rsidRDefault="00135C75" w:rsidP="00853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Во второй половине 1930-х гг. Франция и Великобритания осуществляли попытки сдерживания экспансионистских притязаний немецко-фашистской Германии. </w:t>
            </w:r>
          </w:p>
          <w:p w:rsidR="00754B74" w:rsidRPr="008A5C0C" w:rsidRDefault="00135C75" w:rsidP="00853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>С целью умиротворения агрессора был допущен захват гитлеровцами  Рейнской демилитаризованной зоны (1936), аншлюс Австрии (1938), в довершении всего в Мюнхене (1938) Гитлеру было позволено  захватить часть территории Чехословакии.  В</w:t>
            </w:r>
            <w:r w:rsidR="00853066">
              <w:rPr>
                <w:rFonts w:ascii="Times New Roman" w:hAnsi="Times New Roman" w:cs="Times New Roman"/>
                <w:sz w:val="24"/>
                <w:szCs w:val="24"/>
              </w:rPr>
              <w:t xml:space="preserve"> итоге </w:t>
            </w: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>Франция и Великобритания не избежали военного конфликта с Германией, а впоследствии оказались вовлеченными во Вторую мировую войну.</w:t>
            </w:r>
          </w:p>
        </w:tc>
      </w:tr>
      <w:tr w:rsidR="00754B74" w:rsidTr="00135C75">
        <w:tc>
          <w:tcPr>
            <w:tcW w:w="4219" w:type="dxa"/>
          </w:tcPr>
          <w:p w:rsidR="00754B74" w:rsidRDefault="006C5976" w:rsidP="006C5976">
            <w:pPr>
              <w:tabs>
                <w:tab w:val="left" w:pos="2700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4333161A" wp14:editId="19E3ABD4">
                  <wp:extent cx="2543175" cy="143069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589" cy="1432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3" w:type="dxa"/>
          </w:tcPr>
          <w:p w:rsidR="008A5C0C" w:rsidRDefault="008A5C0C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35C75" w:rsidRPr="00135C75" w:rsidRDefault="00135C75" w:rsidP="00853066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3. Учитель знакомит обучающихся историческими фактами.</w:t>
            </w:r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35C75" w:rsidRPr="00135C75" w:rsidRDefault="00135C75" w:rsidP="00853066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Советская армия в годы Великой Отечественной войны 1941-1945 гг. защитила мир от фашизма, от бесчеловечного обращения с пленными народами СССР, от газовых камер и крематориев лагерей смерти, где было варварски уничтожено несколько </w:t>
            </w:r>
            <w:r w:rsidR="00853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миллионов пленных людей</w:t>
            </w: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Антигитлеровская коалиция, сформировавшаяся в период Второй мировой войны 1939-1945 гг.</w:t>
            </w:r>
            <w:r w:rsidR="00853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преследовала благородную цель освобождения народов мира от агрессивного произвола и военного разбоя, проводимого государствами "Оси" (Германией, Италией, Японией), которые пропагандировали  человеконенавистническую идеологию расового, военного и культурного превосходства над другими народами.</w:t>
            </w:r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Есть ли, на ваш взгляд, смысл </w:t>
            </w:r>
            <w:r w:rsidR="008530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 войне</w:t>
            </w: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за мир? Когда борьба за мир стала актуальна?</w:t>
            </w:r>
          </w:p>
          <w:p w:rsidR="00754B74" w:rsidRPr="008A5C0C" w:rsidRDefault="00754B74" w:rsidP="00754B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4B74" w:rsidTr="00135C75">
        <w:tc>
          <w:tcPr>
            <w:tcW w:w="4219" w:type="dxa"/>
          </w:tcPr>
          <w:p w:rsidR="00754B74" w:rsidRDefault="006C5976" w:rsidP="00754B74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3C56186A" wp14:editId="4DF36729">
                  <wp:extent cx="2471999" cy="1390650"/>
                  <wp:effectExtent l="0" t="0" r="508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10" cy="1390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3" w:type="dxa"/>
          </w:tcPr>
          <w:p w:rsidR="00135C75" w:rsidRPr="00135C75" w:rsidRDefault="00135C75" w:rsidP="00135C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Бывают моменты, когда мир стоит на грани войны, когда налицо все условия для начала войны или же военные действия уже начались. </w:t>
            </w:r>
          </w:p>
          <w:p w:rsidR="00135C75" w:rsidRPr="00135C75" w:rsidRDefault="00135C75" w:rsidP="00135C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35C75" w:rsidRPr="00135C75" w:rsidRDefault="00135C75" w:rsidP="00135C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Учитель знакомит обу</w:t>
            </w:r>
            <w:r w:rsidR="008A5C0C" w:rsidRPr="008A5C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чающихся историческими фактами,</w:t>
            </w: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предлагает ознакомиться с видеофрагментом</w:t>
            </w:r>
            <w:r w:rsidR="008A5C0C" w:rsidRPr="008A5C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 выполнить задания</w:t>
            </w: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135C75" w:rsidRPr="00135C75" w:rsidRDefault="00135C75" w:rsidP="00135C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35C75" w:rsidRPr="00135C75" w:rsidRDefault="00135C75" w:rsidP="00135C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24 марта 1999 г. войска НАТО начали военную операцию в Югославии. В течение трех месяцев велись бомбардировки стратегических военных и гражданских объектов. 12 июня 1999 г. должна была начаться сухопутная операция НАТО. В качестве главного стратегического объекта для первоочередного захвата был признан международный аэропорт «Слатина», расположенный на удалении 15 километров на </w:t>
            </w:r>
            <w:r w:rsidR="00584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юго-восток от города Приштина, </w:t>
            </w: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единственный аэропорт с взлётно-посадочной полосой, способной принимать любые типы самолётов, в том числе тяжёлые военно-транспортные. Через данный аэропорт планировалось произвести вторжение большого количества сил НАТО.</w:t>
            </w:r>
          </w:p>
          <w:p w:rsidR="00135C75" w:rsidRPr="00135C75" w:rsidRDefault="00135C75" w:rsidP="00135C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ночь с 11 на 12 июня 1999 года передовой отряд ВДВ на БТРах и автомашинах выдвинулся в сторону границы Боснии и Югославии. Колонна ВДВ России без труда пересекла границу. До этого момента командование НАТО не располагало сведениями о начале марш-броска российских десантников на Приштину.</w:t>
            </w:r>
          </w:p>
          <w:p w:rsidR="00135C75" w:rsidRPr="00135C75" w:rsidRDefault="00135C75" w:rsidP="00135C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Личному составу была поставлена задача в кратчайшие сроки преодолеть более 600 километров и захватить аэродром «</w:t>
            </w:r>
            <w:proofErr w:type="spellStart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Слатина</w:t>
            </w:r>
            <w:proofErr w:type="spellEnd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до прихода </w:t>
            </w:r>
            <w:proofErr w:type="spellStart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НАТОвских</w:t>
            </w:r>
            <w:proofErr w:type="spellEnd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сил. На БТРы и автомашины были вывешены российские флаги. Во время прохождения территории Сербии, в том числе и территории Косово, местное население с радостью встречало российских солдат, забрасывая технику цветами, передавая еду и напитки.</w:t>
            </w:r>
          </w:p>
          <w:p w:rsidR="00135C75" w:rsidRPr="00135C75" w:rsidRDefault="00135C75" w:rsidP="00135C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Десантники в кратчайшие сроки захватили все помещения аэропорта «Слатина», заняли круговую оборону, организовали блокпосты и приготовились к появлению первых </w:t>
            </w:r>
            <w:proofErr w:type="spellStart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НАТОвских</w:t>
            </w:r>
            <w:proofErr w:type="spellEnd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колонн, которые уже находились в пути. Зада</w:t>
            </w:r>
            <w:r w:rsidR="00584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 по захвату аэропорта «</w:t>
            </w:r>
            <w:proofErr w:type="spellStart"/>
            <w:r w:rsidR="00584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Слатина</w:t>
            </w:r>
            <w:proofErr w:type="spellEnd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была выполнена к 7 часам утра 12 июня 1999 года.</w:t>
            </w:r>
          </w:p>
          <w:p w:rsidR="00135C75" w:rsidRPr="00135C75" w:rsidRDefault="005849AC" w:rsidP="00135C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135C75"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блокпоста на въезде в аэропорт «Слатина» командованию батальона поступило сообщение о прибытии первой колонны </w:t>
            </w:r>
            <w:proofErr w:type="spellStart"/>
            <w:r w:rsidR="00135C75"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НАТОвских</w:t>
            </w:r>
            <w:proofErr w:type="spellEnd"/>
            <w:r w:rsidR="00135C75"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сил. Это </w:t>
            </w:r>
            <w:r w:rsidR="00135C75"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были британские джипы. С другой стороны к аэродрому приближались английские танки.</w:t>
            </w:r>
          </w:p>
          <w:p w:rsidR="00135C75" w:rsidRPr="00135C75" w:rsidRDefault="00135C75" w:rsidP="00135C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Хотя командующий силами НАТО в Европе американский генерал Уэсли Кларк приказал британскому генералу Майклу Джексону захватить аэродром раньше русских, британец ответил, ч</w:t>
            </w:r>
            <w:r w:rsidR="00584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 не собирается начинать Т</w:t>
            </w: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ретью мировую войну.</w:t>
            </w:r>
          </w:p>
          <w:p w:rsidR="00135C75" w:rsidRPr="00135C75" w:rsidRDefault="00135C75" w:rsidP="00135C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Впоследствии известный британский певец Джеймс </w:t>
            </w:r>
            <w:proofErr w:type="spellStart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Блант</w:t>
            </w:r>
            <w:proofErr w:type="spellEnd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служивший в 1999 году в </w:t>
            </w:r>
            <w:proofErr w:type="spellStart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НАТОвской</w:t>
            </w:r>
            <w:proofErr w:type="spellEnd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группировке, свидетельствовал о приказе генерала Кларка отбить аэродром у российских десантников. </w:t>
            </w:r>
            <w:proofErr w:type="spellStart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Блант</w:t>
            </w:r>
            <w:proofErr w:type="spellEnd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заявил, что не стал бы стрелять в русских даже под угрозой трибунала. Кроме того, </w:t>
            </w:r>
            <w:proofErr w:type="spellStart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Блант</w:t>
            </w:r>
            <w:proofErr w:type="spellEnd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рассказывал:</w:t>
            </w:r>
          </w:p>
          <w:p w:rsidR="00135C75" w:rsidRPr="00135C75" w:rsidRDefault="00135C75" w:rsidP="00135C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«Около 200 русских расположились на аэродроме…. Прямым прика</w:t>
            </w:r>
            <w:r w:rsidR="00584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зом генерала Уэсли Кларка было «подавить их»</w:t>
            </w: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Кларк использовал необычны</w:t>
            </w:r>
            <w:r w:rsidR="00584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для нас выражения. Например, «</w:t>
            </w: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уничтож</w:t>
            </w:r>
            <w:r w:rsidR="00584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ить»</w:t>
            </w: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Для захвата аэродрома </w:t>
            </w:r>
            <w:r w:rsidR="00584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существовали </w:t>
            </w: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политические причины. Но практическим следствием стало бы нападение на русских».</w:t>
            </w:r>
          </w:p>
          <w:p w:rsidR="00135C75" w:rsidRPr="00135C75" w:rsidRDefault="00135C75" w:rsidP="00135C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35C75" w:rsidRPr="00135C75" w:rsidRDefault="003857CB" w:rsidP="00135C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6" w:history="1">
              <w:proofErr w:type="spellStart"/>
              <w:r w:rsidR="00135C75" w:rsidRPr="008A5C0C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Приштинский</w:t>
              </w:r>
              <w:proofErr w:type="spellEnd"/>
              <w:r w:rsidR="00135C75" w:rsidRPr="008A5C0C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бросок. Специальный репортаж</w:t>
              </w:r>
            </w:hyperlink>
          </w:p>
          <w:p w:rsidR="00135C75" w:rsidRPr="00135C75" w:rsidRDefault="00135C75" w:rsidP="00135C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(Хронометраж: 21:24-23:32)</w:t>
            </w:r>
          </w:p>
          <w:p w:rsidR="00135C75" w:rsidRPr="00135C75" w:rsidRDefault="00135C75" w:rsidP="00135C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35C75" w:rsidRPr="008A5C0C" w:rsidRDefault="00135C75" w:rsidP="00135C75">
            <w:pPr>
              <w:pStyle w:val="a7"/>
              <w:numPr>
                <w:ilvl w:val="0"/>
                <w:numId w:val="1"/>
              </w:numPr>
              <w:ind w:left="45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A5C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Как удалось сохранить мир между Россией и НАТО в 1999 г.? </w:t>
            </w:r>
          </w:p>
          <w:p w:rsidR="00135C75" w:rsidRPr="008A5C0C" w:rsidRDefault="00135C75" w:rsidP="00135C75">
            <w:pPr>
              <w:pStyle w:val="a7"/>
              <w:numPr>
                <w:ilvl w:val="0"/>
                <w:numId w:val="1"/>
              </w:numPr>
              <w:ind w:left="45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A5C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Может ли вопрос о сохранении мир</w:t>
            </w:r>
            <w:r w:rsidR="005849A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  <w:r w:rsidRPr="008A5C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зависеть от конкретного человека в конкретный момент времени?</w:t>
            </w:r>
          </w:p>
          <w:p w:rsidR="00135C75" w:rsidRPr="008A5C0C" w:rsidRDefault="00135C75" w:rsidP="00135C75">
            <w:pPr>
              <w:pStyle w:val="a7"/>
              <w:numPr>
                <w:ilvl w:val="0"/>
                <w:numId w:val="1"/>
              </w:numPr>
              <w:ind w:left="45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A5C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Что в таких случаях может предотвратить войну?</w:t>
            </w:r>
          </w:p>
          <w:p w:rsidR="00135C75" w:rsidRPr="008A5C0C" w:rsidRDefault="00135C75" w:rsidP="00754B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4B74" w:rsidRPr="008A5C0C" w:rsidRDefault="00754B74" w:rsidP="00135C75">
            <w:pPr>
              <w:tabs>
                <w:tab w:val="left" w:pos="1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B74" w:rsidTr="00135C75">
        <w:tc>
          <w:tcPr>
            <w:tcW w:w="4219" w:type="dxa"/>
          </w:tcPr>
          <w:p w:rsidR="00754B74" w:rsidRDefault="006C5976" w:rsidP="00754B74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06CBDBEA" wp14:editId="55C06611">
                  <wp:extent cx="2488931" cy="1400175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546" cy="1400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3" w:type="dxa"/>
          </w:tcPr>
          <w:p w:rsidR="008A5C0C" w:rsidRDefault="008A5C0C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35C75" w:rsidRPr="00135C75" w:rsidRDefault="00135C75" w:rsidP="005849A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Существуют ли организации, которые призваны  укреплять мир?</w:t>
            </w:r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35C75" w:rsidRPr="00135C75" w:rsidRDefault="00135C75" w:rsidP="005849A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объединенных наций (ООН) – создана в 1945 г. на конференции в Сан-Франциско. Устав ООН вступил в силу 24 октября 19</w:t>
            </w:r>
            <w:r w:rsidR="00584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 г. В ООН вошли все 50 стран-</w:t>
            </w: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участниц конференции в Сан-Франци</w:t>
            </w:r>
            <w:r w:rsidR="00584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ско, в настоящее время (2015 г.) в ООН входят</w:t>
            </w: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193 страны.</w:t>
            </w:r>
          </w:p>
          <w:p w:rsidR="00135C75" w:rsidRPr="00135C75" w:rsidRDefault="00135C75" w:rsidP="005849A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ООН была создана для поддержания и укрепления международного мира и безопасности, развития дружественных отношений между государствами, осуществления международного сотрудничества в </w:t>
            </w: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экономической, социальной, культурной и других областях.</w:t>
            </w:r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Сайт Организации Объединенных Наций: </w:t>
            </w:r>
            <w:hyperlink r:id="rId18" w:history="1">
              <w:r w:rsidRPr="008A5C0C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http://www.un.org/ru/index.html</w:t>
              </w:r>
            </w:hyperlink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35C75" w:rsidRPr="00135C75" w:rsidRDefault="00135C75" w:rsidP="005849A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Изучите информацию о деятельности ООН по поддержанию международного мира и безопасности:</w:t>
            </w:r>
          </w:p>
          <w:p w:rsidR="00135C75" w:rsidRPr="00135C75" w:rsidRDefault="003857CB" w:rsidP="00135C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9" w:history="1">
              <w:r w:rsidR="00135C75" w:rsidRPr="008A5C0C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http://www.un.org/ru/sections/what-we-do/maintain-international-peace-and-security/index.html</w:t>
              </w:r>
            </w:hyperlink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Задания:</w:t>
            </w:r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 Как ООН занимается поддержанием мира</w:t>
            </w:r>
            <w:r w:rsidR="005849A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между государствами</w:t>
            </w: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 безопасности</w:t>
            </w:r>
            <w:r w:rsidR="005849A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стран</w:t>
            </w: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?</w:t>
            </w:r>
          </w:p>
          <w:p w:rsidR="00135C75" w:rsidRPr="00135C75" w:rsidRDefault="00135C75" w:rsidP="005849A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2.Перечислите основные направления деятельности ООН.</w:t>
            </w:r>
          </w:p>
          <w:p w:rsidR="00754B74" w:rsidRPr="008A5C0C" w:rsidRDefault="00754B74" w:rsidP="00754B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7334" w:rsidTr="00135C75">
        <w:tc>
          <w:tcPr>
            <w:tcW w:w="4219" w:type="dxa"/>
          </w:tcPr>
          <w:p w:rsidR="00A97334" w:rsidRDefault="006C5976" w:rsidP="006C597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4ADACE20" wp14:editId="47227638">
                  <wp:extent cx="2539725" cy="14287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209" cy="1431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3" w:type="dxa"/>
          </w:tcPr>
          <w:p w:rsidR="008A5C0C" w:rsidRDefault="008A5C0C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35C75" w:rsidRPr="008A5C0C" w:rsidRDefault="00135C75" w:rsidP="00135C75">
            <w:pPr>
              <w:rPr>
                <w:rFonts w:ascii="Times New Roman" w:eastAsia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Изучи</w:t>
            </w:r>
            <w:r w:rsidR="001816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 информацию о том, кто такие П</w:t>
            </w: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осланцы мира: </w:t>
            </w:r>
            <w:hyperlink r:id="rId21" w:history="1">
              <w:r w:rsidRPr="008A5C0C">
                <w:rPr>
                  <w:rFonts w:ascii="Times New Roman" w:eastAsia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http://outreach.un.org/mop/ru/</w:t>
              </w:r>
            </w:hyperlink>
          </w:p>
          <w:p w:rsidR="008A5C0C" w:rsidRPr="00135C75" w:rsidRDefault="008A5C0C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 Что объединяет этих людей? </w:t>
            </w:r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2. Почему </w:t>
            </w:r>
            <w:r w:rsidR="00FF2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именно они стали П</w:t>
            </w: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осланцами мира?</w:t>
            </w:r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3. Как вы оцениваете их роль в поддержании мира?</w:t>
            </w:r>
          </w:p>
          <w:p w:rsidR="00A97334" w:rsidRPr="008A5C0C" w:rsidRDefault="00A97334" w:rsidP="00754B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5976" w:rsidTr="00135C75">
        <w:tc>
          <w:tcPr>
            <w:tcW w:w="4219" w:type="dxa"/>
          </w:tcPr>
          <w:p w:rsidR="006C5976" w:rsidRDefault="006C5976" w:rsidP="006C597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62C10DAC" wp14:editId="23366DEE">
                  <wp:extent cx="2581275" cy="145212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290" cy="145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3" w:type="dxa"/>
          </w:tcPr>
          <w:p w:rsidR="008A5C0C" w:rsidRDefault="008A5C0C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0" w:name="_GoBack"/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Изучите информацию о деятельности волонтёров: </w:t>
            </w:r>
            <w:hyperlink r:id="rId23" w:history="1">
              <w:r w:rsidRPr="008A5C0C">
                <w:rPr>
                  <w:rFonts w:ascii="Times New Roman" w:eastAsia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http://volonter.ru/</w:t>
              </w:r>
            </w:hyperlink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bookmarkEnd w:id="0"/>
          <w:p w:rsidR="008A5C0C" w:rsidRPr="008A5C0C" w:rsidRDefault="008A5C0C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Можно ли считать, что волонтеры своей деятельностью способствуют укреплению мира? (Учителю рекомендуется обратить </w:t>
            </w:r>
            <w:r w:rsidR="008A5C0C" w:rsidRPr="008A5C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внимание на понятие «с</w:t>
            </w: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оциальный мир</w:t>
            </w:r>
            <w:r w:rsidR="008A5C0C" w:rsidRPr="008A5C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35C75" w:rsidRPr="00135C75" w:rsidRDefault="00FF25A6" w:rsidP="00135C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Кто такие волонтеры</w:t>
            </w:r>
            <w:r w:rsidR="00135C75"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чем они занимаются?</w:t>
            </w:r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Каким образом можно стать волонтером?</w:t>
            </w:r>
          </w:p>
          <w:p w:rsidR="006C5976" w:rsidRPr="008A5C0C" w:rsidRDefault="006C5976" w:rsidP="00754B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5976" w:rsidTr="00135C75">
        <w:tc>
          <w:tcPr>
            <w:tcW w:w="4219" w:type="dxa"/>
          </w:tcPr>
          <w:p w:rsidR="006C5976" w:rsidRDefault="006C5976" w:rsidP="006C597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081E9BE8" wp14:editId="194FC004">
                  <wp:extent cx="2581275" cy="1447607"/>
                  <wp:effectExtent l="0" t="0" r="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615" cy="1452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3" w:type="dxa"/>
          </w:tcPr>
          <w:p w:rsidR="008A5C0C" w:rsidRPr="008A5C0C" w:rsidRDefault="008A5C0C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A5C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Учитель предлагает обучающимся с</w:t>
            </w: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формулир</w:t>
            </w:r>
            <w:r w:rsidRPr="008A5C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овать</w:t>
            </w: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 нескольких предло</w:t>
            </w:r>
            <w:r w:rsidRPr="008A5C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жениях собственную </w:t>
            </w:r>
            <w:r w:rsidRPr="00FF25A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формулу мира</w:t>
            </w:r>
            <w:r w:rsidRPr="008A5C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</w:t>
            </w: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A5C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</w:t>
            </w: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асска</w:t>
            </w:r>
            <w:r w:rsidRPr="008A5C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зать о ней</w:t>
            </w: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одноклассникам.</w:t>
            </w:r>
          </w:p>
          <w:p w:rsidR="006C5976" w:rsidRPr="008A5C0C" w:rsidRDefault="006C5976" w:rsidP="00754B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54B74" w:rsidRPr="00754B74" w:rsidRDefault="00754B74" w:rsidP="00754B74">
      <w:pPr>
        <w:rPr>
          <w:rFonts w:ascii="Times New Roman" w:hAnsi="Times New Roman" w:cs="Times New Roman"/>
          <w:b/>
          <w:sz w:val="24"/>
        </w:rPr>
      </w:pPr>
    </w:p>
    <w:sectPr w:rsidR="00754B74" w:rsidRPr="00754B74" w:rsidSect="00A9733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EA2268"/>
    <w:multiLevelType w:val="hybridMultilevel"/>
    <w:tmpl w:val="3B3A8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28684B"/>
    <w:multiLevelType w:val="hybridMultilevel"/>
    <w:tmpl w:val="805E1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3B253B"/>
    <w:multiLevelType w:val="hybridMultilevel"/>
    <w:tmpl w:val="F2960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2521EC"/>
    <w:multiLevelType w:val="hybridMultilevel"/>
    <w:tmpl w:val="33026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B74"/>
    <w:rsid w:val="000C3FF2"/>
    <w:rsid w:val="00135C75"/>
    <w:rsid w:val="0018162A"/>
    <w:rsid w:val="001B19FC"/>
    <w:rsid w:val="002D6C07"/>
    <w:rsid w:val="00313AD3"/>
    <w:rsid w:val="003857CB"/>
    <w:rsid w:val="004B2E96"/>
    <w:rsid w:val="005849AC"/>
    <w:rsid w:val="006C5976"/>
    <w:rsid w:val="006D27C3"/>
    <w:rsid w:val="00747FB7"/>
    <w:rsid w:val="00754B74"/>
    <w:rsid w:val="00771B62"/>
    <w:rsid w:val="00853066"/>
    <w:rsid w:val="008A5C0C"/>
    <w:rsid w:val="008C6B2B"/>
    <w:rsid w:val="00982398"/>
    <w:rsid w:val="00A24B90"/>
    <w:rsid w:val="00A97334"/>
    <w:rsid w:val="00B429C0"/>
    <w:rsid w:val="00B738CF"/>
    <w:rsid w:val="00CB125E"/>
    <w:rsid w:val="00CB7D76"/>
    <w:rsid w:val="00E83EE0"/>
    <w:rsid w:val="00F868C8"/>
    <w:rsid w:val="00FF2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8E5285-0E4B-40E6-A443-34C19A099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59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4B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54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4B7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C5976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135C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://www.un.org/ru/index.html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outreach.un.org/mop/ru/" TargetMode="External"/><Relationship Id="rId7" Type="http://schemas.openxmlformats.org/officeDocument/2006/relationships/hyperlink" Target="http://www.youtube.com/watch?v=dfCKeLeedi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24wIXLZPt1M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vDWnCcjWhl0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hyperlink" Target="http://volonter.ru/" TargetMode="External"/><Relationship Id="rId10" Type="http://schemas.openxmlformats.org/officeDocument/2006/relationships/hyperlink" Target="http://www.youtube.com/watch?v=dfCKeLeediU" TargetMode="External"/><Relationship Id="rId19" Type="http://schemas.openxmlformats.org/officeDocument/2006/relationships/hyperlink" Target="http://www.un.org/ru/sections/what-we-do/maintain-international-peace-and-security/index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DWnCcjWhl0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1446</Words>
  <Characters>8247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Козлов</dc:creator>
  <cp:lastModifiedBy>ICL-3</cp:lastModifiedBy>
  <cp:revision>2</cp:revision>
  <dcterms:created xsi:type="dcterms:W3CDTF">2015-08-30T10:45:00Z</dcterms:created>
  <dcterms:modified xsi:type="dcterms:W3CDTF">2015-08-30T10:45:00Z</dcterms:modified>
</cp:coreProperties>
</file>