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AE" w:rsidRPr="005904AE" w:rsidRDefault="005904AE" w:rsidP="005904AE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5904A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Развивающие игры по английскому языку для начальных классов</w:t>
      </w:r>
      <w:r w:rsidRPr="005904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4500" w:type="dxa"/>
        <w:tblInd w:w="150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88"/>
      </w:tblGrid>
      <w:tr w:rsidR="005904AE" w:rsidRPr="005904AE" w:rsidTr="005904AE">
        <w:tc>
          <w:tcPr>
            <w:tcW w:w="0" w:type="auto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3F3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Развивающие игры по </w:t>
      </w:r>
      <w:hyperlink r:id="rId5" w:tooltip="Английский язык" w:history="1">
        <w:r w:rsidRPr="005904AE">
          <w:rPr>
            <w:rFonts w:ascii="Tahoma" w:eastAsia="Times New Roman" w:hAnsi="Tahoma" w:cs="Tahoma"/>
            <w:b/>
            <w:bCs/>
            <w:color w:val="743399"/>
            <w:sz w:val="21"/>
            <w:szCs w:val="21"/>
            <w:bdr w:val="none" w:sz="0" w:space="0" w:color="auto" w:frame="1"/>
            <w:lang w:eastAsia="ru-RU"/>
          </w:rPr>
          <w:t>английскому языку</w:t>
        </w:r>
      </w:hyperlink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для </w:t>
      </w:r>
      <w:hyperlink r:id="rId6" w:tooltip="Начальные классы" w:history="1">
        <w:r w:rsidRPr="005904AE">
          <w:rPr>
            <w:rFonts w:ascii="Tahoma" w:eastAsia="Times New Roman" w:hAnsi="Tahoma" w:cs="Tahoma"/>
            <w:b/>
            <w:bCs/>
            <w:color w:val="743399"/>
            <w:sz w:val="21"/>
            <w:szCs w:val="21"/>
            <w:bdr w:val="none" w:sz="0" w:space="0" w:color="auto" w:frame="1"/>
            <w:lang w:eastAsia="ru-RU"/>
          </w:rPr>
          <w:t>начальных классов</w:t>
        </w:r>
      </w:hyperlink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Конкурс. «Чьё солнышко ярче?»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Капитаны команд выходят к доске, на которой нарисованы 2 кружка, и описывают животное по картинке. Каждое правильное предложение – 1 лучик к кружку и одно очко. Побеждает капитан, чьё солнышко будет иметь больше лучиков.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Конкурс. «Кто быстрее найдёт спрятанные в домике буквы?»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Представители от каждой команды выходят к доске, на которой нарисован «домик»: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T Z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Q N G X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M E K Y D W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H S C O U V P R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B J IV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Ребёнок показывает и называет буквы в </w:t>
      </w:r>
      <w:hyperlink r:id="rId7" w:tooltip="Алфавит" w:history="1">
        <w:r w:rsidRPr="005904AE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алфавитном</w:t>
        </w:r>
      </w:hyperlink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порядке. Победитель получает 3 очка.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Конкурс. «Знаете ли вы животных?»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Представители от каждой команды по очереди произносят названия животных. Побеждает тот, кто последним назовёт животное. Победитель получает 5 баллов.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Конкурс. 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«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Расшифруй</w:t>
      </w: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названия</w:t>
      </w: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животных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God(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dog), making(monkey),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tac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(cat),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ogrf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(frog),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omuse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(mouse),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owc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(cow).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Победитель получает 3 очка.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 №5. «Загадки</w:t>
      </w: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</w:t>
      </w: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животных»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It lives in the house. It likes fish.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It lives in the forest. It likes bananas.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It is very big and grey.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каждый правильный ответ команда получает очко.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Конкурс. «Послушайте и запомните, как долго живут домашние животные»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Rabbit – 5 years. Goats - 15 years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Dog – 15 years Horses - 30 years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lastRenderedPageBreak/>
        <w:t>Cat – 13 years Cows – 25 years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Pigs – 25 years Camels - 40 years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Sheep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- 12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years</w:t>
      </w:r>
      <w:proofErr w:type="spellEnd"/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Затем дети отвечают на вопросы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How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long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do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live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?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каждый правильный ответ 1 очко.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 «Весёлые художники»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Ученик, закрыв глаза, рисует животное, которое называет ведущий. Если рисунок получился, то команда получает 5 очков.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 «Собери картинку»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Каждой команде даётся конверт, в котором находятся 12 частей от картинки. Нужно быстро собрать картинку и дать её описание с помощью структур I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see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This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is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He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has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It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is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Команда - победитель получает 10 баллов.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 «Будь внимательным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Детям раздают карточки со звуками. У каждого ребёнка 1 карточка. Перед детьми стоит пустой </w:t>
      </w:r>
      <w:hyperlink r:id="rId8" w:tgtFrame="_blank" w:history="1">
        <w:r w:rsidRPr="005904AE">
          <w:rPr>
            <w:rFonts w:ascii="Tahoma" w:eastAsia="Times New Roman" w:hAnsi="Tahoma" w:cs="Tahoma"/>
            <w:b/>
            <w:bCs/>
            <w:color w:val="743399"/>
            <w:sz w:val="21"/>
            <w:szCs w:val="21"/>
            <w:bdr w:val="none" w:sz="0" w:space="0" w:color="auto" w:frame="1"/>
            <w:lang w:eastAsia="ru-RU"/>
          </w:rPr>
          <w:t>стул</w:t>
        </w:r>
      </w:hyperlink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Этот 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стулзанимает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тот ученик, чей звук был назван. Кто не успел сесть на стул, тот проиграл.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Конкурс. «Цветочки и пчёлки»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Каждая команда делится на 2 группы. 1 группа - цветочки, 2 – пчёлки. На цветочках написана транскрипция слова, в котором пропущен 1 звук. На пчёлках написаны пропущенные звуки. Каждая пчёлка должна опуститься на соответствующий цветочек.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Конкурс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Детям предлагается закрасить красным цветом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клеточки:AQ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AP, AO, AN, BN, CN, DN, FN, FO, FP, FQ, GQ, HQ, IQ, JQ, KQ, KN, KO, KP, KQ.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(Цифра 5)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904AE" w:rsidRPr="005904AE" w:rsidTr="005904AE"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4AE" w:rsidRPr="005904AE" w:rsidTr="005904AE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</w:tr>
    </w:tbl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Занимательные задания для среднего звена: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1. 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Alphabet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Разбить класс на две команды. Каждая команда должна назвать слова на каждую букву алфавита:</w:t>
      </w:r>
    </w:p>
    <w:tbl>
      <w:tblPr>
        <w:tblW w:w="77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3763"/>
      </w:tblGrid>
      <w:tr w:rsidR="005904AE" w:rsidRPr="005904AE" w:rsidTr="005904AE">
        <w:tc>
          <w:tcPr>
            <w:tcW w:w="3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apple, ape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bread, bear, book, bed, bag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cat, coat, car,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duck, door,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–egg, elephant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flag, fox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– game, </w:t>
            </w: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goose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house, hat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ice, icon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J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jacket, jeans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kettle, kiss, kid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lamp, lemonade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–milk, mouse</w:t>
            </w:r>
          </w:p>
        </w:tc>
        <w:tc>
          <w:tcPr>
            <w:tcW w:w="369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nose, neck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orange, opera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–pub, place, plate, parade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Q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quarter, quarrel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rose, robot, rice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sweater, sofa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tea, table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umbrella, uncle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 video, vase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window, wind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–xylophone, Xerox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Y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yogurt, yacht </w:t>
            </w: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Z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–zoo, zero</w:t>
            </w:r>
          </w:p>
        </w:tc>
      </w:tr>
    </w:tbl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2. 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Rhyme-time</w:t>
      </w:r>
      <w:proofErr w:type="spell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найти рифмующееся слово.</w:t>
      </w:r>
    </w:p>
    <w:tbl>
      <w:tblPr>
        <w:tblW w:w="47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354"/>
      </w:tblGrid>
      <w:tr w:rsidR="005904AE" w:rsidRPr="005904AE" w:rsidTr="005904AE">
        <w:tc>
          <w:tcPr>
            <w:tcW w:w="23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Cat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fat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Plate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gate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Car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far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Floor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door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Book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–look – took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Lamp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–camp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House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mouse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Our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flower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Pen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hen –men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Bag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tag – flag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Light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night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Day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pay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Tree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</w:p>
        </w:tc>
        <w:tc>
          <w:tcPr>
            <w:tcW w:w="229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Chalk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walk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Name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game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Letter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matter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Feet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treat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Foot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boot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Face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lace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Spoon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moon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Fork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dock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Box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fox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Sand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hand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Stick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 pick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Street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 meet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Fish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dish</w:t>
            </w:r>
            <w:proofErr w:type="spellEnd"/>
          </w:p>
        </w:tc>
      </w:tr>
    </w:tbl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3. 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Places</w:t>
      </w:r>
      <w:proofErr w:type="spell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отгадать зашифрованные места.</w:t>
      </w:r>
    </w:p>
    <w:tbl>
      <w:tblPr>
        <w:tblW w:w="65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4007"/>
      </w:tblGrid>
      <w:tr w:rsidR="005904AE" w:rsidRPr="005904AE" w:rsidTr="005904AE">
        <w:tc>
          <w:tcPr>
            <w:tcW w:w="28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 _ _ _ _ _ y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(railway)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 _ _ _ h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(marsh)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_ _ _ _ _ _ n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(station)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_ _ _ _ l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(school)</w:t>
            </w:r>
          </w:p>
        </w:tc>
        <w:tc>
          <w:tcPr>
            <w:tcW w:w="459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H_ _ _ _ _ _ _ _ _ r (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hairdresser)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 _ _ _ _ e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(bridge)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 _ _ _ _ _ _ _ t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(newsagent)</w:t>
            </w:r>
          </w:p>
          <w:p w:rsidR="005904AE" w:rsidRPr="005904AE" w:rsidRDefault="005904AE" w:rsidP="005904A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 _ _ _ _ l </w:t>
            </w:r>
            <w:r w:rsidRPr="00590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(tunnel)</w:t>
            </w:r>
          </w:p>
        </w:tc>
      </w:tr>
    </w:tbl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4. Придумать как можно больше новых слов, используя буквы данного слова: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COOPERATION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PREPARATION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DEMONSTRATION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PRESENTATION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5. 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Hot</w:t>
      </w:r>
      <w:proofErr w:type="spellEnd"/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potato</w:t>
      </w:r>
      <w:proofErr w:type="spellEnd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Игра, которую можно использовать между различными </w:t>
      </w:r>
      <w:hyperlink r:id="rId9" w:tooltip="Виды деятельности" w:history="1">
        <w:r w:rsidRPr="005904AE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видами деятельности</w:t>
        </w:r>
      </w:hyperlink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Ученики становятся в круг. </w:t>
      </w:r>
      <w:hyperlink r:id="rId10" w:tgtFrame="_blank" w:history="1">
        <w:r w:rsidRPr="005904AE">
          <w:rPr>
            <w:rFonts w:ascii="Tahoma" w:eastAsia="Times New Roman" w:hAnsi="Tahoma" w:cs="Tahoma"/>
            <w:b/>
            <w:bCs/>
            <w:color w:val="743399"/>
            <w:sz w:val="21"/>
            <w:szCs w:val="21"/>
            <w:bdr w:val="none" w:sz="0" w:space="0" w:color="auto" w:frame="1"/>
            <w:lang w:eastAsia="ru-RU"/>
          </w:rPr>
          <w:t>Мягкая игрушка</w:t>
        </w:r>
      </w:hyperlink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передается по кругу так, как будто это горячая картошка или стакан воды, </w:t>
      </w:r>
      <w:hyperlink r:id="rId11" w:tgtFrame="_blank" w:history="1">
        <w:r w:rsidRPr="005904AE">
          <w:rPr>
            <w:rFonts w:ascii="Tahoma" w:eastAsia="Times New Roman" w:hAnsi="Tahoma" w:cs="Tahoma"/>
            <w:b/>
            <w:bCs/>
            <w:color w:val="743399"/>
            <w:sz w:val="21"/>
            <w:szCs w:val="21"/>
            <w:bdr w:val="none" w:sz="0" w:space="0" w:color="auto" w:frame="1"/>
            <w:lang w:eastAsia="ru-RU"/>
          </w:rPr>
          <w:t>лягушка</w:t>
        </w:r>
      </w:hyperlink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или маленький ребенок. Очень весело.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6. 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Categories</w:t>
      </w:r>
      <w:proofErr w:type="spellEnd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Класс делится на две команды. Выбирается какая-то тема. Например, город. Члены команд должны по очереди называть слова по теме. Та команда, которая не может назвать слово, передает право отвечать соперникам и соответственно не получает очко. Вторая команда при правильном ответе зарабатывает дополнительное очко. Выигрывает та команда, которая получила больше очков.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Office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post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-office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School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bridge</w:t>
      </w:r>
      <w:proofErr w:type="gramEnd"/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Station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bus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stop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Underground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hospital</w:t>
      </w:r>
      <w:proofErr w:type="gramEnd"/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Tunnel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restaurant</w:t>
      </w:r>
      <w:proofErr w:type="gramEnd"/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Shop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police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station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Stadium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 club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. 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7. 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Tongue</w:t>
      </w:r>
      <w:proofErr w:type="spellEnd"/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twisters</w:t>
      </w:r>
      <w:proofErr w:type="spell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Кто лучше и быстрее повторит скороговорку. Скороговорки лучше заранее напечатать или написать на доске.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1. If you, Sandy, have two candies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Give one candy to Andy, Sandy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2. A cup of coffee from a copper coffee pot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3. A little pot is soon hot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4. Bobby brings bright bells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5. Seven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Santas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sing silly songs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6. Santa’s sack sags slightly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7. Chilly children cheerfully chant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8. 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Complete</w:t>
      </w:r>
      <w:proofErr w:type="spellEnd"/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word</w:t>
      </w:r>
      <w:proofErr w:type="spellEnd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 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Ученики должны придумать слова, которые начинаются или заканчиваются следующими буквами:</w:t>
      </w:r>
    </w:p>
    <w:tbl>
      <w:tblPr>
        <w:tblW w:w="77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3793"/>
      </w:tblGrid>
      <w:tr w:rsidR="005904AE" w:rsidRPr="005904AE" w:rsidTr="005904AE">
        <w:tc>
          <w:tcPr>
            <w:tcW w:w="3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________an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________at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________it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</w:t>
            </w:r>
            <w:proofErr w:type="spellEnd"/>
          </w:p>
        </w:tc>
        <w:tc>
          <w:tcPr>
            <w:tcW w:w="37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5904AE" w:rsidRPr="005904AE" w:rsidRDefault="005904AE" w:rsidP="005904AE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</w:tbl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9. </w:t>
      </w:r>
      <w:proofErr w:type="spellStart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Charades</w:t>
      </w:r>
      <w:proofErr w:type="spellEnd"/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1.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My first is the indefinite article,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second is the synonym of “wide”,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whole means “in a foreign country”. (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a-broad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2.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My first is a preposition,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second is a synonym of “receive”,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lastRenderedPageBreak/>
        <w:t>My whole is the antonym of “remember”. (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forget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3.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My first is what we do after we get up,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second is the suffix of Participle I,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third is the letter which comes after “s”,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fourth is a preposition,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My whole is a capital of a state. (Wash –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ing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– t – on)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4.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My first is the two letters which begin the English Alphabet,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second is the Past Tense of the verb “to send”,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whole is the antonym of “present”. (</w:t>
      </w:r>
      <w:proofErr w:type="spellStart"/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ab</w:t>
      </w:r>
      <w:proofErr w:type="spellEnd"/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– sent)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5.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 My first is two letters giving sound 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[ a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:],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second is the first person singular possessive pronoun,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whole is that which make a country strong. (</w:t>
      </w:r>
      <w:proofErr w:type="spellStart"/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ar</w:t>
      </w:r>
      <w:proofErr w:type="spellEnd"/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– my)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6.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My first is what we say when we agree,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second is the first syllable of the word “terribly”,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third is the antonym of “night”,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My whole is the day before today. (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yes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–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ter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– day)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10. Riddles: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1. It runs but has no legs.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time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2. 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It’s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black when it’s clean.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proofErr w:type="gram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board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3. It has teeth but it can’t bite.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 </w:t>
      </w:r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comb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4. Children don’t like to drink especially when it’s warm.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milk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5. It is white. It is cold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6. We can skate on it.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What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is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it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</w:t>
      </w:r>
      <w:proofErr w:type="spell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ice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7. What man cannot live inside the house?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proofErr w:type="gram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snowman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8. 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A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little old woman with twelve children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Some short, some long, some cold, some hot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lastRenderedPageBreak/>
        <w:t>What is she?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</w:t>
      </w:r>
      <w:proofErr w:type="gram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year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9. What goes up when the rain comes down? (</w:t>
      </w:r>
      <w:proofErr w:type="gram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an</w:t>
      </w:r>
      <w:proofErr w:type="gramEnd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umbrella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)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10. He is not a tailor but carries needles with him. 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</w:t>
      </w:r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proofErr w:type="spellStart"/>
      <w:r w:rsidRPr="005904AE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hedgehog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Использованная</w:t>
      </w: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5904AE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литература: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  Вакс, Э. П. Кратко об Австралии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: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уч. пособие / Э. П. Вакс.  – С - Петербург, «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Стайл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2000.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2. 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Демент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 А. Л. Тематические вечера на английском языке: уч. пособие / А. Л.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Демент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 – М.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: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«Просвещение», 1988.</w:t>
      </w:r>
    </w:p>
    <w:p w:rsidR="005904AE" w:rsidRPr="005904AE" w:rsidRDefault="005904AE" w:rsidP="00590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Дзюина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Е. В.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Enjoy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English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 </w:t>
      </w:r>
      <w:hyperlink r:id="rId12" w:tooltip="2 класс" w:history="1">
        <w:r w:rsidRPr="005904AE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2 класса</w:t>
        </w:r>
      </w:hyperlink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метод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особие /  Е. В. 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Дзюина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М. : «</w:t>
      </w:r>
      <w:proofErr w:type="spellStart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Вако</w:t>
      </w:r>
      <w:proofErr w:type="spellEnd"/>
      <w:r w:rsidRPr="005904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2007.</w:t>
      </w:r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4. George P. McCallum. 101 word games. 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Oxford University Press.</w:t>
      </w:r>
      <w:proofErr w:type="gramEnd"/>
    </w:p>
    <w:p w:rsidR="005904AE" w:rsidRPr="005904AE" w:rsidRDefault="005904AE" w:rsidP="005904AE">
      <w:pPr>
        <w:spacing w:before="375" w:after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</w:pP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5. Penny Ur and Andrew Wright.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Five-minute activities.</w:t>
      </w:r>
      <w:proofErr w:type="gramEnd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Pr="005904AE">
        <w:rPr>
          <w:rFonts w:ascii="Tahoma" w:eastAsia="Times New Roman" w:hAnsi="Tahoma" w:cs="Tahoma"/>
          <w:color w:val="000000"/>
          <w:sz w:val="21"/>
          <w:szCs w:val="21"/>
          <w:lang w:val="en-US" w:eastAsia="ru-RU"/>
        </w:rPr>
        <w:t>Cambridge University Press.</w:t>
      </w:r>
      <w:proofErr w:type="gramEnd"/>
    </w:p>
    <w:p w:rsidR="00FF326E" w:rsidRPr="005904AE" w:rsidRDefault="00FF326E">
      <w:pPr>
        <w:rPr>
          <w:lang w:val="en-US"/>
        </w:rPr>
      </w:pPr>
    </w:p>
    <w:sectPr w:rsidR="00FF326E" w:rsidRPr="0059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44"/>
    <w:rsid w:val="005904AE"/>
    <w:rsid w:val="00D02644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63">
          <w:marLeft w:val="0"/>
          <w:marRight w:val="3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33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7426401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070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8736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21631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5256216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265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5004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74359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6737245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066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782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77023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831000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3233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250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07791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4677457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3857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9965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59761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52795840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455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2575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9328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52791121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271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4030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27676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82061430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4666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36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71071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986323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3173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664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67627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7862723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7186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386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44282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1654894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0966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03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871894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8/298/79830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lfavit/" TargetMode="External"/><Relationship Id="rId12" Type="http://schemas.openxmlformats.org/officeDocument/2006/relationships/hyperlink" Target="http://pandia.ru/text/category/2_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achalmznie_klassi/" TargetMode="External"/><Relationship Id="rId11" Type="http://schemas.openxmlformats.org/officeDocument/2006/relationships/hyperlink" Target="http://pandia.ru/text/78/298/79830.php" TargetMode="External"/><Relationship Id="rId5" Type="http://schemas.openxmlformats.org/officeDocument/2006/relationships/hyperlink" Target="http://pandia.ru/text/category/anglijskij_yazik/" TargetMode="External"/><Relationship Id="rId10" Type="http://schemas.openxmlformats.org/officeDocument/2006/relationships/hyperlink" Target="http://pandia.ru/text/78/298/7983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di_deyatelmz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3</cp:revision>
  <dcterms:created xsi:type="dcterms:W3CDTF">2016-03-04T11:08:00Z</dcterms:created>
  <dcterms:modified xsi:type="dcterms:W3CDTF">2016-03-04T11:09:00Z</dcterms:modified>
</cp:coreProperties>
</file>