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FA" w:rsidRDefault="001473FA" w:rsidP="00E657B6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МОУ «Гимназия № 20»</w:t>
      </w:r>
    </w:p>
    <w:p w:rsidR="001473FA" w:rsidRDefault="001473FA" w:rsidP="00E657B6">
      <w:pPr>
        <w:rPr>
          <w:sz w:val="32"/>
          <w:szCs w:val="32"/>
          <w:lang w:val="ru-RU"/>
        </w:rPr>
      </w:pPr>
    </w:p>
    <w:p w:rsidR="001473FA" w:rsidRDefault="001473FA" w:rsidP="00E657B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Согласовано                                                             Утверждена приказом</w:t>
      </w:r>
    </w:p>
    <w:p w:rsidR="001473FA" w:rsidRDefault="001473FA" w:rsidP="00E657B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Заместитель директора по УВР                            директора гимназии</w:t>
      </w:r>
    </w:p>
    <w:p w:rsidR="001473FA" w:rsidRDefault="001473FA" w:rsidP="00E657B6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Щемерова Л. А.                                                         Аюповым Р. К.</w:t>
      </w:r>
    </w:p>
    <w:p w:rsidR="001473FA" w:rsidRDefault="001473FA" w:rsidP="00E657B6">
      <w:pPr>
        <w:spacing w:line="48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«     »___________2012                                            №____от _________</w:t>
      </w:r>
    </w:p>
    <w:p w:rsidR="001473FA" w:rsidRDefault="001473FA" w:rsidP="00E657B6">
      <w:pPr>
        <w:spacing w:line="480" w:lineRule="auto"/>
        <w:rPr>
          <w:sz w:val="32"/>
          <w:szCs w:val="32"/>
          <w:lang w:val="ru-RU"/>
        </w:rPr>
      </w:pPr>
    </w:p>
    <w:p w:rsidR="001473FA" w:rsidRPr="00410214" w:rsidRDefault="001473FA" w:rsidP="00E657B6">
      <w:pPr>
        <w:spacing w:line="480" w:lineRule="auto"/>
        <w:rPr>
          <w:sz w:val="32"/>
          <w:szCs w:val="32"/>
          <w:lang w:val="ru-RU"/>
        </w:rPr>
      </w:pPr>
    </w:p>
    <w:p w:rsidR="001473FA" w:rsidRPr="00605312" w:rsidRDefault="001473FA" w:rsidP="00E657B6">
      <w:pPr>
        <w:jc w:val="center"/>
        <w:rPr>
          <w:b/>
          <w:sz w:val="36"/>
          <w:szCs w:val="36"/>
          <w:lang w:val="ru-RU"/>
        </w:rPr>
      </w:pPr>
      <w:r w:rsidRPr="00605312">
        <w:rPr>
          <w:b/>
          <w:sz w:val="36"/>
          <w:szCs w:val="36"/>
          <w:lang w:val="ru-RU"/>
        </w:rPr>
        <w:t>Рабочая программа учебного предмета</w:t>
      </w:r>
    </w:p>
    <w:p w:rsidR="001473FA" w:rsidRPr="00605312" w:rsidRDefault="00B21AFE" w:rsidP="00E657B6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«Окружающий мир</w:t>
      </w:r>
      <w:r w:rsidR="001473FA" w:rsidRPr="00605312">
        <w:rPr>
          <w:b/>
          <w:sz w:val="36"/>
          <w:szCs w:val="36"/>
          <w:lang w:val="ru-RU"/>
        </w:rPr>
        <w:t>»</w:t>
      </w:r>
    </w:p>
    <w:p w:rsidR="001473FA" w:rsidRPr="00605312" w:rsidRDefault="001473FA" w:rsidP="00E657B6">
      <w:pPr>
        <w:jc w:val="center"/>
        <w:rPr>
          <w:b/>
          <w:sz w:val="36"/>
          <w:szCs w:val="36"/>
          <w:lang w:val="ru-RU"/>
        </w:rPr>
      </w:pPr>
      <w:r w:rsidRPr="00605312">
        <w:rPr>
          <w:b/>
          <w:sz w:val="36"/>
          <w:szCs w:val="36"/>
          <w:lang w:val="ru-RU"/>
        </w:rPr>
        <w:t>3 «Б» класса, базовый уровень</w:t>
      </w:r>
    </w:p>
    <w:p w:rsidR="001473FA" w:rsidRPr="00605312" w:rsidRDefault="001473FA" w:rsidP="00E657B6">
      <w:pPr>
        <w:rPr>
          <w:sz w:val="36"/>
          <w:szCs w:val="36"/>
          <w:lang w:val="ru-RU"/>
        </w:rPr>
      </w:pPr>
    </w:p>
    <w:p w:rsidR="001473FA" w:rsidRDefault="001473FA" w:rsidP="00E657B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Разработана</w:t>
      </w:r>
    </w:p>
    <w:p w:rsidR="001473FA" w:rsidRDefault="001473FA" w:rsidP="00E657B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Мугрычевой И. Н.</w:t>
      </w:r>
    </w:p>
    <w:p w:rsidR="001473FA" w:rsidRDefault="001473FA" w:rsidP="00E657B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учителем начальных классов</w:t>
      </w:r>
    </w:p>
    <w:p w:rsidR="001473FA" w:rsidRPr="00191EDD" w:rsidRDefault="001473FA" w:rsidP="00E657B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высшей квалификационной категории</w:t>
      </w:r>
    </w:p>
    <w:p w:rsidR="001473FA" w:rsidRPr="00191EDD" w:rsidRDefault="001473FA" w:rsidP="00E657B6">
      <w:pPr>
        <w:rPr>
          <w:sz w:val="28"/>
          <w:szCs w:val="28"/>
          <w:lang w:val="ru-RU"/>
        </w:rPr>
      </w:pPr>
    </w:p>
    <w:p w:rsidR="001473FA" w:rsidRDefault="001473FA" w:rsidP="00E657B6">
      <w:pPr>
        <w:rPr>
          <w:sz w:val="28"/>
          <w:szCs w:val="28"/>
          <w:lang w:val="ru-RU"/>
        </w:rPr>
      </w:pPr>
    </w:p>
    <w:p w:rsidR="001473FA" w:rsidRDefault="001473FA" w:rsidP="00E657B6">
      <w:pPr>
        <w:rPr>
          <w:sz w:val="28"/>
          <w:szCs w:val="28"/>
          <w:lang w:val="ru-RU"/>
        </w:rPr>
      </w:pPr>
    </w:p>
    <w:p w:rsidR="001473FA" w:rsidRPr="00191EDD" w:rsidRDefault="001473FA" w:rsidP="00E657B6">
      <w:pPr>
        <w:rPr>
          <w:sz w:val="28"/>
          <w:szCs w:val="28"/>
          <w:lang w:val="ru-RU"/>
        </w:rPr>
      </w:pPr>
    </w:p>
    <w:p w:rsidR="001473FA" w:rsidRPr="00191EDD" w:rsidRDefault="001473FA" w:rsidP="00E657B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2012 год</w:t>
      </w:r>
    </w:p>
    <w:p w:rsidR="001473FA" w:rsidRPr="00191EDD" w:rsidRDefault="001473FA" w:rsidP="00E657B6">
      <w:pPr>
        <w:jc w:val="center"/>
        <w:rPr>
          <w:b/>
          <w:sz w:val="32"/>
          <w:szCs w:val="32"/>
          <w:lang w:val="ru-RU"/>
        </w:rPr>
      </w:pPr>
      <w:r w:rsidRPr="00191EDD">
        <w:rPr>
          <w:b/>
          <w:sz w:val="32"/>
          <w:szCs w:val="32"/>
          <w:lang w:val="ru-RU"/>
        </w:rPr>
        <w:t>Пояснительная записка</w:t>
      </w:r>
    </w:p>
    <w:p w:rsidR="001473FA" w:rsidRPr="00191EDD" w:rsidRDefault="001473FA" w:rsidP="00E657B6">
      <w:pPr>
        <w:jc w:val="both"/>
        <w:rPr>
          <w:sz w:val="28"/>
          <w:szCs w:val="28"/>
          <w:lang w:val="ru-RU"/>
        </w:rPr>
      </w:pPr>
      <w:r w:rsidRPr="00191EDD">
        <w:rPr>
          <w:sz w:val="28"/>
          <w:szCs w:val="28"/>
          <w:lang w:val="ru-RU"/>
        </w:rPr>
        <w:t xml:space="preserve">       Рабочая программа по «Окружающему миру» составлена в соответствии с ФГОС начального общего образования, на основе авторской программы «Окружающий мир» 3 класс Г.Г. Ивченковой, И. В. Потапова, А. И. Саплина, Е. В. Саплиной – Москва. АСТ. Астрель. 2011 г</w:t>
      </w:r>
      <w:r w:rsidRPr="00191EDD">
        <w:rPr>
          <w:rFonts w:ascii="Arial Narrow" w:hAnsi="Arial Narrow" w:cs="Arial"/>
          <w:b/>
          <w:sz w:val="28"/>
          <w:szCs w:val="28"/>
          <w:lang w:val="ru-RU"/>
        </w:rPr>
        <w:t xml:space="preserve"> </w:t>
      </w:r>
      <w:r w:rsidRPr="00191EDD">
        <w:rPr>
          <w:sz w:val="28"/>
          <w:szCs w:val="28"/>
          <w:lang w:val="ru-RU"/>
        </w:rPr>
        <w:t>од.</w:t>
      </w:r>
    </w:p>
    <w:p w:rsidR="001473FA" w:rsidRPr="007066AE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7066AE">
        <w:rPr>
          <w:rFonts w:ascii="Arial Narrow" w:hAnsi="Arial Narrow"/>
          <w:sz w:val="28"/>
          <w:szCs w:val="28"/>
          <w:lang w:val="ru-RU"/>
        </w:rPr>
        <w:t xml:space="preserve">        Особое значение данного предмета заключается в формировании у детей целостного и системного представления о мире и месте человека в нём. Это и определяет его цель — формирование знаний о природе, человеке и обществе, осознание характера взаимодействий между ними и на этой основе воспитание правильного отношения к окружающему миру.</w:t>
      </w:r>
    </w:p>
    <w:p w:rsidR="001473FA" w:rsidRPr="006007D4" w:rsidRDefault="001473FA" w:rsidP="00E657B6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6007D4">
        <w:rPr>
          <w:rFonts w:ascii="Arial Narrow" w:hAnsi="Arial Narrow"/>
          <w:b/>
          <w:bCs/>
          <w:sz w:val="28"/>
          <w:szCs w:val="28"/>
        </w:rPr>
        <w:t>Задачи курса:</w:t>
      </w:r>
    </w:p>
    <w:p w:rsidR="001473FA" w:rsidRPr="006007D4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ru-RU"/>
        </w:rPr>
      </w:pPr>
      <w:r w:rsidRPr="006007D4">
        <w:rPr>
          <w:rFonts w:ascii="Arial Narrow" w:hAnsi="Arial Narrow"/>
          <w:sz w:val="28"/>
          <w:szCs w:val="28"/>
          <w:lang w:val="ru-RU"/>
        </w:rPr>
        <w:t>систематизация имеющихся у детей представлений об окружающем мире;</w:t>
      </w:r>
    </w:p>
    <w:p w:rsidR="001473FA" w:rsidRPr="006007D4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ru-RU"/>
        </w:rPr>
      </w:pPr>
      <w:r w:rsidRPr="006007D4">
        <w:rPr>
          <w:rFonts w:ascii="Arial Narrow" w:hAnsi="Arial Narrow"/>
          <w:sz w:val="28"/>
          <w:szCs w:val="28"/>
          <w:lang w:val="ru-RU"/>
        </w:rPr>
        <w:t>формирование элементарных знаний о природе, человеке и обществе в их взаимодействии;</w:t>
      </w:r>
    </w:p>
    <w:p w:rsidR="001473FA" w:rsidRPr="006007D4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ru-RU"/>
        </w:rPr>
      </w:pPr>
      <w:r w:rsidRPr="006007D4">
        <w:rPr>
          <w:rFonts w:ascii="Arial Narrow" w:hAnsi="Arial Narrow"/>
          <w:sz w:val="28"/>
          <w:szCs w:val="28"/>
          <w:lang w:val="ru-RU"/>
        </w:rPr>
        <w:t>знакомство с методами изучения окружающего мира (наблюдение, эксперимент, моделирование, измерение и др.);</w:t>
      </w:r>
    </w:p>
    <w:p w:rsidR="001473FA" w:rsidRPr="006007D4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</w:rPr>
      </w:pPr>
      <w:r w:rsidRPr="006007D4">
        <w:rPr>
          <w:rFonts w:ascii="Arial Narrow" w:hAnsi="Arial Narrow"/>
          <w:sz w:val="28"/>
          <w:szCs w:val="28"/>
        </w:rPr>
        <w:t>социализация ребёнка;</w:t>
      </w:r>
    </w:p>
    <w:p w:rsidR="001473FA" w:rsidRPr="006007D4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ru-RU"/>
        </w:rPr>
      </w:pPr>
      <w:r w:rsidRPr="006007D4">
        <w:rPr>
          <w:rFonts w:ascii="Arial Narrow" w:hAnsi="Arial Narrow"/>
          <w:sz w:val="28"/>
          <w:szCs w:val="28"/>
          <w:lang w:val="ru-RU"/>
        </w:rPr>
        <w:t>развитие познавательных процессов (ощущение, восприятие, осмысление, запоминание, обобщение и др.);</w:t>
      </w:r>
    </w:p>
    <w:p w:rsidR="001473FA" w:rsidRPr="006007D4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ru-RU"/>
        </w:rPr>
      </w:pPr>
      <w:r w:rsidRPr="006007D4">
        <w:rPr>
          <w:rFonts w:ascii="Arial Narrow" w:hAnsi="Arial Narrow"/>
          <w:sz w:val="28"/>
          <w:szCs w:val="28"/>
          <w:lang w:val="ru-RU"/>
        </w:rPr>
        <w:t>воспитание внимательности, наблюдательности и любознательности;</w:t>
      </w:r>
    </w:p>
    <w:p w:rsidR="001473FA" w:rsidRPr="006007D4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</w:rPr>
      </w:pPr>
      <w:r w:rsidRPr="006007D4">
        <w:rPr>
          <w:rFonts w:ascii="Arial Narrow" w:hAnsi="Arial Narrow"/>
          <w:sz w:val="28"/>
          <w:szCs w:val="28"/>
        </w:rPr>
        <w:t>формирование самостоятельной познавательной деятельности;</w:t>
      </w:r>
    </w:p>
    <w:p w:rsidR="001473FA" w:rsidRPr="006007D4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ru-RU"/>
        </w:rPr>
      </w:pPr>
      <w:r w:rsidRPr="006007D4">
        <w:rPr>
          <w:rFonts w:ascii="Arial Narrow" w:hAnsi="Arial Narrow"/>
          <w:sz w:val="28"/>
          <w:szCs w:val="28"/>
          <w:lang w:val="ru-RU"/>
        </w:rPr>
        <w:t>развитие мышления, воображения и творческих способностей;</w:t>
      </w:r>
    </w:p>
    <w:p w:rsidR="001473FA" w:rsidRPr="006007D4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ru-RU"/>
        </w:rPr>
      </w:pPr>
      <w:r w:rsidRPr="006007D4">
        <w:rPr>
          <w:rFonts w:ascii="Arial Narrow" w:hAnsi="Arial Narrow"/>
          <w:sz w:val="28"/>
          <w:szCs w:val="28"/>
          <w:lang w:val="ru-RU"/>
        </w:rPr>
        <w:t>формирование информационной грамотности (ориентировка в информационном пространстве, отбор необходимой информации, её систематизация и др.);</w:t>
      </w:r>
    </w:p>
    <w:p w:rsidR="001473FA" w:rsidRPr="006007D4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ru-RU"/>
        </w:rPr>
      </w:pPr>
      <w:r w:rsidRPr="006007D4">
        <w:rPr>
          <w:rFonts w:ascii="Arial Narrow" w:hAnsi="Arial Narrow"/>
          <w:sz w:val="28"/>
          <w:szCs w:val="28"/>
          <w:lang w:val="ru-RU"/>
        </w:rPr>
        <w:t>формирование умений сравнивать объекты, выявлять их сходства и различия, существенные признаки, классифицировать, устанавливать взаимосвязи и причинно-следственные связи, выявлять последовательность процессов и прогнозировать их;</w:t>
      </w:r>
    </w:p>
    <w:p w:rsidR="001473FA" w:rsidRPr="006007D4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ru-RU"/>
        </w:rPr>
      </w:pPr>
      <w:r w:rsidRPr="006007D4">
        <w:rPr>
          <w:rFonts w:ascii="Arial Narrow" w:hAnsi="Arial Narrow"/>
          <w:sz w:val="28"/>
          <w:szCs w:val="28"/>
          <w:lang w:val="ru-RU"/>
        </w:rPr>
        <w:t>формирование умений работать в больших и малых группах (парах постоянного и сменного состава);</w:t>
      </w:r>
    </w:p>
    <w:p w:rsidR="001473FA" w:rsidRPr="006007D4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ru-RU"/>
        </w:rPr>
      </w:pPr>
      <w:r w:rsidRPr="006007D4">
        <w:rPr>
          <w:rFonts w:ascii="Arial Narrow" w:hAnsi="Arial Narrow"/>
          <w:sz w:val="28"/>
          <w:szCs w:val="28"/>
          <w:lang w:val="ru-RU"/>
        </w:rPr>
        <w:t>формирование рефлексии (принятие плана предстоящего обучения, осознание своего продвижения в овладении знаниями и умениями, наличия пробелов в знаниях и умениях);</w:t>
      </w:r>
    </w:p>
    <w:p w:rsidR="001473FA" w:rsidRPr="006007D4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</w:rPr>
      </w:pPr>
      <w:r w:rsidRPr="006007D4">
        <w:rPr>
          <w:rFonts w:ascii="Arial Narrow" w:hAnsi="Arial Narrow"/>
          <w:sz w:val="28"/>
          <w:szCs w:val="28"/>
        </w:rPr>
        <w:t>формирование основ экологической культуры;</w:t>
      </w:r>
    </w:p>
    <w:p w:rsidR="001473FA" w:rsidRPr="007066AE" w:rsidRDefault="001473FA" w:rsidP="00E657B6">
      <w:pPr>
        <w:pStyle w:val="a4"/>
        <w:numPr>
          <w:ilvl w:val="0"/>
          <w:numId w:val="17"/>
        </w:numPr>
        <w:jc w:val="both"/>
        <w:rPr>
          <w:rFonts w:ascii="Arial Narrow" w:hAnsi="Arial Narrow"/>
          <w:sz w:val="28"/>
          <w:szCs w:val="28"/>
          <w:lang w:val="ru-RU"/>
        </w:rPr>
      </w:pPr>
      <w:r w:rsidRPr="006007D4">
        <w:rPr>
          <w:rFonts w:ascii="Arial Narrow" w:hAnsi="Arial Narrow"/>
          <w:sz w:val="28"/>
          <w:szCs w:val="28"/>
          <w:lang w:val="ru-RU"/>
        </w:rPr>
        <w:t>патриотическое и духовно-нравственное воспитание учащихся.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При отборе содержания курса «Окружающий мир» учитывались основные дидактические принципы: </w:t>
      </w:r>
      <w:r w:rsidRPr="004E4A58">
        <w:rPr>
          <w:rFonts w:ascii="Arial Narrow" w:hAnsi="Arial Narrow"/>
          <w:i/>
          <w:iCs/>
          <w:sz w:val="28"/>
          <w:szCs w:val="28"/>
          <w:lang w:val="ru-RU"/>
        </w:rPr>
        <w:t>научности, доступности, систематичности, последовательности</w:t>
      </w:r>
      <w:r w:rsidRPr="004E4A58">
        <w:rPr>
          <w:rFonts w:ascii="Arial Narrow" w:hAnsi="Arial Narrow"/>
          <w:sz w:val="28"/>
          <w:szCs w:val="28"/>
          <w:lang w:val="ru-RU"/>
        </w:rPr>
        <w:t xml:space="preserve">, а также принципы </w:t>
      </w:r>
      <w:r w:rsidRPr="004E4A58">
        <w:rPr>
          <w:rFonts w:ascii="Arial Narrow" w:hAnsi="Arial Narrow"/>
          <w:i/>
          <w:iCs/>
          <w:sz w:val="28"/>
          <w:szCs w:val="28"/>
          <w:lang w:val="ru-RU"/>
        </w:rPr>
        <w:t>развития, гуманитаризации, целостности образа мира, культуросообразности, вариативности</w:t>
      </w:r>
      <w:r w:rsidRPr="004E4A58">
        <w:rPr>
          <w:rFonts w:ascii="Arial Narrow" w:hAnsi="Arial Narrow"/>
          <w:sz w:val="28"/>
          <w:szCs w:val="28"/>
          <w:lang w:val="ru-RU"/>
        </w:rPr>
        <w:t>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Ведущим из них является принцип </w:t>
      </w:r>
      <w:r w:rsidRPr="004E4A58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целостности</w:t>
      </w:r>
      <w:r w:rsidRPr="004E4A58">
        <w:rPr>
          <w:rFonts w:ascii="Arial Narrow" w:hAnsi="Arial Narrow"/>
          <w:sz w:val="28"/>
          <w:szCs w:val="28"/>
          <w:lang w:val="ru-RU"/>
        </w:rPr>
        <w:t>, который достигается за счёт интеграции знаний. В основу интеграции знаний по курсу «Окружающий мир» положено диалектическое единство системы «природа — человек — общество». Сведения о каждой составляющей этой системы также носят интегрированный характер и относятся к различным отраслям научных знаний. Так, сведения о природе включают элементы географии, геологии, метеорологии, почвоведения, биологии, физики, химии. Интеграция этих элементов создаёт условия для формирования у младших школьников представления о природе как едином целом, в котором все компоненты взаимодействуют  друг с другом.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Сведения о социальной составляющей окружающей действительности представлены в курсе элементами этики, эстетики, истории, психологии, экономики и других отраслей научного знания. Человек в данном курсе рассматривается как биосоциальное существо. В связи с этим сведения о человеке являются связующим звеном между знаниями о природе и знаниями о социальной действительности. У детей формируется первоначальное понятие о человеке как живом организме, выясняется его сходство с животными, а также различия между ними. Обращается внимание на такие отличительные особенности человека, как логическое мышление, членораздельная речь, сознательный труд с использованием орудий труда. Отмечаются важнейшие условия полноценного развития человека: общение с другими людьми и познание окружающего мира.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color w:val="000000"/>
          <w:spacing w:val="-3"/>
          <w:sz w:val="28"/>
          <w:szCs w:val="28"/>
          <w:lang w:val="ru-RU"/>
        </w:rPr>
        <w:t xml:space="preserve">       </w:t>
      </w:r>
      <w:r w:rsidRPr="004E4A58">
        <w:rPr>
          <w:rFonts w:ascii="Arial Narrow" w:hAnsi="Arial Narrow"/>
          <w:sz w:val="28"/>
          <w:szCs w:val="28"/>
          <w:lang w:val="ru-RU"/>
        </w:rPr>
        <w:t xml:space="preserve">Принцип </w:t>
      </w:r>
      <w:r w:rsidRPr="004E4A58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развития</w:t>
      </w:r>
      <w:r w:rsidRPr="004E4A58">
        <w:rPr>
          <w:rFonts w:ascii="Arial Narrow" w:hAnsi="Arial Narrow"/>
          <w:sz w:val="28"/>
          <w:szCs w:val="28"/>
          <w:lang w:val="ru-RU"/>
        </w:rPr>
        <w:t xml:space="preserve">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 Усвоение учащимися знаний и умений рассматривается как средство развития, а не самоцель.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В связи со сказанным, большое внимание в курсе уделяется эмоциям человека. Программа предусматривает знакомство с положительными и отрицательными эмоциями, их влиянием на собственный организм и на окружающих людей. Дети убеждаются в необходимости уметь управлять своими чувствами и обучаются некоторым приёмам владения собой.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Содержание курса позволяет организовывать целенаправленную работу по развитию эстетического восприятия окружающего мира. Программа последовательно раскрывает не только научную и практическую значимость изучаемых объектов, но и их эстетическую ценность для человека и общества в целом.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Развитие мышления обеспечивается включением в учебные пособия разнообразных заданий на сравнение объектов, выявление их существенных признаков, классификацию, установление причинно-следственных связей и зависимостей.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Содержание курса предоставляет большие возможности для развития наблюдательности. Знакомство с окружающим миром осуществляется таким образом, чтобы в его восприятии участвовало как можно больше органов чувств. В учебных пособиях предлагаются задания для развития умения работать со схемами, моделями, характеризовать объекты действительности.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Важное место занимают задания, направленные на развитие информационной грамотности, которые предполагают работу детей со справочниками, энциклопедиями, словарями. Выполняя эти задания, ученики учатся находить нужную информацию и обмениваться ею.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Принцип </w:t>
      </w:r>
      <w:r w:rsidRPr="004E4A58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гуманитаризации</w:t>
      </w:r>
      <w:r w:rsidRPr="004E4A58">
        <w:rPr>
          <w:rFonts w:ascii="Arial Narrow" w:hAnsi="Arial Narrow"/>
          <w:sz w:val="28"/>
          <w:szCs w:val="28"/>
          <w:lang w:val="ru-RU"/>
        </w:rPr>
        <w:t xml:space="preserve"> реализуется через расширение социальной составляющей содержания курса, осознание школьниками необходимости здорового образа жизни и безопасности жизнедеятельности.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Принцип </w:t>
      </w:r>
      <w:r w:rsidRPr="004E4A58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культуросообразности</w:t>
      </w:r>
      <w:r w:rsidRPr="004E4A58">
        <w:rPr>
          <w:rFonts w:ascii="Arial Narrow" w:hAnsi="Arial Narrow"/>
          <w:sz w:val="28"/>
          <w:szCs w:val="28"/>
          <w:lang w:val="ru-RU"/>
        </w:rPr>
        <w:t xml:space="preserve"> предполагает: включение материала о достижениях культуры; воспитание у учащихся уважения к истории родной страны и бережного отношения к объектам культуры; осознание детьми непреходящей ценности культурного наследия и необходимости его охраны.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При конструировании содержания программы использовался принцип </w:t>
      </w:r>
      <w:r w:rsidRPr="004E4A58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спиралевидности</w:t>
      </w:r>
      <w:r w:rsidRPr="004E4A58">
        <w:rPr>
          <w:rFonts w:ascii="Arial Narrow" w:hAnsi="Arial Narrow"/>
          <w:sz w:val="28"/>
          <w:szCs w:val="28"/>
          <w:lang w:val="ru-RU"/>
        </w:rPr>
        <w:t>. В соответствии с этим принципом процесс изучения курса «Окружающий мир» рассматривается как ряд этапов (витков спирали). К вопросам, изученным на предыдущих этапах, учащиеся неоднократно возвращаются на последующих этапах, но на более высоком уровне. Так, если в 1–2-м классах учащиеся получают первые представления о воде, воздухе, камнях, растениях и животных, способах научного познания (наблюдениях, опытах, измерениях и др.), то в 3–4 классах с помощью этих способов они изучают свойства воды, воздуха и    горных пород, жизненные процессы растений и животных и т. д.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Принцип </w:t>
      </w:r>
      <w:r w:rsidRPr="004E4A58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вариативности</w:t>
      </w:r>
      <w:r w:rsidRPr="004E4A58">
        <w:rPr>
          <w:rFonts w:ascii="Arial Narrow" w:hAnsi="Arial Narrow"/>
          <w:sz w:val="28"/>
          <w:szCs w:val="28"/>
          <w:lang w:val="ru-RU"/>
        </w:rPr>
        <w:t xml:space="preserve"> предусматривает реализацию дифференциации, обеспечивающей индивидуальный подход к каждому ученику. Данный принцип реализуется через выделение инвариантного минимума содержания образования и вариативной части.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Инвариантная часть содержит новый материал и задания для его первичного закрепления. Эта часть обеспечивает реализацию обязательного минимума содержания начального общего образования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Вариативная часть включает материал на расширение знаний по теме, задания для дополнительного закрепления, формирования различных умений, применения полученных знаний в нестандартной ситуации. Учебные пособия предлагают блоки заданий, дифференцированных по уровню сложности. Важное место в вариативной части занимают задания на развитие творческих и интеллектуальных способностей (творческая работа, интеллектуальный марафон). Они предполагают наличие определённого уровня развития воображения и нестандартного мышления у учащихся.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Вариативная часть предусматривает организацию проектной деятельности младших школьников. Проекты ориентируют детей на расширение знаний, выходящих за рамки содержания учебника. Все задания вариативной части выполняются по выбору.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При отборе и построении содержания курса «Окружающий мир» учитывались также и специфические для него принципы: </w:t>
      </w:r>
      <w:r w:rsidRPr="004E4A58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краеведческий, сезонный и экологический</w:t>
      </w:r>
      <w:r w:rsidRPr="004E4A58">
        <w:rPr>
          <w:rFonts w:ascii="Arial Narrow" w:hAnsi="Arial Narrow"/>
          <w:sz w:val="28"/>
          <w:szCs w:val="28"/>
          <w:lang w:val="ru-RU"/>
        </w:rPr>
        <w:t>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В процессе ознакомления младших школьников с окружающим миром в роли главного метода выступает наблюдение. На первом этапе используются в основном общеклассные кратковременные эпизодические наблюдения. Постепенно они становятся более длительными и систематическими. На смену общеклассным наблюдениям приходят групповые и индивидуальные. Однако в дальнейшем процессе обучения различные виды наблюдений комбинируются друг с другом.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 Свойства объектов изучаются через </w:t>
      </w:r>
      <w:r w:rsidRPr="004E4A58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опыты</w:t>
      </w:r>
      <w:r w:rsidRPr="004E4A58">
        <w:rPr>
          <w:rFonts w:ascii="Arial Narrow" w:hAnsi="Arial Narrow"/>
          <w:sz w:val="28"/>
          <w:szCs w:val="28"/>
          <w:lang w:val="ru-RU"/>
        </w:rPr>
        <w:t xml:space="preserve">. В ознакомлении с окружающим миром используются опыты, проводимые в течение одного урока, а также длительные опыты, проведение которых может занимать несколько дней. Главным при этом является вооружение учащихся методом познания, подведение их к осознанию способности человека путём опытов изучать свойства различных объектов окружающего мира. Постепенно одним из важнейших способов приобретения знаний становится </w:t>
      </w:r>
      <w:r w:rsidRPr="004E4A58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экспериментирование</w:t>
      </w:r>
      <w:r w:rsidRPr="004E4A58">
        <w:rPr>
          <w:rFonts w:ascii="Arial Narrow" w:hAnsi="Arial Narrow"/>
          <w:sz w:val="28"/>
          <w:szCs w:val="28"/>
          <w:lang w:val="ru-RU"/>
        </w:rPr>
        <w:t>. Познавательная деятельность при этом усиливается постановкой гипотезы, её проверкой, отбором относящейся к ней информации. Ученики учатся наблюдать происходящие в течение эксперимента явления, обосновывают свои выводы. Экспериментирование организуется с самыми разнообразными объектами: жидкостями, газами, твёрдыми телами, растениями и животными.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  Представления, полученные детьми чувственным путём, закрепляются в процессе выполнения различных </w:t>
      </w:r>
      <w:r w:rsidRPr="004E4A58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практических работ</w:t>
      </w:r>
      <w:r w:rsidRPr="004E4A58">
        <w:rPr>
          <w:rFonts w:ascii="Arial Narrow" w:hAnsi="Arial Narrow"/>
          <w:sz w:val="28"/>
          <w:szCs w:val="28"/>
          <w:lang w:val="ru-RU"/>
        </w:rPr>
        <w:t>. Учащимся предлагаются работы с планами и картами, приборами и моделями, объектами живой и неживой природы, рисунками, таблицами, схемами и диаграммами, а также графические практические работы.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Работа с различными моделями помогает ребёнку рассматривать структуру природных и социальных объектов, устанавливать связи между их компонентами, выявлять последовательность процессов и прогнозировать их. Дети используют готовые модели и конструируют свои.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В разнообразной практической деятельности младшие школьники учатся работать в коллективе: распределять работу, договариваться, получать общий результат. В связи с этим ряд заданий предусматривает деятельность учащихся в парах постоянного и сменного состава. Выполняя эти задания,    ребята усваивают новые формы общения, решают конфликтные ситуации..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Основной формой организации учебно-воспитательного процесса по курсу «Окружающий мир» является урок. В процессе изучения курса используются уроки-экскурсии, уроки-практические занятия, уроки с демонстрацией объектов или их изображений.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Уроки-экскурсии посвящены наблюдениям за природной и социальной средой. Основная цель экскурсии — формирование у младших школьников представлений о предметах и явлениях окружающего мира в реальной обстановке. Эти представления используются на последующих уроках как основа для формирования конкретных знаний и практических умений.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Уроки-практические занятия связаны с организацией работ учащихся с объектами природы. На этих уроках дети наблюдают, описывают, сравнивают различные предметы, проводят элементарные опыты по определению свойств некоторых из них. Ученики получают разные или одинаковые для всех задания и выполняют их под руководством учителя.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Уроки с демонстрацией объектов или их изображений проводятся тогда, когда педагог не имеет возможности организовать индивидуальную работу школьников из-за сложности изучаемых объектов, или руководствуясь техникой безопасности. Демонстрация изображений объектов проводится также в связи с недоступностью их для непосредственных наблюдений в реальной обстановке или в классе.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На основе реализуемых межпредметных связей в курсе «Окружающий мир» учащиеся усваивают общие способы деятельности, применимые как в рамках образовательного процесса, так и при решении проблем, возникающих в реальных жизненных ситуациях: умения организовать свою деятельность, определив её цели и задачи; взаимодействовать в группе в процессе этой деятельности; оценивать достигнутые результаты. В курсе формируются также исследовательские, коммуникативные и информационные умения.</w:t>
      </w:r>
    </w:p>
    <w:p w:rsidR="001473FA" w:rsidRPr="004E4A58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 В процессе обучения формируется готовность следовать этическим нормам поведения в школе, на улице, дома, а также умение оценивать свои поступки и поступки других людей в соответствии с этими нормами..</w:t>
      </w: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4E4A58">
        <w:rPr>
          <w:rFonts w:ascii="Arial Narrow" w:hAnsi="Arial Narrow"/>
          <w:sz w:val="28"/>
          <w:szCs w:val="28"/>
          <w:lang w:val="ru-RU"/>
        </w:rPr>
        <w:t xml:space="preserve">       Данная программа обеспечивает результаты деятельности, которая выражается в усвоении знаний, умений и навыков, необходимых для успешного обучения в среднем звене школы, а также в формировании универсальных учебных действий: познавательных (общеучебных и логических), коммуникативных, регулятивных и личностных, которые способствуют овладению младшими школьниками компетентностью </w:t>
      </w:r>
      <w:r w:rsidRPr="00191EDD">
        <w:rPr>
          <w:rFonts w:ascii="Arial Narrow" w:hAnsi="Arial Narrow"/>
          <w:sz w:val="28"/>
          <w:szCs w:val="28"/>
          <w:lang w:val="ru-RU"/>
        </w:rPr>
        <w:t>«уметь учиться».</w:t>
      </w: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Pr="006F272E" w:rsidRDefault="001473FA" w:rsidP="00E657B6">
      <w:pPr>
        <w:jc w:val="center"/>
        <w:rPr>
          <w:rFonts w:ascii="Arial Narrow" w:hAnsi="Arial Narrow"/>
          <w:b/>
          <w:sz w:val="32"/>
          <w:szCs w:val="32"/>
          <w:lang w:val="ru-RU"/>
        </w:rPr>
      </w:pPr>
      <w:r w:rsidRPr="006F272E">
        <w:rPr>
          <w:rFonts w:ascii="Arial Narrow" w:hAnsi="Arial Narrow"/>
          <w:b/>
          <w:sz w:val="32"/>
          <w:szCs w:val="32"/>
          <w:lang w:val="ru-RU"/>
        </w:rPr>
        <w:t>Содержание учебного предмета</w:t>
      </w:r>
    </w:p>
    <w:p w:rsidR="001473FA" w:rsidRPr="00A4520D" w:rsidRDefault="001473FA" w:rsidP="00E657B6">
      <w:pPr>
        <w:jc w:val="both"/>
        <w:rPr>
          <w:rFonts w:ascii="Arial Narrow" w:hAnsi="Arial Narrow"/>
          <w:b/>
          <w:bCs/>
          <w:lang w:val="ru-RU"/>
        </w:rPr>
      </w:pPr>
      <w:r>
        <w:rPr>
          <w:rFonts w:ascii="Arial Narrow" w:hAnsi="Arial Narrow"/>
          <w:b/>
          <w:sz w:val="28"/>
          <w:szCs w:val="28"/>
          <w:lang w:val="ru-RU"/>
        </w:rPr>
        <w:t xml:space="preserve">       </w:t>
      </w:r>
      <w:r>
        <w:rPr>
          <w:rFonts w:ascii="Arial Narrow" w:hAnsi="Arial Narrow"/>
          <w:sz w:val="28"/>
          <w:szCs w:val="28"/>
          <w:lang w:val="ru-RU"/>
        </w:rPr>
        <w:t>Согласно учебному плану МОУ «Гимназия №20» всего на изучение учебного предмета в 3 классе дано 68 ч (2 раза в неделю).</w:t>
      </w:r>
      <w:r w:rsidRPr="00A4520D">
        <w:rPr>
          <w:rFonts w:ascii="Arial Narrow" w:hAnsi="Arial Narrow"/>
          <w:b/>
          <w:bCs/>
          <w:lang w:val="ru-RU"/>
        </w:rPr>
        <w:t xml:space="preserve"> </w:t>
      </w:r>
    </w:p>
    <w:p w:rsidR="001473FA" w:rsidRPr="00A4520D" w:rsidRDefault="001473FA" w:rsidP="00E657B6">
      <w:pPr>
        <w:spacing w:before="200" w:after="120"/>
        <w:ind w:firstLine="357"/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b/>
          <w:bCs/>
          <w:sz w:val="28"/>
          <w:szCs w:val="28"/>
          <w:lang w:val="ru-RU"/>
        </w:rPr>
        <w:t>Природа вокруг нас</w:t>
      </w:r>
      <w:r w:rsidRPr="00A4520D">
        <w:rPr>
          <w:rFonts w:ascii="Arial Narrow" w:hAnsi="Arial Narrow"/>
          <w:sz w:val="28"/>
          <w:szCs w:val="28"/>
          <w:lang w:val="ru-RU"/>
        </w:rPr>
        <w:t xml:space="preserve"> (8 ч)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Окружающая человека среда. Экология — наука о взаимодействии человека и всех других живых существ с окружающей средой.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Горизонт, стороны горизонта. Ориентирование по Солнцу, компасу и местным признакам.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Разнообразие явлений природы, физические и химические явления.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Тела и вещества, их свойства. Первые представления о строении вещества.</w:t>
      </w:r>
    </w:p>
    <w:p w:rsidR="001473FA" w:rsidRPr="00A4520D" w:rsidRDefault="001473FA" w:rsidP="00E657B6">
      <w:pPr>
        <w:spacing w:before="200" w:after="120"/>
        <w:ind w:firstLine="357"/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b/>
          <w:bCs/>
          <w:sz w:val="28"/>
          <w:szCs w:val="28"/>
          <w:lang w:val="ru-RU"/>
        </w:rPr>
        <w:t>Вода, воздух, горные породы и почва</w:t>
      </w:r>
      <w:r w:rsidRPr="00A4520D">
        <w:rPr>
          <w:rFonts w:ascii="Arial Narrow" w:hAnsi="Arial Narrow"/>
          <w:sz w:val="28"/>
          <w:szCs w:val="28"/>
          <w:lang w:val="ru-RU"/>
        </w:rPr>
        <w:t xml:space="preserve"> (16 ч)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Три состояния воды. Свойства воды в жидком состоянии: текучесть, прозрачность, цвет, запах, вкус, теплопроводность,  способность растворять другие вещества.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Свойства снега и льда. Свойства воды в газообразном состоянии.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Вода в природе: родники, водоёмы (озеро, река, море, океан — естественные водоёмы; пруд, водохранилище — искусственные водоёмы). Облака, роса, туман, иней, изморозь. Круговорот воды в природе.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Значение воды в жизни человека. Энергия падающей воды. Необходимость рационального использования воды, охрана воды от загрязнения.</w:t>
      </w:r>
    </w:p>
    <w:p w:rsidR="001473FA" w:rsidRPr="00191ED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 xml:space="preserve">Воздух — необходимое условие жизни. Состав воздуха: азот, кислород, углекислый газ. </w:t>
      </w:r>
      <w:r w:rsidRPr="00191EDD">
        <w:rPr>
          <w:rFonts w:ascii="Arial Narrow" w:hAnsi="Arial Narrow"/>
          <w:sz w:val="28"/>
          <w:szCs w:val="28"/>
          <w:lang w:val="ru-RU"/>
        </w:rPr>
        <w:t>Примеси в воздухе.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Свойства воздуха: занимает место, не имеет цвета и запаха, плохо проводит тепло, сжимаем и упруг, при нагревании расширяется, при охлаждении сжимается.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Ветер. Использование энергии ветра человеком.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Загрязнение воздуха дымом, пылью, другими газами. Необходимость охраны воздуха от загрязнения.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Горные породы, их разнообразие: твёрдые, жидкие, газообразные.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Горные породы как полезные ископаемые. Некоторые доступные для наблюдения свойства полезных ископаемых: песка, глины, гранита, известняка. Использование важнейших полезных ископаемых человеком. Добыча и охрана полезных ископаемых.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Почва и её состав: перегной, песок, глина, вода, воздух. Главное отличие почвы от горной породы — плодородие. Как образуется почва. Значение и охрана почвы.</w:t>
      </w:r>
    </w:p>
    <w:p w:rsidR="001473FA" w:rsidRPr="00A4520D" w:rsidRDefault="001473FA" w:rsidP="00E657B6">
      <w:pPr>
        <w:spacing w:before="200" w:after="120"/>
        <w:ind w:firstLine="357"/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b/>
          <w:bCs/>
          <w:sz w:val="28"/>
          <w:szCs w:val="28"/>
          <w:lang w:val="ru-RU"/>
        </w:rPr>
        <w:t>О царствах живой природы</w:t>
      </w:r>
      <w:r w:rsidRPr="00A4520D">
        <w:rPr>
          <w:rFonts w:ascii="Arial Narrow" w:hAnsi="Arial Narrow"/>
          <w:sz w:val="28"/>
          <w:szCs w:val="28"/>
          <w:lang w:val="ru-RU"/>
        </w:rPr>
        <w:t xml:space="preserve"> (16 ч)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Четыре царства живой природы — растения, животные, грибы, бактерии.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Отличие живых существ от тел неживой природы. Основные среды обитания живых существ: наземно-воздушная, водная, почвенная, другие живые существа.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Первые представления о растении как организме.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 xml:space="preserve">Органы растения: корень, побег, цветок и плод, их значение в жизни растения. Вещества, из которых состоит растение. 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Разнообразие растений: водоросли, мхи, папоротники, хвойные, цветковые.</w:t>
      </w:r>
    </w:p>
    <w:p w:rsidR="001473FA" w:rsidRPr="00191ED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 xml:space="preserve">Как человек научился выращивать растения. </w:t>
      </w:r>
      <w:r w:rsidRPr="00191EDD">
        <w:rPr>
          <w:rFonts w:ascii="Arial Narrow" w:hAnsi="Arial Narrow"/>
          <w:sz w:val="28"/>
          <w:szCs w:val="28"/>
          <w:lang w:val="ru-RU"/>
        </w:rPr>
        <w:t>Предки культурных растений.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Питание и дыхание растений. Испарение воды листьями растений. Размножение растений. Расселение плодов и семян. Развитие растений из семени.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Значение растений в природе и жизни человека. Влияние деятельности человека на мир растений. Редкие и исчезающие растения своей местности. Охрана растений.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Первые представления об организме животного. Отличие животных от растений.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Разнообразие животных: черви, ракообразные, паукообразные, насекомые, рыбы, земноводные, пресмыкающиеся, птицы, млекопитающие.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 xml:space="preserve">Как человек приручил животных. Наши домашние животные и их предки. 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Как животные воспринимают окружающий мир. Передвижение, дыхание, питание, размножение и развитие животных.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Значение животных в природе и жизни человека. Необходимость бережного отношения к животным. Меры по охране животных.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Грибы, особенности их строения и разнообразие. Значение грибов в природе и жизни человека.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Бактерии, их значение в природе и жизни человека.</w:t>
      </w:r>
    </w:p>
    <w:p w:rsidR="001473FA" w:rsidRPr="00A4520D" w:rsidRDefault="001473FA" w:rsidP="00E657B6">
      <w:pPr>
        <w:spacing w:before="200" w:after="120"/>
        <w:ind w:firstLine="357"/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b/>
          <w:bCs/>
          <w:sz w:val="28"/>
          <w:szCs w:val="28"/>
          <w:lang w:val="ru-RU"/>
        </w:rPr>
        <w:t xml:space="preserve">Человек </w:t>
      </w:r>
      <w:r w:rsidRPr="00A4520D">
        <w:rPr>
          <w:rFonts w:ascii="Arial Narrow" w:hAnsi="Arial Narrow"/>
          <w:sz w:val="28"/>
          <w:szCs w:val="28"/>
          <w:lang w:val="ru-RU"/>
        </w:rPr>
        <w:t>(10 ч)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Человек — часть живой природы. Общее представление об организме человека. Отличие человека от животных. Окружающая среда и здоровье человека.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Кожа. Гигиена кожи. Первая помощь при ранениях, ушибах, ожогах, обморожении.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Опорно-двигательная система. Скелет, его значение для организма. Осанка и здоровье. Как сохранить правильную осанку. Мышцы. Работа мышц. Значение физической культуры и труда для укрепления мышц.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Кровеносная система, её значение. Необходимость укрепления органов кровообращения.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Дыхательная система. Гигиена дыхания. Предупреждение простудных заболеваний.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Пищеварительная система, её значение. Гигиена питания. Зубы и уход за ними.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Выделение. Значение удаления из организма ненужных и вредных продуктов жизнедеятельности.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 xml:space="preserve">Органы чувств, их значение и гигиена. 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Нервная система, её значение в организме человека. Гигиена нервной системы. Эмоции и темперамент.</w:t>
      </w:r>
    </w:p>
    <w:p w:rsidR="001473FA" w:rsidRPr="00A4520D" w:rsidRDefault="001473FA" w:rsidP="00E657B6">
      <w:pPr>
        <w:spacing w:before="200" w:after="120"/>
        <w:ind w:firstLine="357"/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b/>
          <w:bCs/>
          <w:sz w:val="28"/>
          <w:szCs w:val="28"/>
          <w:lang w:val="ru-RU"/>
        </w:rPr>
        <w:t>Человек в обществе</w:t>
      </w:r>
      <w:r w:rsidRPr="00A4520D">
        <w:rPr>
          <w:rFonts w:ascii="Arial Narrow" w:hAnsi="Arial Narrow"/>
          <w:sz w:val="28"/>
          <w:szCs w:val="28"/>
          <w:lang w:val="ru-RU"/>
        </w:rPr>
        <w:t xml:space="preserve"> (18 ч)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Народы, живущие на территории России. Национальные обычаи, традиции.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Города России. История возникновения. Имя города, символы города. История города в памятниках и достопримечательностях.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Москва — столица России. Герб Москвы. Москва в исторических памятниках.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Государственные символы России. История происхождения герба, флага, гимна. Государственные награды.</w:t>
      </w: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sz w:val="28"/>
          <w:szCs w:val="28"/>
          <w:lang w:val="ru-RU"/>
        </w:rPr>
        <w:t>Основной закон страны. Конституция. Права и обязанности ребёнка. Как устроено наше государство. Органы власти.</w:t>
      </w: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  <w:r w:rsidRPr="00A4520D">
        <w:rPr>
          <w:rFonts w:ascii="Arial Narrow" w:hAnsi="Arial Narrow"/>
          <w:i/>
          <w:iCs/>
          <w:sz w:val="28"/>
          <w:szCs w:val="28"/>
          <w:lang w:val="ru-RU"/>
        </w:rPr>
        <w:t>Экскурсии</w:t>
      </w:r>
      <w:r w:rsidRPr="00A4520D">
        <w:rPr>
          <w:rFonts w:ascii="Arial Narrow" w:hAnsi="Arial Narrow"/>
          <w:sz w:val="28"/>
          <w:szCs w:val="28"/>
          <w:lang w:val="ru-RU"/>
        </w:rPr>
        <w:t>: ориентирование на местности, знакомство с разнообразием неживой и живой природы в окрестностях школы, изучение влияния деятельности человека на природу.</w:t>
      </w: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Pr="00A4520D" w:rsidRDefault="001473FA" w:rsidP="00E657B6">
      <w:pPr>
        <w:jc w:val="both"/>
        <w:rPr>
          <w:rFonts w:ascii="Arial Narrow" w:hAnsi="Arial Narrow"/>
          <w:sz w:val="28"/>
          <w:szCs w:val="28"/>
          <w:lang w:val="ru-RU"/>
        </w:rPr>
      </w:pPr>
    </w:p>
    <w:p w:rsidR="001473FA" w:rsidRPr="00191EDD" w:rsidRDefault="001473FA" w:rsidP="00E657B6">
      <w:pPr>
        <w:spacing w:line="288" w:lineRule="auto"/>
        <w:jc w:val="center"/>
        <w:rPr>
          <w:rFonts w:ascii="Arial Narrow" w:hAnsi="Arial Narrow" w:cs="Arial"/>
          <w:b/>
          <w:sz w:val="28"/>
          <w:szCs w:val="28"/>
          <w:lang w:val="ru-RU"/>
        </w:rPr>
      </w:pPr>
      <w:r w:rsidRPr="00191EDD">
        <w:rPr>
          <w:rFonts w:ascii="Arial Narrow" w:hAnsi="Arial Narrow" w:cs="Arial"/>
          <w:b/>
          <w:sz w:val="28"/>
          <w:szCs w:val="28"/>
          <w:lang w:val="ru-RU"/>
        </w:rPr>
        <w:t>ПЛАНИРУЕМЫЕ РЕЗУЛЬТАТЫ</w:t>
      </w:r>
    </w:p>
    <w:p w:rsidR="001473FA" w:rsidRPr="00191EDD" w:rsidRDefault="001473FA" w:rsidP="00E657B6">
      <w:pPr>
        <w:spacing w:line="288" w:lineRule="auto"/>
        <w:jc w:val="both"/>
        <w:rPr>
          <w:rFonts w:ascii="Arial Narrow" w:hAnsi="Arial Narrow" w:cs="Arial"/>
          <w:sz w:val="28"/>
          <w:szCs w:val="28"/>
          <w:u w:val="single"/>
          <w:lang w:val="ru-RU"/>
        </w:rPr>
      </w:pPr>
      <w:r w:rsidRPr="00191EDD">
        <w:rPr>
          <w:rFonts w:ascii="Arial Narrow" w:hAnsi="Arial Narrow" w:cs="Arial"/>
          <w:sz w:val="28"/>
          <w:szCs w:val="28"/>
          <w:u w:val="single"/>
          <w:lang w:val="ru-RU"/>
        </w:rPr>
        <w:t>ЛИЧНОСТНЫЕ</w:t>
      </w:r>
    </w:p>
    <w:p w:rsidR="001473FA" w:rsidRPr="00191EDD" w:rsidRDefault="001473FA" w:rsidP="00E657B6">
      <w:pPr>
        <w:spacing w:before="120" w:line="288" w:lineRule="auto"/>
        <w:ind w:firstLine="357"/>
        <w:jc w:val="both"/>
        <w:rPr>
          <w:rFonts w:ascii="Arial Narrow" w:hAnsi="Arial Narrow" w:cs="Arial"/>
          <w:bCs/>
          <w:sz w:val="28"/>
          <w:szCs w:val="28"/>
          <w:lang w:val="ru-RU"/>
        </w:rPr>
      </w:pPr>
      <w:r w:rsidRPr="00191EDD">
        <w:rPr>
          <w:rFonts w:ascii="Arial Narrow" w:hAnsi="Arial Narrow" w:cs="Arial"/>
          <w:bCs/>
          <w:i/>
          <w:sz w:val="28"/>
          <w:szCs w:val="28"/>
          <w:lang w:val="ru-RU"/>
        </w:rPr>
        <w:t>У учащихся будут сформированы</w:t>
      </w:r>
      <w:r w:rsidRPr="00191EDD">
        <w:rPr>
          <w:rFonts w:ascii="Arial Narrow" w:hAnsi="Arial Narrow" w:cs="Arial"/>
          <w:bCs/>
          <w:sz w:val="28"/>
          <w:szCs w:val="28"/>
          <w:lang w:val="ru-RU"/>
        </w:rPr>
        <w:t>:</w:t>
      </w:r>
    </w:p>
    <w:p w:rsidR="001473FA" w:rsidRPr="00191EDD" w:rsidRDefault="001473FA" w:rsidP="00E657B6">
      <w:pPr>
        <w:numPr>
          <w:ilvl w:val="0"/>
          <w:numId w:val="5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понимание значения изучения курса «Окружающий мир»;</w:t>
      </w:r>
    </w:p>
    <w:p w:rsidR="001473FA" w:rsidRPr="00191EDD" w:rsidRDefault="001473FA" w:rsidP="00E657B6">
      <w:pPr>
        <w:numPr>
          <w:ilvl w:val="0"/>
          <w:numId w:val="5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ориентация на выполнение основных правил бережного отношения к природе на основе понимания особенностей взаимодействия человека и природы;</w:t>
      </w:r>
    </w:p>
    <w:p w:rsidR="001473FA" w:rsidRPr="00191EDD" w:rsidRDefault="001473FA" w:rsidP="00E657B6">
      <w:pPr>
        <w:numPr>
          <w:ilvl w:val="0"/>
          <w:numId w:val="5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ориентация на выполнение правил здорового образа жизни на основе знаний об организме человека;</w:t>
      </w:r>
    </w:p>
    <w:p w:rsidR="001473FA" w:rsidRPr="0029383D" w:rsidRDefault="001473FA" w:rsidP="00E657B6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  <w:sz w:val="28"/>
          <w:szCs w:val="28"/>
        </w:rPr>
      </w:pPr>
      <w:r w:rsidRPr="0029383D">
        <w:rPr>
          <w:rFonts w:ascii="Arial Narrow" w:hAnsi="Arial Narrow"/>
          <w:sz w:val="28"/>
          <w:szCs w:val="28"/>
        </w:rPr>
        <w:t>осознание своей этнической принадлежности;</w:t>
      </w:r>
    </w:p>
    <w:p w:rsidR="001473FA" w:rsidRPr="0029383D" w:rsidRDefault="001473FA" w:rsidP="00E657B6">
      <w:pPr>
        <w:numPr>
          <w:ilvl w:val="0"/>
          <w:numId w:val="5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</w:rPr>
      </w:pPr>
      <w:r w:rsidRPr="0029383D">
        <w:rPr>
          <w:rFonts w:ascii="Arial Narrow" w:hAnsi="Arial Narrow"/>
          <w:sz w:val="28"/>
          <w:szCs w:val="28"/>
        </w:rPr>
        <w:t>чувство гордости  свою Родину;</w:t>
      </w:r>
    </w:p>
    <w:p w:rsidR="001473FA" w:rsidRPr="0029383D" w:rsidRDefault="001473FA" w:rsidP="00E657B6">
      <w:pPr>
        <w:tabs>
          <w:tab w:val="num" w:pos="360"/>
        </w:tabs>
        <w:spacing w:before="120" w:line="288" w:lineRule="auto"/>
        <w:ind w:firstLine="357"/>
        <w:jc w:val="both"/>
        <w:rPr>
          <w:rFonts w:ascii="Arial Narrow" w:hAnsi="Arial Narrow" w:cs="Arial"/>
          <w:bCs/>
          <w:sz w:val="28"/>
          <w:szCs w:val="28"/>
        </w:rPr>
      </w:pPr>
      <w:r w:rsidRPr="0029383D">
        <w:rPr>
          <w:rFonts w:ascii="Arial Narrow" w:hAnsi="Arial Narrow" w:cs="Arial"/>
          <w:bCs/>
          <w:i/>
          <w:sz w:val="28"/>
          <w:szCs w:val="28"/>
        </w:rPr>
        <w:t>могут быть сформированы:</w:t>
      </w:r>
    </w:p>
    <w:p w:rsidR="001473FA" w:rsidRPr="00191EDD" w:rsidRDefault="001473FA" w:rsidP="00E657B6">
      <w:pPr>
        <w:numPr>
          <w:ilvl w:val="0"/>
          <w:numId w:val="6"/>
        </w:numPr>
        <w:tabs>
          <w:tab w:val="num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осознание себя как гражданина России;</w:t>
      </w:r>
    </w:p>
    <w:p w:rsidR="001473FA" w:rsidRPr="00191EDD" w:rsidRDefault="001473FA" w:rsidP="00E657B6">
      <w:pPr>
        <w:numPr>
          <w:ilvl w:val="0"/>
          <w:numId w:val="6"/>
        </w:numPr>
        <w:tabs>
          <w:tab w:val="num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уважение к истории и культуре народов, населяющих Россию;</w:t>
      </w:r>
    </w:p>
    <w:p w:rsidR="001473FA" w:rsidRPr="00191EDD" w:rsidRDefault="001473FA" w:rsidP="00E657B6">
      <w:pPr>
        <w:numPr>
          <w:ilvl w:val="0"/>
          <w:numId w:val="6"/>
        </w:numPr>
        <w:tabs>
          <w:tab w:val="num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понимание влияния эмоций на здоровье человека и необходимости управлять своими эмоциями.</w:t>
      </w:r>
    </w:p>
    <w:p w:rsidR="001473FA" w:rsidRPr="00191EDD" w:rsidRDefault="001473FA" w:rsidP="00E657B6">
      <w:pPr>
        <w:spacing w:line="288" w:lineRule="auto"/>
        <w:jc w:val="both"/>
        <w:rPr>
          <w:rFonts w:ascii="Arial Narrow" w:hAnsi="Arial Narrow" w:cs="Arial"/>
          <w:sz w:val="28"/>
          <w:szCs w:val="28"/>
          <w:u w:val="single"/>
          <w:lang w:val="ru-RU"/>
        </w:rPr>
      </w:pPr>
      <w:r w:rsidRPr="00191EDD">
        <w:rPr>
          <w:rFonts w:ascii="Arial Narrow" w:hAnsi="Arial Narrow" w:cs="Arial"/>
          <w:sz w:val="28"/>
          <w:szCs w:val="28"/>
          <w:u w:val="single"/>
          <w:lang w:val="ru-RU"/>
        </w:rPr>
        <w:t>ПРЕДМЕТНЫЕ</w:t>
      </w:r>
    </w:p>
    <w:p w:rsidR="001473FA" w:rsidRPr="00191EDD" w:rsidRDefault="001473FA" w:rsidP="00E657B6">
      <w:pPr>
        <w:spacing w:line="288" w:lineRule="auto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b/>
          <w:sz w:val="28"/>
          <w:szCs w:val="28"/>
          <w:lang w:val="ru-RU"/>
        </w:rPr>
        <w:t>Человек и природа</w:t>
      </w:r>
    </w:p>
    <w:p w:rsidR="001473FA" w:rsidRPr="00191EDD" w:rsidRDefault="001473FA" w:rsidP="00E657B6">
      <w:pPr>
        <w:spacing w:before="120" w:line="288" w:lineRule="auto"/>
        <w:ind w:firstLine="357"/>
        <w:jc w:val="both"/>
        <w:rPr>
          <w:rFonts w:ascii="Arial Narrow" w:hAnsi="Arial Narrow" w:cs="Arial"/>
          <w:bCs/>
          <w:i/>
          <w:sz w:val="28"/>
          <w:szCs w:val="28"/>
          <w:lang w:val="ru-RU"/>
        </w:rPr>
      </w:pPr>
      <w:r w:rsidRPr="00191EDD">
        <w:rPr>
          <w:rFonts w:ascii="Arial Narrow" w:hAnsi="Arial Narrow" w:cs="Arial"/>
          <w:bCs/>
          <w:i/>
          <w:sz w:val="28"/>
          <w:szCs w:val="28"/>
          <w:lang w:val="ru-RU"/>
        </w:rPr>
        <w:t>Учащиеся научатся: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приводить примеры положительного и отрицательного отношения человека к природе;</w:t>
      </w:r>
    </w:p>
    <w:p w:rsidR="001473FA" w:rsidRPr="0029383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</w:rPr>
      </w:pPr>
      <w:r w:rsidRPr="0029383D">
        <w:rPr>
          <w:rFonts w:ascii="Arial Narrow" w:hAnsi="Arial Narrow" w:cs="Arial"/>
          <w:sz w:val="28"/>
          <w:szCs w:val="28"/>
        </w:rPr>
        <w:t>объяснять, что такое экология;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понимать, что такое горизонт, линия горизонта;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называть основные и промежуточные стороны горизонта;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57" w:hanging="357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находить стороны горизонта по Солнцу и компасу;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объяснять, что такое явление природы, приводить примеры явлений природы;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рассказывать о трех состояниях воды в природе и переходе воды из одного состояния в другое, круговороте воды в природе;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устанавливать с помощью опытов легко определяемые свойства воды, воздуха, горных пород и почвы;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характеризовать различные водоемы (родник, озеро, река, пруд, водохранилище, море, океан);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объяснять, как возникают облака, туман, изморозь, ветер;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рассказывать о значении воды, воздуха, горных пород и почвы в жизни человека, необходимости их охраны и рационального использования;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характеризовать органы растений и животных и их значение;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характеризовать особенности движения, питания, дыхания, размножения и развития животных;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различать основные группы растений (водоросли, мхи, папоротники, хвойные, цветковые) и животных (насекомые, рыбы, земноводные, пресмыкающиеся, птицы, млекопитающие);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приводить примеры взаимосвязей между компонентами неживой и живой природы;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рассказывать о влиянии человека на живую природу и необходимых мерах ее охраны;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характеризовать важнейшие системы органов человека и их функции;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выполнять основные правила личной гигиены;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проводить простейшие опыты с растениями и фиксировать их результаты.</w:t>
      </w:r>
    </w:p>
    <w:p w:rsidR="001473FA" w:rsidRPr="0029383D" w:rsidRDefault="001473FA" w:rsidP="00E657B6">
      <w:pPr>
        <w:tabs>
          <w:tab w:val="left" w:pos="360"/>
        </w:tabs>
        <w:spacing w:before="120" w:line="288" w:lineRule="auto"/>
        <w:jc w:val="both"/>
        <w:rPr>
          <w:rFonts w:ascii="Arial Narrow" w:hAnsi="Arial Narrow" w:cs="Arial"/>
          <w:bCs/>
          <w:i/>
          <w:sz w:val="28"/>
          <w:szCs w:val="28"/>
        </w:rPr>
      </w:pPr>
      <w:r w:rsidRPr="0029383D">
        <w:rPr>
          <w:rFonts w:ascii="Arial Narrow" w:hAnsi="Arial Narrow" w:cs="Arial"/>
          <w:bCs/>
          <w:i/>
          <w:sz w:val="28"/>
          <w:szCs w:val="28"/>
        </w:rPr>
        <w:t>Учащиеся получат возможность научиться:</w:t>
      </w:r>
    </w:p>
    <w:p w:rsidR="001473FA" w:rsidRPr="00191EDD" w:rsidRDefault="001473FA" w:rsidP="00E657B6">
      <w:pPr>
        <w:numPr>
          <w:ilvl w:val="0"/>
          <w:numId w:val="8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различать существенные и несущественные признаки;</w:t>
      </w:r>
    </w:p>
    <w:p w:rsidR="001473FA" w:rsidRPr="00191EDD" w:rsidRDefault="001473FA" w:rsidP="00E657B6">
      <w:pPr>
        <w:numPr>
          <w:ilvl w:val="0"/>
          <w:numId w:val="8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приводить примеры физических и химических явлений природы;</w:t>
      </w:r>
    </w:p>
    <w:p w:rsidR="001473FA" w:rsidRPr="00191EDD" w:rsidRDefault="001473FA" w:rsidP="00E657B6">
      <w:pPr>
        <w:numPr>
          <w:ilvl w:val="0"/>
          <w:numId w:val="8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рассказывать об использовании энергии воды и ветра;</w:t>
      </w:r>
    </w:p>
    <w:p w:rsidR="001473FA" w:rsidRPr="00191EDD" w:rsidRDefault="001473FA" w:rsidP="00E657B6">
      <w:pPr>
        <w:numPr>
          <w:ilvl w:val="0"/>
          <w:numId w:val="7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рассказывать о четырех царствах живой природы;</w:t>
      </w:r>
    </w:p>
    <w:p w:rsidR="001473FA" w:rsidRPr="00191EDD" w:rsidRDefault="001473FA" w:rsidP="00E657B6">
      <w:pPr>
        <w:numPr>
          <w:ilvl w:val="0"/>
          <w:numId w:val="8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рассказывать о строении листовых и цветочных почек, цветка и семени;</w:t>
      </w:r>
    </w:p>
    <w:p w:rsidR="001473FA" w:rsidRPr="00191EDD" w:rsidRDefault="001473FA" w:rsidP="00E657B6">
      <w:pPr>
        <w:numPr>
          <w:ilvl w:val="0"/>
          <w:numId w:val="8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рассказывать о грибах и бактериях и их значении в природе и жизни человека;</w:t>
      </w:r>
    </w:p>
    <w:p w:rsidR="001473FA" w:rsidRPr="00191EDD" w:rsidRDefault="001473FA" w:rsidP="00E657B6">
      <w:pPr>
        <w:numPr>
          <w:ilvl w:val="0"/>
          <w:numId w:val="8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объяснять особенности питания и дыхания растений;</w:t>
      </w:r>
    </w:p>
    <w:p w:rsidR="001473FA" w:rsidRPr="0029383D" w:rsidRDefault="001473FA" w:rsidP="00E657B6">
      <w:pPr>
        <w:numPr>
          <w:ilvl w:val="0"/>
          <w:numId w:val="8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</w:rPr>
      </w:pPr>
      <w:r w:rsidRPr="0029383D">
        <w:rPr>
          <w:rFonts w:ascii="Arial Narrow" w:hAnsi="Arial Narrow" w:cs="Arial"/>
          <w:sz w:val="28"/>
          <w:szCs w:val="28"/>
        </w:rPr>
        <w:t>характеризовать условия прорастания семян;</w:t>
      </w:r>
    </w:p>
    <w:p w:rsidR="001473FA" w:rsidRPr="00191EDD" w:rsidRDefault="001473FA" w:rsidP="00E657B6">
      <w:pPr>
        <w:numPr>
          <w:ilvl w:val="0"/>
          <w:numId w:val="8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рассказывать о предках культурных растений и домашних животных;</w:t>
      </w:r>
    </w:p>
    <w:p w:rsidR="001473FA" w:rsidRPr="00191EDD" w:rsidRDefault="001473FA" w:rsidP="00E657B6">
      <w:pPr>
        <w:numPr>
          <w:ilvl w:val="0"/>
          <w:numId w:val="8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приводить примеры взаимосвязей в неживой и живой природе;</w:t>
      </w:r>
    </w:p>
    <w:p w:rsidR="001473FA" w:rsidRPr="0029383D" w:rsidRDefault="001473FA" w:rsidP="00E657B6">
      <w:pPr>
        <w:numPr>
          <w:ilvl w:val="0"/>
          <w:numId w:val="8"/>
        </w:num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29383D">
        <w:rPr>
          <w:rFonts w:ascii="Arial Narrow" w:hAnsi="Arial Narrow" w:cs="Arial"/>
          <w:sz w:val="28"/>
          <w:szCs w:val="28"/>
          <w:lang w:val="ru-RU"/>
        </w:rPr>
        <w:t>выявлять признаки приспособленности организмов к среде обитания</w:t>
      </w:r>
    </w:p>
    <w:p w:rsidR="001473FA" w:rsidRPr="0029383D" w:rsidRDefault="001473FA" w:rsidP="00E657B6">
      <w:p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b/>
          <w:sz w:val="28"/>
          <w:szCs w:val="28"/>
          <w:lang w:val="ru-RU"/>
        </w:rPr>
        <w:t>Человек и общество</w:t>
      </w:r>
    </w:p>
    <w:p w:rsidR="001473FA" w:rsidRPr="00191EDD" w:rsidRDefault="001473FA" w:rsidP="00E657B6">
      <w:pPr>
        <w:spacing w:before="120" w:line="288" w:lineRule="auto"/>
        <w:ind w:firstLine="357"/>
        <w:jc w:val="both"/>
        <w:rPr>
          <w:rFonts w:ascii="Arial Narrow" w:hAnsi="Arial Narrow" w:cs="Arial"/>
          <w:bCs/>
          <w:i/>
          <w:sz w:val="28"/>
          <w:szCs w:val="28"/>
          <w:lang w:val="ru-RU"/>
        </w:rPr>
      </w:pPr>
      <w:r w:rsidRPr="00191EDD">
        <w:rPr>
          <w:rFonts w:ascii="Arial Narrow" w:hAnsi="Arial Narrow" w:cs="Arial"/>
          <w:bCs/>
          <w:i/>
          <w:sz w:val="28"/>
          <w:szCs w:val="28"/>
          <w:lang w:val="ru-RU"/>
        </w:rPr>
        <w:t>Учащиеся научатся:</w:t>
      </w:r>
    </w:p>
    <w:p w:rsidR="001473FA" w:rsidRPr="00191EDD" w:rsidRDefault="001473FA" w:rsidP="00E657B6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 Narrow" w:hAnsi="Arial Narrow"/>
          <w:sz w:val="28"/>
          <w:szCs w:val="28"/>
          <w:lang w:val="ru-RU"/>
        </w:rPr>
      </w:pPr>
      <w:r w:rsidRPr="00191EDD">
        <w:rPr>
          <w:rFonts w:ascii="Arial Narrow" w:hAnsi="Arial Narrow"/>
          <w:sz w:val="28"/>
          <w:szCs w:val="28"/>
          <w:lang w:val="ru-RU"/>
        </w:rPr>
        <w:t>характеризовать территории расселения народов нашей страны на основе исторической  карты;</w:t>
      </w:r>
    </w:p>
    <w:p w:rsidR="001473FA" w:rsidRPr="00191EDD" w:rsidRDefault="001473FA" w:rsidP="00E657B6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 Narrow" w:hAnsi="Arial Narrow"/>
          <w:sz w:val="28"/>
          <w:szCs w:val="28"/>
          <w:lang w:val="ru-RU"/>
        </w:rPr>
      </w:pPr>
      <w:r w:rsidRPr="00191EDD">
        <w:rPr>
          <w:rFonts w:ascii="Arial Narrow" w:hAnsi="Arial Narrow"/>
          <w:sz w:val="28"/>
          <w:szCs w:val="28"/>
          <w:lang w:val="ru-RU"/>
        </w:rPr>
        <w:t xml:space="preserve">рассказывать, используя карту, о природных условия, в которых живут народы нашей страны; </w:t>
      </w:r>
    </w:p>
    <w:p w:rsidR="001473FA" w:rsidRPr="00191EDD" w:rsidRDefault="001473FA" w:rsidP="00E657B6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 Narrow" w:hAnsi="Arial Narrow"/>
          <w:sz w:val="28"/>
          <w:szCs w:val="28"/>
          <w:lang w:val="ru-RU"/>
        </w:rPr>
      </w:pPr>
      <w:r w:rsidRPr="00191EDD">
        <w:rPr>
          <w:rFonts w:ascii="Arial Narrow" w:hAnsi="Arial Narrow"/>
          <w:sz w:val="28"/>
          <w:szCs w:val="28"/>
          <w:lang w:val="ru-RU"/>
        </w:rPr>
        <w:t>описывать устройство города, жизнь и быт горожан;</w:t>
      </w:r>
    </w:p>
    <w:p w:rsidR="001473FA" w:rsidRPr="0029383D" w:rsidRDefault="001473FA" w:rsidP="00E657B6">
      <w:pPr>
        <w:numPr>
          <w:ilvl w:val="0"/>
          <w:numId w:val="12"/>
        </w:numPr>
        <w:tabs>
          <w:tab w:val="clear" w:pos="720"/>
          <w:tab w:val="left" w:pos="360"/>
        </w:tabs>
        <w:ind w:left="360"/>
        <w:jc w:val="both"/>
        <w:rPr>
          <w:rFonts w:ascii="Arial Narrow" w:hAnsi="Arial Narrow"/>
          <w:sz w:val="28"/>
          <w:szCs w:val="28"/>
        </w:rPr>
      </w:pPr>
      <w:r w:rsidRPr="0029383D">
        <w:rPr>
          <w:rFonts w:ascii="Arial Narrow" w:hAnsi="Arial Narrow"/>
          <w:sz w:val="28"/>
          <w:szCs w:val="28"/>
        </w:rPr>
        <w:t>различать символы государства;</w:t>
      </w:r>
    </w:p>
    <w:p w:rsidR="001473FA" w:rsidRPr="00191EDD" w:rsidRDefault="001473FA" w:rsidP="00E657B6">
      <w:pPr>
        <w:numPr>
          <w:ilvl w:val="0"/>
          <w:numId w:val="12"/>
        </w:numPr>
        <w:tabs>
          <w:tab w:val="clear" w:pos="720"/>
          <w:tab w:val="left" w:pos="360"/>
        </w:tabs>
        <w:ind w:left="360"/>
        <w:jc w:val="both"/>
        <w:rPr>
          <w:rFonts w:ascii="Arial Narrow" w:hAnsi="Arial Narrow"/>
          <w:sz w:val="28"/>
          <w:szCs w:val="28"/>
          <w:lang w:val="ru-RU"/>
        </w:rPr>
      </w:pPr>
      <w:r w:rsidRPr="00191EDD">
        <w:rPr>
          <w:rFonts w:ascii="Arial Narrow" w:hAnsi="Arial Narrow"/>
          <w:sz w:val="28"/>
          <w:szCs w:val="28"/>
          <w:lang w:val="ru-RU"/>
        </w:rPr>
        <w:t>показывать на политической карте  РФ  столицу России — город Москву;</w:t>
      </w:r>
    </w:p>
    <w:p w:rsidR="001473FA" w:rsidRPr="00191EDD" w:rsidRDefault="001473FA" w:rsidP="00E657B6">
      <w:pPr>
        <w:numPr>
          <w:ilvl w:val="0"/>
          <w:numId w:val="12"/>
        </w:numPr>
        <w:tabs>
          <w:tab w:val="clear" w:pos="720"/>
          <w:tab w:val="left" w:pos="360"/>
        </w:tabs>
        <w:ind w:left="360"/>
        <w:jc w:val="both"/>
        <w:rPr>
          <w:rFonts w:ascii="Arial Narrow" w:hAnsi="Arial Narrow"/>
          <w:sz w:val="28"/>
          <w:szCs w:val="28"/>
          <w:lang w:val="ru-RU"/>
        </w:rPr>
      </w:pPr>
      <w:r w:rsidRPr="00191EDD">
        <w:rPr>
          <w:rFonts w:ascii="Arial Narrow" w:hAnsi="Arial Narrow"/>
          <w:sz w:val="28"/>
          <w:szCs w:val="28"/>
          <w:lang w:val="ru-RU"/>
        </w:rPr>
        <w:t>описывать  государственные награды, рассказывать об их происхождении;</w:t>
      </w:r>
    </w:p>
    <w:p w:rsidR="001473FA" w:rsidRPr="0029383D" w:rsidRDefault="001473FA" w:rsidP="00E657B6">
      <w:pPr>
        <w:numPr>
          <w:ilvl w:val="0"/>
          <w:numId w:val="12"/>
        </w:numPr>
        <w:tabs>
          <w:tab w:val="clear" w:pos="720"/>
          <w:tab w:val="left" w:pos="360"/>
        </w:tabs>
        <w:ind w:left="360"/>
        <w:jc w:val="both"/>
        <w:rPr>
          <w:rFonts w:ascii="Arial Narrow" w:hAnsi="Arial Narrow"/>
          <w:sz w:val="28"/>
          <w:szCs w:val="28"/>
        </w:rPr>
      </w:pPr>
      <w:r w:rsidRPr="0029383D">
        <w:rPr>
          <w:rFonts w:ascii="Arial Narrow" w:hAnsi="Arial Narrow"/>
          <w:sz w:val="28"/>
          <w:szCs w:val="28"/>
        </w:rPr>
        <w:t>характеризовать главный закон страны;</w:t>
      </w:r>
    </w:p>
    <w:p w:rsidR="001473FA" w:rsidRPr="00191EDD" w:rsidRDefault="001473FA" w:rsidP="00E657B6">
      <w:pPr>
        <w:numPr>
          <w:ilvl w:val="0"/>
          <w:numId w:val="12"/>
        </w:numPr>
        <w:tabs>
          <w:tab w:val="clear" w:pos="720"/>
          <w:tab w:val="left" w:pos="360"/>
        </w:tabs>
        <w:ind w:left="360"/>
        <w:jc w:val="both"/>
        <w:rPr>
          <w:rFonts w:ascii="Arial Narrow" w:hAnsi="Arial Narrow"/>
          <w:sz w:val="28"/>
          <w:szCs w:val="28"/>
          <w:lang w:val="ru-RU"/>
        </w:rPr>
      </w:pPr>
      <w:r w:rsidRPr="00191EDD">
        <w:rPr>
          <w:rFonts w:ascii="Arial Narrow" w:hAnsi="Arial Narrow"/>
          <w:sz w:val="28"/>
          <w:szCs w:val="28"/>
          <w:lang w:val="ru-RU"/>
        </w:rPr>
        <w:t>рассказывать об устройстве нашего государства;</w:t>
      </w:r>
    </w:p>
    <w:p w:rsidR="001473FA" w:rsidRPr="00191EDD" w:rsidRDefault="001473FA" w:rsidP="00E657B6">
      <w:pPr>
        <w:numPr>
          <w:ilvl w:val="0"/>
          <w:numId w:val="12"/>
        </w:numPr>
        <w:tabs>
          <w:tab w:val="clear" w:pos="720"/>
          <w:tab w:val="left" w:pos="360"/>
        </w:tabs>
        <w:ind w:left="360"/>
        <w:jc w:val="both"/>
        <w:rPr>
          <w:rFonts w:ascii="Arial Narrow" w:hAnsi="Arial Narrow"/>
          <w:bCs/>
          <w:sz w:val="28"/>
          <w:szCs w:val="28"/>
          <w:lang w:val="ru-RU"/>
        </w:rPr>
      </w:pPr>
      <w:r w:rsidRPr="00191EDD">
        <w:rPr>
          <w:rFonts w:ascii="Arial Narrow" w:hAnsi="Arial Narrow"/>
          <w:sz w:val="28"/>
          <w:szCs w:val="28"/>
          <w:lang w:val="ru-RU"/>
        </w:rPr>
        <w:t xml:space="preserve">раскрывать основные права и обязанности ребенка.  </w:t>
      </w:r>
    </w:p>
    <w:p w:rsidR="001473FA" w:rsidRPr="0029383D" w:rsidRDefault="001473FA" w:rsidP="00E657B6">
      <w:pPr>
        <w:tabs>
          <w:tab w:val="left" w:pos="360"/>
        </w:tabs>
        <w:spacing w:before="120" w:line="288" w:lineRule="auto"/>
        <w:ind w:firstLine="357"/>
        <w:jc w:val="both"/>
        <w:rPr>
          <w:rFonts w:ascii="Arial Narrow" w:hAnsi="Arial Narrow" w:cs="Arial"/>
          <w:bCs/>
          <w:i/>
          <w:sz w:val="28"/>
          <w:szCs w:val="28"/>
        </w:rPr>
      </w:pPr>
      <w:r w:rsidRPr="0029383D">
        <w:rPr>
          <w:rFonts w:ascii="Arial Narrow" w:hAnsi="Arial Narrow" w:cs="Arial"/>
          <w:bCs/>
          <w:i/>
          <w:sz w:val="28"/>
          <w:szCs w:val="28"/>
        </w:rPr>
        <w:t>Учащиеся получат возможность научиться:</w:t>
      </w:r>
    </w:p>
    <w:p w:rsidR="001473FA" w:rsidRPr="00191EDD" w:rsidRDefault="001473FA" w:rsidP="00E657B6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rFonts w:ascii="Arial Narrow" w:hAnsi="Arial Narrow"/>
          <w:bCs/>
          <w:iCs/>
          <w:sz w:val="28"/>
          <w:szCs w:val="28"/>
          <w:lang w:val="ru-RU"/>
        </w:rPr>
      </w:pPr>
      <w:r w:rsidRPr="00191EDD">
        <w:rPr>
          <w:rFonts w:ascii="Arial Narrow" w:hAnsi="Arial Narrow"/>
          <w:bCs/>
          <w:iCs/>
          <w:sz w:val="28"/>
          <w:szCs w:val="28"/>
          <w:lang w:val="ru-RU"/>
        </w:rPr>
        <w:t>узнавать об обычаях и традициях своего народа;</w:t>
      </w:r>
      <w:r w:rsidRPr="00191EDD">
        <w:rPr>
          <w:sz w:val="28"/>
          <w:szCs w:val="28"/>
          <w:lang w:val="ru-RU"/>
        </w:rPr>
        <w:t xml:space="preserve"> </w:t>
      </w:r>
      <w:r w:rsidRPr="00191EDD">
        <w:rPr>
          <w:rFonts w:ascii="Arial Narrow" w:hAnsi="Arial Narrow"/>
          <w:sz w:val="28"/>
          <w:szCs w:val="28"/>
          <w:lang w:val="ru-RU"/>
        </w:rPr>
        <w:t>п</w:t>
      </w:r>
      <w:r w:rsidRPr="00191EDD">
        <w:rPr>
          <w:rFonts w:ascii="Arial Narrow" w:hAnsi="Arial Narrow"/>
          <w:bCs/>
          <w:iCs/>
          <w:sz w:val="28"/>
          <w:szCs w:val="28"/>
          <w:lang w:val="ru-RU"/>
        </w:rPr>
        <w:t>риводить примеры традиций и обычаев;</w:t>
      </w:r>
    </w:p>
    <w:p w:rsidR="001473FA" w:rsidRPr="00191EDD" w:rsidRDefault="001473FA" w:rsidP="00E657B6">
      <w:pPr>
        <w:pStyle w:val="a9"/>
        <w:numPr>
          <w:ilvl w:val="0"/>
          <w:numId w:val="15"/>
        </w:numPr>
        <w:tabs>
          <w:tab w:val="left" w:pos="360"/>
        </w:tabs>
        <w:ind w:left="360"/>
        <w:rPr>
          <w:color w:val="auto"/>
          <w:sz w:val="28"/>
          <w:szCs w:val="28"/>
          <w:lang w:val="ru-RU"/>
        </w:rPr>
      </w:pPr>
      <w:r w:rsidRPr="00191EDD">
        <w:rPr>
          <w:color w:val="auto"/>
          <w:sz w:val="28"/>
          <w:szCs w:val="28"/>
          <w:lang w:val="ru-RU"/>
        </w:rPr>
        <w:t xml:space="preserve">устанавливать связи между традициями народа и хозяйственной деятельностью региона; </w:t>
      </w:r>
    </w:p>
    <w:p w:rsidR="001473FA" w:rsidRPr="00191EDD" w:rsidRDefault="001473FA" w:rsidP="00E657B6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 Narrow" w:hAnsi="Arial Narrow"/>
          <w:sz w:val="28"/>
          <w:szCs w:val="28"/>
          <w:lang w:val="ru-RU"/>
        </w:rPr>
      </w:pPr>
      <w:r w:rsidRPr="00191EDD">
        <w:rPr>
          <w:rFonts w:ascii="Arial Narrow" w:hAnsi="Arial Narrow"/>
          <w:sz w:val="28"/>
          <w:szCs w:val="28"/>
          <w:lang w:val="ru-RU"/>
        </w:rPr>
        <w:t>рассказывать об истории возникновения своего города (села); рассказывать о памятниках  культуры своего города, села, края;</w:t>
      </w:r>
    </w:p>
    <w:p w:rsidR="001473FA" w:rsidRPr="00191EDD" w:rsidRDefault="001473FA" w:rsidP="00E657B6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 Narrow" w:hAnsi="Arial Narrow"/>
          <w:sz w:val="28"/>
          <w:szCs w:val="28"/>
          <w:lang w:val="ru-RU"/>
        </w:rPr>
      </w:pPr>
      <w:r w:rsidRPr="00191EDD">
        <w:rPr>
          <w:rFonts w:ascii="Arial Narrow" w:hAnsi="Arial Narrow"/>
          <w:sz w:val="28"/>
          <w:szCs w:val="28"/>
          <w:lang w:val="ru-RU"/>
        </w:rPr>
        <w:t>рассказывать о символах своего города; раскрывать взаимосвязь символики с хозяйственной, политической и культурной жизнью города;</w:t>
      </w:r>
    </w:p>
    <w:p w:rsidR="001473FA" w:rsidRPr="00191EDD" w:rsidRDefault="001473FA" w:rsidP="00E657B6">
      <w:pPr>
        <w:numPr>
          <w:ilvl w:val="0"/>
          <w:numId w:val="14"/>
        </w:numPr>
        <w:tabs>
          <w:tab w:val="clear" w:pos="720"/>
          <w:tab w:val="left" w:pos="360"/>
          <w:tab w:val="num" w:pos="927"/>
        </w:tabs>
        <w:ind w:left="360"/>
        <w:jc w:val="both"/>
        <w:rPr>
          <w:rFonts w:ascii="Arial Narrow" w:hAnsi="Arial Narrow"/>
          <w:sz w:val="28"/>
          <w:szCs w:val="28"/>
          <w:lang w:val="ru-RU"/>
        </w:rPr>
      </w:pPr>
      <w:r w:rsidRPr="00191EDD">
        <w:rPr>
          <w:rFonts w:ascii="Arial Narrow" w:hAnsi="Arial Narrow"/>
          <w:sz w:val="28"/>
          <w:szCs w:val="28"/>
          <w:lang w:val="ru-RU"/>
        </w:rPr>
        <w:t>объяснять историю происхождения и развития основных символов государства;</w:t>
      </w:r>
    </w:p>
    <w:p w:rsidR="001473FA" w:rsidRPr="00191EDD" w:rsidRDefault="001473FA" w:rsidP="00E657B6">
      <w:pPr>
        <w:numPr>
          <w:ilvl w:val="0"/>
          <w:numId w:val="13"/>
        </w:numPr>
        <w:tabs>
          <w:tab w:val="clear" w:pos="720"/>
          <w:tab w:val="left" w:pos="360"/>
        </w:tabs>
        <w:spacing w:line="288" w:lineRule="auto"/>
        <w:ind w:left="360"/>
        <w:jc w:val="both"/>
        <w:rPr>
          <w:rFonts w:ascii="Arial Narrow" w:hAnsi="Arial Narrow"/>
          <w:sz w:val="28"/>
          <w:szCs w:val="28"/>
          <w:lang w:val="ru-RU"/>
        </w:rPr>
      </w:pPr>
      <w:r w:rsidRPr="00191EDD">
        <w:rPr>
          <w:rFonts w:ascii="Arial Narrow" w:hAnsi="Arial Narrow"/>
          <w:sz w:val="28"/>
          <w:szCs w:val="28"/>
          <w:lang w:val="ru-RU"/>
        </w:rPr>
        <w:t xml:space="preserve">приводить примеры подвигов и личных поступков людей, которые отмечены государственными наградами. </w:t>
      </w:r>
    </w:p>
    <w:p w:rsidR="001473FA" w:rsidRPr="0029383D" w:rsidRDefault="001473FA" w:rsidP="00E657B6">
      <w:pPr>
        <w:spacing w:line="288" w:lineRule="auto"/>
        <w:jc w:val="both"/>
        <w:rPr>
          <w:rFonts w:ascii="Arial Narrow" w:hAnsi="Arial Narrow" w:cs="Arial"/>
          <w:sz w:val="28"/>
          <w:szCs w:val="28"/>
          <w:u w:val="single"/>
        </w:rPr>
      </w:pPr>
      <w:r w:rsidRPr="0029383D">
        <w:rPr>
          <w:rFonts w:ascii="Arial Narrow" w:hAnsi="Arial Narrow" w:cs="Arial"/>
          <w:sz w:val="28"/>
          <w:szCs w:val="28"/>
          <w:u w:val="single"/>
        </w:rPr>
        <w:t>МЕТАПРЕДМЕТНЫЕ</w:t>
      </w:r>
    </w:p>
    <w:p w:rsidR="001473FA" w:rsidRPr="0029383D" w:rsidRDefault="001473FA" w:rsidP="00E657B6">
      <w:pPr>
        <w:spacing w:line="288" w:lineRule="auto"/>
        <w:jc w:val="both"/>
        <w:rPr>
          <w:rFonts w:ascii="Arial Narrow" w:hAnsi="Arial Narrow" w:cs="Arial"/>
          <w:sz w:val="28"/>
          <w:szCs w:val="28"/>
          <w:u w:val="single"/>
        </w:rPr>
      </w:pPr>
      <w:r w:rsidRPr="0029383D">
        <w:rPr>
          <w:sz w:val="28"/>
          <w:szCs w:val="28"/>
          <w:u w:val="single"/>
        </w:rPr>
        <w:t>Регулятивные</w:t>
      </w:r>
    </w:p>
    <w:p w:rsidR="001473FA" w:rsidRPr="0029383D" w:rsidRDefault="001473FA" w:rsidP="00E657B6">
      <w:pPr>
        <w:spacing w:before="120" w:line="288" w:lineRule="auto"/>
        <w:ind w:firstLine="357"/>
        <w:jc w:val="both"/>
        <w:rPr>
          <w:rFonts w:ascii="Arial Narrow" w:hAnsi="Arial Narrow" w:cs="Arial"/>
          <w:bCs/>
          <w:i/>
          <w:sz w:val="28"/>
          <w:szCs w:val="28"/>
        </w:rPr>
      </w:pPr>
      <w:r w:rsidRPr="0029383D">
        <w:rPr>
          <w:rFonts w:ascii="Arial Narrow" w:hAnsi="Arial Narrow" w:cs="Arial"/>
          <w:bCs/>
          <w:i/>
          <w:sz w:val="28"/>
          <w:szCs w:val="28"/>
        </w:rPr>
        <w:t>Учащиеся научатся:</w:t>
      </w:r>
      <w:r w:rsidRPr="0029383D">
        <w:rPr>
          <w:rFonts w:ascii="Arial Narrow" w:hAnsi="Arial Narrow" w:cs="Arial"/>
          <w:bCs/>
          <w:sz w:val="28"/>
          <w:szCs w:val="28"/>
        </w:rPr>
        <w:t xml:space="preserve"> </w:t>
      </w:r>
    </w:p>
    <w:p w:rsidR="001473FA" w:rsidRPr="0029383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</w:rPr>
      </w:pPr>
      <w:r w:rsidRPr="0029383D">
        <w:rPr>
          <w:rFonts w:ascii="Arial Narrow" w:hAnsi="Arial Narrow" w:cs="Arial"/>
          <w:sz w:val="28"/>
          <w:szCs w:val="28"/>
        </w:rPr>
        <w:t xml:space="preserve">понимать цель познавательной деятельности; </w:t>
      </w:r>
    </w:p>
    <w:p w:rsidR="001473FA" w:rsidRPr="00191ED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планировать свои действия при выполнении заданий учебника;</w:t>
      </w:r>
    </w:p>
    <w:p w:rsidR="001473FA" w:rsidRPr="00191ED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осуществлять текущий контроль и оценку результатов выполнения заданий.</w:t>
      </w:r>
    </w:p>
    <w:p w:rsidR="001473FA" w:rsidRPr="0029383D" w:rsidRDefault="001473FA" w:rsidP="00E657B6">
      <w:pPr>
        <w:tabs>
          <w:tab w:val="num" w:pos="360"/>
        </w:tabs>
        <w:spacing w:before="120" w:line="288" w:lineRule="auto"/>
        <w:jc w:val="both"/>
        <w:rPr>
          <w:rFonts w:ascii="Arial Narrow" w:hAnsi="Arial Narrow" w:cs="Arial"/>
          <w:bCs/>
          <w:i/>
          <w:sz w:val="28"/>
          <w:szCs w:val="28"/>
        </w:rPr>
      </w:pPr>
      <w:r w:rsidRPr="0029383D">
        <w:rPr>
          <w:rFonts w:ascii="Arial Narrow" w:hAnsi="Arial Narrow" w:cs="Arial"/>
          <w:bCs/>
          <w:i/>
          <w:sz w:val="28"/>
          <w:szCs w:val="28"/>
        </w:rPr>
        <w:t>Учащиеся могут научиться:</w:t>
      </w:r>
    </w:p>
    <w:p w:rsidR="001473FA" w:rsidRPr="00191EDD" w:rsidRDefault="001473FA" w:rsidP="00E657B6">
      <w:pPr>
        <w:numPr>
          <w:ilvl w:val="0"/>
          <w:numId w:val="10"/>
        </w:numPr>
        <w:tabs>
          <w:tab w:val="num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самостоятельно планировать свои действия при выполнении учебных заданий;</w:t>
      </w:r>
    </w:p>
    <w:p w:rsidR="001473FA" w:rsidRPr="00191EDD" w:rsidRDefault="001473FA" w:rsidP="00E657B6">
      <w:pPr>
        <w:numPr>
          <w:ilvl w:val="0"/>
          <w:numId w:val="10"/>
        </w:numPr>
        <w:tabs>
          <w:tab w:val="num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самостоятельно осуществлять текущий контроль и оценку результатов выполнения заданий;</w:t>
      </w:r>
    </w:p>
    <w:p w:rsidR="001473FA" w:rsidRPr="0029383D" w:rsidRDefault="001473FA" w:rsidP="00E657B6">
      <w:pPr>
        <w:numPr>
          <w:ilvl w:val="0"/>
          <w:numId w:val="10"/>
        </w:numPr>
        <w:tabs>
          <w:tab w:val="num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29383D">
        <w:rPr>
          <w:rFonts w:ascii="Arial Narrow" w:hAnsi="Arial Narrow" w:cs="Arial"/>
          <w:sz w:val="28"/>
          <w:szCs w:val="28"/>
          <w:lang w:val="ru-RU"/>
        </w:rPr>
        <w:t>ставить цель собственной познавательной деятельности и планировать ее (в рамках проектной деятельности).</w:t>
      </w:r>
    </w:p>
    <w:p w:rsidR="001473FA" w:rsidRPr="0029383D" w:rsidRDefault="001473FA" w:rsidP="00E657B6">
      <w:pPr>
        <w:spacing w:line="288" w:lineRule="auto"/>
        <w:ind w:left="360"/>
        <w:jc w:val="both"/>
        <w:rPr>
          <w:rFonts w:ascii="Arial Narrow" w:hAnsi="Arial Narrow" w:cs="Arial"/>
          <w:sz w:val="28"/>
          <w:szCs w:val="28"/>
        </w:rPr>
      </w:pPr>
      <w:r w:rsidRPr="0029383D">
        <w:rPr>
          <w:iCs/>
          <w:sz w:val="28"/>
          <w:szCs w:val="28"/>
          <w:u w:val="single"/>
        </w:rPr>
        <w:t>Познавательные</w:t>
      </w:r>
    </w:p>
    <w:p w:rsidR="001473FA" w:rsidRPr="0029383D" w:rsidRDefault="001473FA" w:rsidP="00E657B6">
      <w:pPr>
        <w:spacing w:before="120" w:line="288" w:lineRule="auto"/>
        <w:ind w:firstLine="357"/>
        <w:jc w:val="both"/>
        <w:rPr>
          <w:rFonts w:ascii="Arial Narrow" w:hAnsi="Arial Narrow" w:cs="Arial"/>
          <w:bCs/>
          <w:i/>
          <w:sz w:val="28"/>
          <w:szCs w:val="28"/>
        </w:rPr>
      </w:pPr>
      <w:r w:rsidRPr="0029383D">
        <w:rPr>
          <w:rFonts w:ascii="Arial Narrow" w:hAnsi="Arial Narrow" w:cs="Arial"/>
          <w:bCs/>
          <w:i/>
          <w:sz w:val="28"/>
          <w:szCs w:val="28"/>
        </w:rPr>
        <w:t>Учащиеся научатся:</w:t>
      </w:r>
    </w:p>
    <w:p w:rsidR="001473FA" w:rsidRPr="00191ED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доказывать то или иное свойство изучаемого объекта путем постановки несложных опытов;</w:t>
      </w:r>
    </w:p>
    <w:p w:rsidR="001473FA" w:rsidRPr="00191ED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сравнивать и классифицировать изучаемые объекты по различным признакам;</w:t>
      </w:r>
    </w:p>
    <w:p w:rsidR="001473FA" w:rsidRPr="00191ED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bCs/>
          <w:iCs/>
          <w:sz w:val="28"/>
          <w:szCs w:val="28"/>
          <w:lang w:val="ru-RU"/>
        </w:rPr>
        <w:t>находить необходимую информацию в учебнике</w:t>
      </w:r>
      <w:r w:rsidRPr="00191EDD">
        <w:rPr>
          <w:rFonts w:ascii="Arial Narrow" w:hAnsi="Arial Narrow" w:cs="Arial"/>
          <w:sz w:val="28"/>
          <w:szCs w:val="28"/>
          <w:lang w:val="ru-RU"/>
        </w:rPr>
        <w:t>;</w:t>
      </w:r>
    </w:p>
    <w:p w:rsidR="001473FA" w:rsidRPr="00191ED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получать информацию, используя тексты, таблицы, рисунки, схемы;</w:t>
      </w:r>
    </w:p>
    <w:p w:rsidR="001473FA" w:rsidRPr="00191ED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моделировать процессы развития растений и животных по заданиям учебника и рабочих тетрадей;</w:t>
      </w:r>
    </w:p>
    <w:p w:rsidR="001473FA" w:rsidRPr="00191ED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bCs/>
          <w:iCs/>
          <w:sz w:val="28"/>
          <w:szCs w:val="28"/>
          <w:lang w:val="ru-RU"/>
        </w:rPr>
        <w:t>понимать информацию, представленную на исторической карте.</w:t>
      </w:r>
    </w:p>
    <w:p w:rsidR="001473FA" w:rsidRPr="0029383D" w:rsidRDefault="001473FA" w:rsidP="00E657B6">
      <w:pPr>
        <w:tabs>
          <w:tab w:val="num" w:pos="360"/>
        </w:tabs>
        <w:spacing w:before="120" w:line="288" w:lineRule="auto"/>
        <w:jc w:val="both"/>
        <w:rPr>
          <w:rFonts w:ascii="Arial Narrow" w:hAnsi="Arial Narrow" w:cs="Arial"/>
          <w:bCs/>
          <w:i/>
          <w:sz w:val="28"/>
          <w:szCs w:val="28"/>
        </w:rPr>
      </w:pPr>
      <w:r w:rsidRPr="0029383D">
        <w:rPr>
          <w:rFonts w:ascii="Arial Narrow" w:hAnsi="Arial Narrow" w:cs="Arial"/>
          <w:bCs/>
          <w:i/>
          <w:sz w:val="28"/>
          <w:szCs w:val="28"/>
        </w:rPr>
        <w:t>Учащиеся могут научиться:</w:t>
      </w:r>
    </w:p>
    <w:p w:rsidR="001473FA" w:rsidRPr="00191ED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получать дополнительную информацию по изучаемой теме, пользуясь справочной литературой;</w:t>
      </w:r>
    </w:p>
    <w:p w:rsidR="001473FA" w:rsidRPr="00191ED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самостоятельно моделировать некоторые природные процессы.</w:t>
      </w:r>
    </w:p>
    <w:p w:rsidR="001473FA" w:rsidRPr="0029383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29383D">
        <w:rPr>
          <w:rFonts w:ascii="Arial Narrow" w:hAnsi="Arial Narrow" w:cs="Arial"/>
          <w:bCs/>
          <w:iCs/>
          <w:sz w:val="28"/>
          <w:szCs w:val="28"/>
          <w:lang w:val="ru-RU"/>
        </w:rPr>
        <w:t>ориентироваться на «ленте времени»; указывать хронологические рамки и периоды основных исторических процессов;</w:t>
      </w:r>
    </w:p>
    <w:p w:rsidR="001473FA" w:rsidRPr="00191EDD" w:rsidRDefault="001473FA" w:rsidP="00E657B6">
      <w:pPr>
        <w:numPr>
          <w:ilvl w:val="0"/>
          <w:numId w:val="9"/>
        </w:numPr>
        <w:tabs>
          <w:tab w:val="left" w:pos="360"/>
          <w:tab w:val="num" w:pos="720"/>
        </w:tabs>
        <w:ind w:left="360"/>
        <w:jc w:val="both"/>
        <w:rPr>
          <w:rFonts w:ascii="Arial Narrow" w:hAnsi="Arial Narrow" w:cs="Arial"/>
          <w:bCs/>
          <w:iCs/>
          <w:sz w:val="28"/>
          <w:szCs w:val="28"/>
          <w:lang w:val="ru-RU"/>
        </w:rPr>
      </w:pPr>
      <w:r w:rsidRPr="00191EDD">
        <w:rPr>
          <w:rFonts w:ascii="Arial Narrow" w:hAnsi="Arial Narrow" w:cs="Arial"/>
          <w:bCs/>
          <w:iCs/>
          <w:sz w:val="28"/>
          <w:szCs w:val="28"/>
          <w:lang w:val="ru-RU"/>
        </w:rPr>
        <w:t>устанавливать причинно-следственные связи между историческими событиями и их последствиями (под руководством учителя)</w:t>
      </w:r>
    </w:p>
    <w:p w:rsidR="001473FA" w:rsidRPr="0029383D" w:rsidRDefault="001473FA" w:rsidP="00E657B6">
      <w:pPr>
        <w:numPr>
          <w:ilvl w:val="0"/>
          <w:numId w:val="9"/>
        </w:numPr>
        <w:tabs>
          <w:tab w:val="left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</w:rPr>
      </w:pPr>
      <w:r w:rsidRPr="0029383D">
        <w:rPr>
          <w:rFonts w:ascii="Arial Narrow" w:hAnsi="Arial Narrow" w:cs="Arial"/>
          <w:bCs/>
          <w:iCs/>
          <w:sz w:val="28"/>
          <w:szCs w:val="28"/>
        </w:rPr>
        <w:t>сравнивать исторические события.</w:t>
      </w:r>
    </w:p>
    <w:p w:rsidR="001473FA" w:rsidRPr="0029383D" w:rsidRDefault="001473FA" w:rsidP="00E657B6">
      <w:pPr>
        <w:tabs>
          <w:tab w:val="left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</w:rPr>
      </w:pPr>
      <w:r w:rsidRPr="0029383D">
        <w:rPr>
          <w:sz w:val="28"/>
          <w:szCs w:val="28"/>
          <w:u w:val="single"/>
        </w:rPr>
        <w:t>Коммуникативные</w:t>
      </w:r>
    </w:p>
    <w:p w:rsidR="001473FA" w:rsidRPr="0029383D" w:rsidRDefault="001473FA" w:rsidP="00E657B6">
      <w:pPr>
        <w:spacing w:before="120" w:line="288" w:lineRule="auto"/>
        <w:ind w:firstLine="357"/>
        <w:jc w:val="both"/>
        <w:rPr>
          <w:rFonts w:ascii="Arial Narrow" w:hAnsi="Arial Narrow" w:cs="Arial"/>
          <w:bCs/>
          <w:i/>
          <w:sz w:val="28"/>
          <w:szCs w:val="28"/>
        </w:rPr>
      </w:pPr>
      <w:r w:rsidRPr="0029383D">
        <w:rPr>
          <w:rFonts w:ascii="Arial Narrow" w:hAnsi="Arial Narrow" w:cs="Arial"/>
          <w:bCs/>
          <w:i/>
          <w:sz w:val="28"/>
          <w:szCs w:val="28"/>
        </w:rPr>
        <w:t>Учащиеся научатся:</w:t>
      </w:r>
    </w:p>
    <w:p w:rsidR="001473FA" w:rsidRPr="00191ED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>выполнять парные и групповые задания в классе и на экскурсиях;</w:t>
      </w:r>
    </w:p>
    <w:p w:rsidR="001473FA" w:rsidRPr="00191EDD" w:rsidRDefault="001473FA" w:rsidP="00E657B6">
      <w:pPr>
        <w:numPr>
          <w:ilvl w:val="0"/>
          <w:numId w:val="9"/>
        </w:numPr>
        <w:tabs>
          <w:tab w:val="clear" w:pos="644"/>
          <w:tab w:val="num" w:pos="360"/>
          <w:tab w:val="num" w:pos="72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191EDD">
        <w:rPr>
          <w:rFonts w:ascii="Arial Narrow" w:hAnsi="Arial Narrow" w:cs="Arial"/>
          <w:sz w:val="28"/>
          <w:szCs w:val="28"/>
          <w:lang w:val="ru-RU"/>
        </w:rPr>
        <w:t xml:space="preserve">совместно проводить опыты, обсуждая их результаты и делая выводы. </w:t>
      </w:r>
    </w:p>
    <w:p w:rsidR="001473FA" w:rsidRPr="0029383D" w:rsidRDefault="001473FA" w:rsidP="00E657B6">
      <w:pPr>
        <w:tabs>
          <w:tab w:val="num" w:pos="360"/>
        </w:tabs>
        <w:spacing w:before="120" w:line="288" w:lineRule="auto"/>
        <w:jc w:val="both"/>
        <w:rPr>
          <w:rFonts w:ascii="Arial Narrow" w:hAnsi="Arial Narrow" w:cs="Arial"/>
          <w:bCs/>
          <w:i/>
          <w:sz w:val="28"/>
          <w:szCs w:val="28"/>
        </w:rPr>
      </w:pPr>
      <w:r w:rsidRPr="0029383D">
        <w:rPr>
          <w:rFonts w:ascii="Arial Narrow" w:hAnsi="Arial Narrow" w:cs="Arial"/>
          <w:bCs/>
          <w:i/>
          <w:sz w:val="28"/>
          <w:szCs w:val="28"/>
        </w:rPr>
        <w:t>Учащиеся могут научиться:</w:t>
      </w:r>
    </w:p>
    <w:p w:rsidR="001473FA" w:rsidRDefault="001473FA" w:rsidP="00E657B6">
      <w:pPr>
        <w:numPr>
          <w:ilvl w:val="0"/>
          <w:numId w:val="10"/>
        </w:numPr>
        <w:tabs>
          <w:tab w:val="num" w:pos="360"/>
        </w:tabs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  <w:r w:rsidRPr="006F272E">
        <w:rPr>
          <w:rFonts w:ascii="Arial Narrow" w:hAnsi="Arial Narrow" w:cs="Arial"/>
          <w:sz w:val="28"/>
          <w:szCs w:val="28"/>
          <w:lang w:val="ru-RU"/>
        </w:rPr>
        <w:t>распределять обязанности и контролировать друг друга при выполнении учебных заданий и проектов.</w:t>
      </w:r>
    </w:p>
    <w:p w:rsidR="001473FA" w:rsidRDefault="001473FA" w:rsidP="00E657B6">
      <w:pPr>
        <w:spacing w:line="288" w:lineRule="auto"/>
        <w:jc w:val="both"/>
        <w:rPr>
          <w:rFonts w:ascii="Arial Narrow" w:hAnsi="Arial Narrow" w:cs="Arial"/>
          <w:sz w:val="28"/>
          <w:szCs w:val="28"/>
          <w:lang w:val="ru-RU"/>
        </w:rPr>
      </w:pPr>
    </w:p>
    <w:p w:rsidR="001473FA" w:rsidRDefault="001473FA" w:rsidP="00E657B6">
      <w:pPr>
        <w:spacing w:line="288" w:lineRule="auto"/>
        <w:jc w:val="both"/>
        <w:rPr>
          <w:rFonts w:ascii="Arial Narrow" w:hAnsi="Arial Narrow" w:cs="Arial"/>
          <w:sz w:val="28"/>
          <w:szCs w:val="28"/>
          <w:lang w:val="ru-RU"/>
        </w:rPr>
      </w:pPr>
    </w:p>
    <w:p w:rsidR="001473FA" w:rsidRDefault="001473FA" w:rsidP="00E657B6">
      <w:pPr>
        <w:spacing w:line="288" w:lineRule="auto"/>
        <w:jc w:val="both"/>
        <w:rPr>
          <w:rFonts w:ascii="Arial Narrow" w:hAnsi="Arial Narrow" w:cs="Arial"/>
          <w:sz w:val="28"/>
          <w:szCs w:val="28"/>
          <w:lang w:val="ru-RU"/>
        </w:rPr>
      </w:pPr>
    </w:p>
    <w:p w:rsidR="001473FA" w:rsidRDefault="001473FA" w:rsidP="00E657B6">
      <w:pPr>
        <w:spacing w:line="288" w:lineRule="auto"/>
        <w:jc w:val="both"/>
        <w:rPr>
          <w:rFonts w:ascii="Arial Narrow" w:hAnsi="Arial Narrow" w:cs="Arial"/>
          <w:sz w:val="28"/>
          <w:szCs w:val="28"/>
          <w:lang w:val="ru-RU"/>
        </w:rPr>
      </w:pPr>
    </w:p>
    <w:p w:rsidR="001473FA" w:rsidRDefault="001473FA" w:rsidP="00E657B6">
      <w:pPr>
        <w:spacing w:line="288" w:lineRule="auto"/>
        <w:jc w:val="both"/>
        <w:rPr>
          <w:rFonts w:ascii="Arial Narrow" w:hAnsi="Arial Narrow" w:cs="Arial"/>
          <w:sz w:val="28"/>
          <w:szCs w:val="28"/>
          <w:lang w:val="ru-RU"/>
        </w:rPr>
      </w:pPr>
    </w:p>
    <w:p w:rsidR="001473FA" w:rsidRDefault="001473FA" w:rsidP="00E657B6">
      <w:pPr>
        <w:spacing w:line="288" w:lineRule="auto"/>
        <w:jc w:val="both"/>
        <w:rPr>
          <w:rFonts w:ascii="Arial Narrow" w:hAnsi="Arial Narrow" w:cs="Arial"/>
          <w:sz w:val="28"/>
          <w:szCs w:val="28"/>
          <w:lang w:val="ru-RU"/>
        </w:rPr>
      </w:pPr>
    </w:p>
    <w:p w:rsidR="001473FA" w:rsidRDefault="001473FA" w:rsidP="00E657B6">
      <w:pPr>
        <w:spacing w:line="288" w:lineRule="auto"/>
        <w:jc w:val="both"/>
        <w:rPr>
          <w:rFonts w:ascii="Arial Narrow" w:hAnsi="Arial Narrow" w:cs="Arial"/>
          <w:sz w:val="28"/>
          <w:szCs w:val="28"/>
          <w:lang w:val="ru-RU"/>
        </w:rPr>
      </w:pPr>
    </w:p>
    <w:p w:rsidR="001473FA" w:rsidRDefault="001473FA" w:rsidP="00E657B6">
      <w:pPr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</w:p>
    <w:p w:rsidR="001473FA" w:rsidRPr="00275A81" w:rsidRDefault="001473FA" w:rsidP="00E657B6">
      <w:pPr>
        <w:spacing w:line="288" w:lineRule="auto"/>
        <w:ind w:left="360"/>
        <w:jc w:val="both"/>
        <w:rPr>
          <w:rFonts w:ascii="Arial Narrow" w:hAnsi="Arial Narrow" w:cs="Arial"/>
          <w:sz w:val="28"/>
          <w:szCs w:val="28"/>
          <w:lang w:val="ru-RU"/>
        </w:rPr>
      </w:pPr>
    </w:p>
    <w:p w:rsidR="001473FA" w:rsidRPr="006F272E" w:rsidRDefault="001473FA" w:rsidP="00E657B6">
      <w:pPr>
        <w:spacing w:line="288" w:lineRule="auto"/>
        <w:ind w:left="360"/>
        <w:jc w:val="center"/>
        <w:rPr>
          <w:rFonts w:ascii="Arial Narrow" w:hAnsi="Arial Narrow" w:cs="Arial"/>
          <w:b/>
          <w:sz w:val="32"/>
          <w:szCs w:val="32"/>
          <w:lang w:val="ru-RU"/>
        </w:rPr>
      </w:pPr>
      <w:r w:rsidRPr="006F272E">
        <w:rPr>
          <w:rFonts w:ascii="Arial Narrow" w:hAnsi="Arial Narrow" w:cs="Arial"/>
          <w:b/>
          <w:sz w:val="32"/>
          <w:szCs w:val="32"/>
        </w:rPr>
        <w:t>Тематическое планирование</w:t>
      </w:r>
    </w:p>
    <w:tbl>
      <w:tblPr>
        <w:tblStyle w:val="a3"/>
        <w:tblW w:w="0" w:type="auto"/>
        <w:tblInd w:w="360" w:type="dxa"/>
        <w:tblLook w:val="04A0"/>
      </w:tblPr>
      <w:tblGrid>
        <w:gridCol w:w="892"/>
        <w:gridCol w:w="2175"/>
        <w:gridCol w:w="1141"/>
        <w:gridCol w:w="1388"/>
        <w:gridCol w:w="3615"/>
      </w:tblGrid>
      <w:tr w:rsidR="001473FA" w:rsidTr="00E657B6">
        <w:tc>
          <w:tcPr>
            <w:tcW w:w="892" w:type="dxa"/>
          </w:tcPr>
          <w:p w:rsidR="001473F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  <w:t xml:space="preserve">№ </w:t>
            </w:r>
          </w:p>
          <w:p w:rsidR="001473FA" w:rsidRPr="00C3367D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  <w:t>урока</w:t>
            </w:r>
          </w:p>
        </w:tc>
        <w:tc>
          <w:tcPr>
            <w:tcW w:w="2175" w:type="dxa"/>
          </w:tcPr>
          <w:p w:rsidR="001473FA" w:rsidRPr="00C3367D" w:rsidRDefault="001473FA" w:rsidP="00E657B6">
            <w:pPr>
              <w:spacing w:line="288" w:lineRule="auto"/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1141" w:type="dxa"/>
          </w:tcPr>
          <w:p w:rsidR="001473F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  <w:t>Кол – во</w:t>
            </w:r>
          </w:p>
          <w:p w:rsidR="001473FA" w:rsidRPr="00C3367D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1388" w:type="dxa"/>
          </w:tcPr>
          <w:p w:rsidR="001473F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  <w:t xml:space="preserve">Дата </w:t>
            </w:r>
          </w:p>
          <w:p w:rsidR="001473FA" w:rsidRPr="00C3367D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  <w:t>провед.</w:t>
            </w:r>
          </w:p>
        </w:tc>
        <w:tc>
          <w:tcPr>
            <w:tcW w:w="3615" w:type="dxa"/>
          </w:tcPr>
          <w:p w:rsidR="001473F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  <w:t>Характеристика</w:t>
            </w:r>
          </w:p>
          <w:p w:rsidR="001473F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  <w:t>деятельности</w:t>
            </w:r>
          </w:p>
          <w:p w:rsidR="001473FA" w:rsidRPr="00C3367D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  <w:lang w:val="ru-RU"/>
              </w:rPr>
              <w:t>учащихся</w:t>
            </w:r>
          </w:p>
        </w:tc>
      </w:tr>
      <w:tr w:rsidR="001473FA" w:rsidTr="00E657B6">
        <w:tc>
          <w:tcPr>
            <w:tcW w:w="9211" w:type="dxa"/>
            <w:gridSpan w:val="5"/>
          </w:tcPr>
          <w:p w:rsidR="001473FA" w:rsidRPr="00C3367D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sz w:val="28"/>
                <w:szCs w:val="28"/>
                <w:lang w:val="ru-RU"/>
              </w:rPr>
            </w:pPr>
            <w:r>
              <w:rPr>
                <w:rFonts w:ascii="Arial Narrow" w:hAnsi="Arial Narrow" w:cs="Arial"/>
                <w:sz w:val="28"/>
                <w:szCs w:val="28"/>
                <w:lang w:val="ru-RU"/>
              </w:rPr>
              <w:t>Природа вокруг нас (8 ч)</w:t>
            </w:r>
          </w:p>
        </w:tc>
      </w:tr>
      <w:tr w:rsidR="001473FA" w:rsidRPr="00B21AFE" w:rsidTr="00E657B6">
        <w:tc>
          <w:tcPr>
            <w:tcW w:w="892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1</w:t>
            </w:r>
          </w:p>
        </w:tc>
        <w:tc>
          <w:tcPr>
            <w:tcW w:w="2175" w:type="dxa"/>
          </w:tcPr>
          <w:p w:rsidR="001473FA" w:rsidRPr="00C961B9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Что нас окружает.</w:t>
            </w:r>
          </w:p>
        </w:tc>
        <w:tc>
          <w:tcPr>
            <w:tcW w:w="1141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606D82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3. 09. 12</w:t>
            </w:r>
          </w:p>
        </w:tc>
        <w:tc>
          <w:tcPr>
            <w:tcW w:w="3615" w:type="dxa"/>
            <w:vMerge w:val="restart"/>
          </w:tcPr>
          <w:p w:rsidR="001473FA" w:rsidRPr="00C961B9" w:rsidRDefault="001473FA" w:rsidP="00E657B6">
            <w:pPr>
              <w:spacing w:line="288" w:lineRule="auto"/>
              <w:rPr>
                <w:rFonts w:ascii="Arial Narrow" w:hAnsi="Arial Narrow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Приводить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примеры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взаимосвязей между человеком и окружающей средой.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Объяснять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значение экологии как науки.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Приводить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примеры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, как изменения в окружающей среде влияют на жизнь живых существ. </w:t>
            </w:r>
            <w:r w:rsidRPr="00C961B9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Приводить примеры</w:t>
            </w:r>
            <w:r w:rsidRPr="00C961B9">
              <w:rPr>
                <w:rFonts w:ascii="Arial Narrow" w:hAnsi="Arial Narrow" w:cs="Arial"/>
                <w:szCs w:val="28"/>
                <w:lang w:val="ru-RU"/>
              </w:rPr>
              <w:t xml:space="preserve"> положительного и отрицательного влияния человека на природу, 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Называть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основные и промежуточные стороны горизонта;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объяснять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, что такое линия горизонта.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Обсуждать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значение для человека умения ориентироваться на местности.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Находить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стороны горизонта по Солнцу, компасу и местным признакам.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Определять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вид местности (открытая, закрытая).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Приводить примеры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явлений природы.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Различать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тела и вещества;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сравнивать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тела и вещества по различным признакам.</w:t>
            </w:r>
          </w:p>
          <w:p w:rsidR="001473FA" w:rsidRDefault="001473FA" w:rsidP="00E657B6">
            <w:pPr>
              <w:pStyle w:val="9"/>
              <w:spacing w:line="288" w:lineRule="auto"/>
              <w:outlineLvl w:val="8"/>
              <w:rPr>
                <w:rFonts w:ascii="Arial Narrow" w:hAnsi="Arial Narrow" w:cs="Arial"/>
                <w:b/>
                <w:bCs/>
                <w:i w:val="0"/>
                <w:iCs w:val="0"/>
                <w:szCs w:val="28"/>
              </w:rPr>
            </w:pPr>
            <w:r>
              <w:rPr>
                <w:rFonts w:ascii="Arial Narrow" w:hAnsi="Arial Narrow" w:cs="Arial"/>
                <w:i w:val="0"/>
                <w:iCs w:val="0"/>
                <w:szCs w:val="28"/>
              </w:rPr>
              <w:sym w:font="Wingdings" w:char="F0AC"/>
            </w:r>
            <w:r>
              <w:rPr>
                <w:rFonts w:ascii="Arial Narrow" w:hAnsi="Arial Narrow" w:cs="Arial"/>
                <w:i w:val="0"/>
                <w:iCs w:val="0"/>
                <w:szCs w:val="28"/>
              </w:rPr>
              <w:sym w:font="Wingdings" w:char="F0AC"/>
            </w:r>
            <w:r>
              <w:rPr>
                <w:rFonts w:ascii="Arial Narrow" w:hAnsi="Arial Narrow" w:cs="Arial"/>
                <w:i w:val="0"/>
                <w:iCs w:val="0"/>
                <w:szCs w:val="28"/>
              </w:rPr>
              <w:sym w:font="Wingdings" w:char="F0AC"/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Сотрудничать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в процессе наблюдений.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Участвовать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в мероприятиях по охране природы.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Выражать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свое эмоциональное восприятие явлений природы в устной и письменной форме, в рисунках.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Составлять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план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наблюдений.</w:t>
            </w:r>
          </w:p>
          <w:p w:rsidR="001473F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sz w:val="28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Выделять общие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и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отличительные свойства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тел и веществ;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называть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существенные свойства,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классифицировать</w:t>
            </w:r>
          </w:p>
        </w:tc>
      </w:tr>
      <w:tr w:rsidR="001473FA" w:rsidTr="00E657B6">
        <w:tc>
          <w:tcPr>
            <w:tcW w:w="892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2</w:t>
            </w:r>
          </w:p>
        </w:tc>
        <w:tc>
          <w:tcPr>
            <w:tcW w:w="2175" w:type="dxa"/>
          </w:tcPr>
          <w:p w:rsidR="001473FA" w:rsidRPr="00C961B9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Экскурсия «Знакомство с разнообразием неживой и живой природы в окрестностях школы»</w:t>
            </w:r>
          </w:p>
        </w:tc>
        <w:tc>
          <w:tcPr>
            <w:tcW w:w="1141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606D82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5.09.12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sz w:val="28"/>
                <w:szCs w:val="28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3</w:t>
            </w:r>
          </w:p>
        </w:tc>
        <w:tc>
          <w:tcPr>
            <w:tcW w:w="2175" w:type="dxa"/>
          </w:tcPr>
          <w:p w:rsidR="001473FA" w:rsidRPr="00C961B9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Экскурсия «Изучение влияния деятельности человека на  природу»</w:t>
            </w:r>
          </w:p>
        </w:tc>
        <w:tc>
          <w:tcPr>
            <w:tcW w:w="1141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606D82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10.09.12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sz w:val="28"/>
                <w:szCs w:val="28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4</w:t>
            </w:r>
          </w:p>
        </w:tc>
        <w:tc>
          <w:tcPr>
            <w:tcW w:w="2175" w:type="dxa"/>
          </w:tcPr>
          <w:p w:rsidR="001473FA" w:rsidRPr="00C961B9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Что такое горизонт. Ориентирование по Солнцу.</w:t>
            </w:r>
          </w:p>
        </w:tc>
        <w:tc>
          <w:tcPr>
            <w:tcW w:w="1141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606D82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12.09.12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sz w:val="28"/>
                <w:szCs w:val="28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5</w:t>
            </w:r>
          </w:p>
        </w:tc>
        <w:tc>
          <w:tcPr>
            <w:tcW w:w="2175" w:type="dxa"/>
          </w:tcPr>
          <w:p w:rsidR="001473FA" w:rsidRPr="00C961B9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Ориентирование по компасу и местным признакам.</w:t>
            </w:r>
          </w:p>
        </w:tc>
        <w:tc>
          <w:tcPr>
            <w:tcW w:w="1141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606D82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17.09.12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sz w:val="28"/>
                <w:szCs w:val="28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6</w:t>
            </w:r>
          </w:p>
        </w:tc>
        <w:tc>
          <w:tcPr>
            <w:tcW w:w="2175" w:type="dxa"/>
          </w:tcPr>
          <w:p w:rsidR="001473FA" w:rsidRPr="00C961B9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Экскурсия «Ориентирование на местности».</w:t>
            </w:r>
          </w:p>
        </w:tc>
        <w:tc>
          <w:tcPr>
            <w:tcW w:w="1141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19.09.12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sz w:val="28"/>
                <w:szCs w:val="28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7</w:t>
            </w:r>
          </w:p>
        </w:tc>
        <w:tc>
          <w:tcPr>
            <w:tcW w:w="2175" w:type="dxa"/>
          </w:tcPr>
          <w:p w:rsidR="001473FA" w:rsidRPr="00C961B9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Явления природы.</w:t>
            </w:r>
          </w:p>
        </w:tc>
        <w:tc>
          <w:tcPr>
            <w:tcW w:w="1141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24.09.12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sz w:val="28"/>
                <w:szCs w:val="28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8</w:t>
            </w:r>
          </w:p>
        </w:tc>
        <w:tc>
          <w:tcPr>
            <w:tcW w:w="2175" w:type="dxa"/>
          </w:tcPr>
          <w:p w:rsidR="001473FA" w:rsidRPr="00C961B9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Свойства тел и веществ.</w:t>
            </w:r>
          </w:p>
        </w:tc>
        <w:tc>
          <w:tcPr>
            <w:tcW w:w="1141" w:type="dxa"/>
          </w:tcPr>
          <w:p w:rsidR="001473FA" w:rsidRPr="00C961B9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C961B9">
              <w:rPr>
                <w:rFonts w:ascii="Arial Narrow" w:hAnsi="Arial Narrow" w:cs="Arial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26.09.12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b/>
                <w:sz w:val="28"/>
                <w:szCs w:val="28"/>
                <w:lang w:val="ru-RU"/>
              </w:rPr>
            </w:pPr>
          </w:p>
        </w:tc>
      </w:tr>
      <w:tr w:rsidR="001473FA" w:rsidRPr="00B21AFE" w:rsidTr="00E657B6">
        <w:tc>
          <w:tcPr>
            <w:tcW w:w="9211" w:type="dxa"/>
            <w:gridSpan w:val="5"/>
          </w:tcPr>
          <w:p w:rsidR="001473FA" w:rsidRPr="007A4A0C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sz w:val="28"/>
                <w:szCs w:val="28"/>
                <w:lang w:val="ru-RU"/>
              </w:rPr>
            </w:pPr>
            <w:r>
              <w:rPr>
                <w:rFonts w:ascii="Arial Narrow" w:hAnsi="Arial Narrow" w:cs="Arial"/>
                <w:sz w:val="28"/>
                <w:szCs w:val="28"/>
                <w:lang w:val="ru-RU"/>
              </w:rPr>
              <w:t>Вода, воздух, горные породы и почва (16 ч)</w:t>
            </w:r>
          </w:p>
        </w:tc>
      </w:tr>
      <w:tr w:rsidR="001473FA" w:rsidRPr="00B21AFE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9</w:t>
            </w:r>
          </w:p>
        </w:tc>
        <w:tc>
          <w:tcPr>
            <w:tcW w:w="2175" w:type="dxa"/>
          </w:tcPr>
          <w:p w:rsidR="001473FA" w:rsidRPr="00A609C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Свойства воды</w:t>
            </w:r>
            <w:r>
              <w:rPr>
                <w:rFonts w:ascii="Arial Narrow" w:hAnsi="Arial Narrow" w:cs="Arial"/>
                <w:szCs w:val="28"/>
                <w:lang w:val="ru-RU"/>
              </w:rPr>
              <w:t xml:space="preserve"> </w:t>
            </w:r>
            <w:r w:rsidRPr="00191EDD">
              <w:rPr>
                <w:rFonts w:ascii="Arial Narrow" w:hAnsi="Arial Narrow" w:cs="Arial"/>
                <w:szCs w:val="28"/>
                <w:lang w:val="ru-RU"/>
              </w:rPr>
              <w:t>в жидком состоянии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1.10.12</w:t>
            </w:r>
          </w:p>
        </w:tc>
        <w:tc>
          <w:tcPr>
            <w:tcW w:w="3615" w:type="dxa"/>
            <w:vMerge w:val="restart"/>
          </w:tcPr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Приводить примеры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твердых, жидких и газообразных веществ.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Называть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три состояния воды; рассказывать об условиях перехода воды из одного состояния в другое.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Рассказывать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>, как образуются родники, как образуются облака, роса, туман, изморозь.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Приводить примеры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естественных и искусственных водоемов; называть части водоемов; рассказывать об использовании и охране водоемов.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Характеризовать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круговорот воды в природе, применяя ранее полученные знания.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Характеризовать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значение воздуха для жизни.</w:t>
            </w:r>
          </w:p>
          <w:p w:rsidR="001473FA" w:rsidRPr="00605E9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Сравнивать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свойства воды и воздуха;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объяснять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, как образуется ветер.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 xml:space="preserve">Приводить примеры 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использования свойств воды, воздуха и горных пород в деятельности людей; примеры получения энергии в результате движения воды и ветра. </w:t>
            </w:r>
            <w:r w:rsidRPr="00605E9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Доказывать</w:t>
            </w:r>
            <w:r w:rsidRPr="00605E93">
              <w:rPr>
                <w:rFonts w:ascii="Arial Narrow" w:hAnsi="Arial Narrow" w:cs="Arial"/>
                <w:szCs w:val="28"/>
                <w:lang w:val="ru-RU"/>
              </w:rPr>
              <w:t xml:space="preserve"> необходимость охраны воздуха.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Характеризовать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свойства песка, глины, известняка.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Описывать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применение изученных полезных ископаемых в хозяйственной деятельности человека.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Характеризовать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положительное и отрицательное воздействие человека на природу при добыче и использовании полезных ископаемых.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Объяснять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отличие горных пород от почвы;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характеризовать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процесс образования почвы, значение почвы и необходимость ее охраны</w:t>
            </w:r>
          </w:p>
          <w:p w:rsidR="001473FA" w:rsidRDefault="001473FA" w:rsidP="00E657B6">
            <w:pPr>
              <w:spacing w:line="288" w:lineRule="auto"/>
              <w:rPr>
                <w:rFonts w:ascii="Arial Narrow" w:hAnsi="Arial Narrow" w:cs="Arial"/>
                <w:b/>
                <w:bCs/>
                <w:i/>
                <w:iCs/>
                <w:szCs w:val="28"/>
              </w:rPr>
            </w:pPr>
            <w:r>
              <w:rPr>
                <w:rFonts w:ascii="Arial Narrow" w:hAnsi="Arial Narrow" w:cs="Arial"/>
                <w:szCs w:val="28"/>
              </w:rPr>
              <w:sym w:font="Wingdings" w:char="F0AC"/>
            </w:r>
            <w:r>
              <w:rPr>
                <w:rFonts w:ascii="Arial Narrow" w:hAnsi="Arial Narrow" w:cs="Arial"/>
                <w:szCs w:val="28"/>
              </w:rPr>
              <w:sym w:font="Wingdings" w:char="F0AC"/>
            </w:r>
            <w:r>
              <w:rPr>
                <w:rFonts w:ascii="Arial Narrow" w:hAnsi="Arial Narrow" w:cs="Arial"/>
                <w:szCs w:val="28"/>
              </w:rPr>
              <w:sym w:font="Wingdings" w:char="F0AC"/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Участвовать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в природоохранных мероприятиях.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Пользоваться схемами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>, рисунками, диаграммами для получения нужной информации.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 xml:space="preserve">Определять с помощью опытов 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свойства воды в жидком, твердом и газообразном состоянии; определять растворимые и нерастворимые в воде вещества;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фиксировать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результаты опытов в таблицах;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делать выводы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из наблюдаемых явлений.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Исследовать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>: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szCs w:val="28"/>
                <w:lang w:val="ru-RU"/>
              </w:rPr>
              <w:t>состав воздуха на основе демонстрационных опытов;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szCs w:val="28"/>
                <w:lang w:val="ru-RU"/>
              </w:rPr>
              <w:t>свойства воздуха на основе демонстрационных и самостоятельных опытов и характеризовать их;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szCs w:val="28"/>
                <w:lang w:val="ru-RU"/>
              </w:rPr>
              <w:t>свойства песка, глины (опыты, групповая работа).</w:t>
            </w:r>
          </w:p>
          <w:p w:rsidR="001473FA" w:rsidRPr="00427176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605E93">
              <w:rPr>
                <w:rFonts w:ascii="Arial Narrow" w:hAnsi="Arial Narrow" w:cs="Arial"/>
                <w:szCs w:val="28"/>
                <w:lang w:val="ru-RU"/>
              </w:rPr>
              <w:t>Состав почвы на основе опытов</w:t>
            </w: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10</w:t>
            </w:r>
          </w:p>
        </w:tc>
        <w:tc>
          <w:tcPr>
            <w:tcW w:w="2175" w:type="dxa"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Вода – растворитель.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3.09.12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11</w:t>
            </w:r>
          </w:p>
        </w:tc>
        <w:tc>
          <w:tcPr>
            <w:tcW w:w="2175" w:type="dxa"/>
          </w:tcPr>
          <w:p w:rsidR="001473FA" w:rsidRPr="00A609C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Свойства льда, снега и пара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8.10.12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12</w:t>
            </w:r>
          </w:p>
        </w:tc>
        <w:tc>
          <w:tcPr>
            <w:tcW w:w="2175" w:type="dxa"/>
          </w:tcPr>
          <w:p w:rsidR="001473FA" w:rsidRPr="00A609C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>
              <w:rPr>
                <w:rFonts w:ascii="Arial Narrow" w:hAnsi="Arial Narrow" w:cs="Arial"/>
                <w:szCs w:val="28"/>
              </w:rPr>
              <w:t>Родники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10.10.12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13</w:t>
            </w:r>
          </w:p>
        </w:tc>
        <w:tc>
          <w:tcPr>
            <w:tcW w:w="2175" w:type="dxa"/>
          </w:tcPr>
          <w:p w:rsidR="001473FA" w:rsidRPr="00A609C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>
              <w:rPr>
                <w:rFonts w:ascii="Arial Narrow" w:hAnsi="Arial Narrow" w:cs="Arial"/>
                <w:szCs w:val="28"/>
                <w:lang w:val="ru-RU"/>
              </w:rPr>
              <w:t>В</w:t>
            </w:r>
            <w:r w:rsidRPr="00191EDD">
              <w:rPr>
                <w:rFonts w:ascii="Arial Narrow" w:hAnsi="Arial Narrow" w:cs="Arial"/>
                <w:szCs w:val="28"/>
                <w:lang w:val="ru-RU"/>
              </w:rPr>
              <w:t>одоёмы (река, озеро, море, пруд, водохранилище)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15.10.12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14</w:t>
            </w:r>
          </w:p>
        </w:tc>
        <w:tc>
          <w:tcPr>
            <w:tcW w:w="2175" w:type="dxa"/>
          </w:tcPr>
          <w:p w:rsidR="001473FA" w:rsidRPr="00A609C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Облака, роса, туман, иней, изморозь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17.10.12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15</w:t>
            </w:r>
          </w:p>
        </w:tc>
        <w:tc>
          <w:tcPr>
            <w:tcW w:w="2175" w:type="dxa"/>
          </w:tcPr>
          <w:p w:rsidR="001473FA" w:rsidRPr="00A609C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Круговорот воды</w:t>
            </w:r>
            <w:r>
              <w:rPr>
                <w:rFonts w:ascii="Arial Narrow" w:hAnsi="Arial Narrow" w:cs="Arial"/>
                <w:szCs w:val="28"/>
                <w:lang w:val="ru-RU"/>
              </w:rPr>
              <w:t xml:space="preserve"> </w:t>
            </w:r>
            <w:r w:rsidRPr="00191EDD">
              <w:rPr>
                <w:rFonts w:ascii="Arial Narrow" w:hAnsi="Arial Narrow" w:cs="Arial"/>
                <w:szCs w:val="28"/>
                <w:lang w:val="ru-RU"/>
              </w:rPr>
              <w:t>в природе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22.10.12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16</w:t>
            </w:r>
          </w:p>
        </w:tc>
        <w:tc>
          <w:tcPr>
            <w:tcW w:w="2175" w:type="dxa"/>
          </w:tcPr>
          <w:p w:rsidR="001473FA" w:rsidRPr="00A609C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Использование</w:t>
            </w:r>
            <w:r>
              <w:rPr>
                <w:rFonts w:ascii="Arial Narrow" w:hAnsi="Arial Narrow" w:cs="Arial"/>
                <w:szCs w:val="28"/>
                <w:lang w:val="ru-RU"/>
              </w:rPr>
              <w:t xml:space="preserve"> </w:t>
            </w:r>
            <w:r w:rsidRPr="00191EDD">
              <w:rPr>
                <w:rFonts w:ascii="Arial Narrow" w:hAnsi="Arial Narrow" w:cs="Arial"/>
                <w:szCs w:val="28"/>
                <w:lang w:val="ru-RU"/>
              </w:rPr>
              <w:t>и охрана воды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24.10.12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17</w:t>
            </w:r>
          </w:p>
        </w:tc>
        <w:tc>
          <w:tcPr>
            <w:tcW w:w="2175" w:type="dxa"/>
          </w:tcPr>
          <w:p w:rsidR="001473FA" w:rsidRPr="00A609C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Значение воздуха для жизни. Состав воздуха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29.10.12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18</w:t>
            </w:r>
          </w:p>
        </w:tc>
        <w:tc>
          <w:tcPr>
            <w:tcW w:w="2175" w:type="dxa"/>
          </w:tcPr>
          <w:p w:rsidR="001473FA" w:rsidRPr="00A609C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>
              <w:rPr>
                <w:rFonts w:ascii="Arial Narrow" w:hAnsi="Arial Narrow" w:cs="Arial"/>
                <w:szCs w:val="28"/>
              </w:rPr>
              <w:t>Свойства воздуха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31.10.12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19</w:t>
            </w:r>
          </w:p>
        </w:tc>
        <w:tc>
          <w:tcPr>
            <w:tcW w:w="2175" w:type="dxa"/>
          </w:tcPr>
          <w:p w:rsidR="001473FA" w:rsidRPr="00427C03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427C03">
              <w:rPr>
                <w:rFonts w:ascii="Arial Narrow" w:hAnsi="Arial Narrow" w:cs="Arial"/>
              </w:rPr>
              <w:t>Ветер</w:t>
            </w:r>
            <w:r w:rsidRPr="00427C03">
              <w:rPr>
                <w:rFonts w:ascii="Arial Narrow" w:hAnsi="Arial Narrow" w:cs="Arial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427C03">
              <w:rPr>
                <w:rFonts w:ascii="Arial Narrow" w:hAnsi="Arial Narrow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427C03">
              <w:rPr>
                <w:rFonts w:ascii="Arial Narrow" w:hAnsi="Arial Narrow"/>
                <w:lang w:val="ru-RU"/>
              </w:rPr>
              <w:t>12.11.12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20</w:t>
            </w:r>
          </w:p>
        </w:tc>
        <w:tc>
          <w:tcPr>
            <w:tcW w:w="2175" w:type="dxa"/>
          </w:tcPr>
          <w:p w:rsidR="001473FA" w:rsidRPr="00427C03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427C03">
              <w:rPr>
                <w:rFonts w:ascii="Arial Narrow" w:hAnsi="Arial Narrow" w:cs="Arial"/>
              </w:rPr>
              <w:t>Охрана воздуха</w:t>
            </w:r>
            <w:r w:rsidRPr="00427C03">
              <w:rPr>
                <w:rFonts w:ascii="Arial Narrow" w:hAnsi="Arial Narrow" w:cs="Arial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427C03">
              <w:rPr>
                <w:rFonts w:ascii="Arial Narrow" w:hAnsi="Arial Narrow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427C03">
              <w:rPr>
                <w:rFonts w:ascii="Arial Narrow" w:hAnsi="Arial Narrow"/>
                <w:lang w:val="ru-RU"/>
              </w:rPr>
              <w:t>14.11.12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21</w:t>
            </w:r>
          </w:p>
        </w:tc>
        <w:tc>
          <w:tcPr>
            <w:tcW w:w="2175" w:type="dxa"/>
          </w:tcPr>
          <w:p w:rsidR="001473FA" w:rsidRPr="00427C03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427C03">
              <w:rPr>
                <w:rFonts w:ascii="Arial Narrow" w:hAnsi="Arial Narrow" w:cs="Arial"/>
                <w:lang w:val="ru-RU"/>
              </w:rPr>
              <w:t>Г</w:t>
            </w:r>
            <w:r w:rsidRPr="00427C03">
              <w:rPr>
                <w:rFonts w:ascii="Arial Narrow" w:hAnsi="Arial Narrow" w:cs="Arial"/>
              </w:rPr>
              <w:t>орные породы</w:t>
            </w:r>
            <w:r w:rsidRPr="00427C03">
              <w:rPr>
                <w:rFonts w:ascii="Arial Narrow" w:hAnsi="Arial Narrow" w:cs="Arial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427C03">
              <w:rPr>
                <w:rFonts w:ascii="Arial Narrow" w:hAnsi="Arial Narrow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427C03">
              <w:rPr>
                <w:rFonts w:ascii="Arial Narrow" w:hAnsi="Arial Narrow"/>
                <w:lang w:val="ru-RU"/>
              </w:rPr>
              <w:t>19.11.12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22</w:t>
            </w:r>
          </w:p>
        </w:tc>
        <w:tc>
          <w:tcPr>
            <w:tcW w:w="2175" w:type="dxa"/>
          </w:tcPr>
          <w:p w:rsidR="001473FA" w:rsidRPr="00427C03" w:rsidRDefault="001473FA" w:rsidP="00E657B6">
            <w:pPr>
              <w:spacing w:line="288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427C03">
              <w:rPr>
                <w:rFonts w:ascii="Arial Narrow" w:hAnsi="Arial Narrow" w:cs="Arial"/>
                <w:lang w:val="ru-RU"/>
              </w:rPr>
              <w:t>Полезные ископаемые (песок, глина, гранит, известняк).</w:t>
            </w:r>
          </w:p>
        </w:tc>
        <w:tc>
          <w:tcPr>
            <w:tcW w:w="1141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427C03">
              <w:rPr>
                <w:rFonts w:ascii="Arial Narrow" w:hAnsi="Arial Narrow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21.11.12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23</w:t>
            </w:r>
          </w:p>
        </w:tc>
        <w:tc>
          <w:tcPr>
            <w:tcW w:w="2175" w:type="dxa"/>
          </w:tcPr>
          <w:p w:rsidR="001473FA" w:rsidRPr="00A609C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Использование, добыча и охрана полезных ископаемых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26.11.12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24</w:t>
            </w:r>
          </w:p>
        </w:tc>
        <w:tc>
          <w:tcPr>
            <w:tcW w:w="2175" w:type="dxa"/>
          </w:tcPr>
          <w:p w:rsidR="001473FA" w:rsidRPr="00A57F6A" w:rsidRDefault="001473FA" w:rsidP="00E657B6">
            <w:pPr>
              <w:spacing w:line="288" w:lineRule="auto"/>
              <w:jc w:val="both"/>
              <w:rPr>
                <w:rFonts w:ascii="Arial Narrow" w:hAnsi="Arial Narrow" w:cs="Arial"/>
                <w:szCs w:val="28"/>
                <w:lang w:val="ru-RU"/>
              </w:rPr>
            </w:pPr>
            <w:r>
              <w:rPr>
                <w:rFonts w:ascii="Arial Narrow" w:hAnsi="Arial Narrow" w:cs="Arial"/>
                <w:szCs w:val="28"/>
              </w:rPr>
              <w:t>Почва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28.11.12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RPr="00B21AFE" w:rsidTr="00E657B6">
        <w:tc>
          <w:tcPr>
            <w:tcW w:w="9211" w:type="dxa"/>
            <w:gridSpan w:val="5"/>
          </w:tcPr>
          <w:p w:rsidR="001473FA" w:rsidRPr="00427176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8"/>
                <w:szCs w:val="28"/>
                <w:lang w:val="ru-RU"/>
              </w:rPr>
            </w:pPr>
            <w:r>
              <w:rPr>
                <w:rFonts w:ascii="Arial Narrow" w:hAnsi="Arial Narrow"/>
                <w:sz w:val="28"/>
                <w:szCs w:val="28"/>
                <w:lang w:val="ru-RU"/>
              </w:rPr>
              <w:t>О царствах живой природы (16 ч)</w:t>
            </w:r>
          </w:p>
        </w:tc>
      </w:tr>
      <w:tr w:rsidR="001473FA" w:rsidRPr="00B21AFE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25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Четыре царства живой природы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427C0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3.12.12</w:t>
            </w:r>
          </w:p>
        </w:tc>
        <w:tc>
          <w:tcPr>
            <w:tcW w:w="3615" w:type="dxa"/>
            <w:vMerge w:val="restart"/>
          </w:tcPr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Объяснять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различие объектов живой и неживой природы.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Называть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царства живой природы.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Различать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органы цветкового растения.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Сравнивать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внешний вид и характеризовать особенности групп растений.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Сравнивать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и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различать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дикорастущие и культурные растения,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характеризовать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их роль в жизни человека.</w:t>
            </w:r>
          </w:p>
          <w:p w:rsidR="001473FA" w:rsidRPr="00F445D4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Доказывать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опытным путем некоторые жизненные процессы растений и условия их жизни. </w:t>
            </w:r>
            <w:r w:rsidRPr="00F445D4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Характеризовать</w:t>
            </w:r>
            <w:r w:rsidRPr="00F445D4">
              <w:rPr>
                <w:rFonts w:ascii="Arial Narrow" w:hAnsi="Arial Narrow" w:cs="Arial"/>
                <w:szCs w:val="28"/>
                <w:lang w:val="ru-RU"/>
              </w:rPr>
              <w:t xml:space="preserve"> размножение и развитие цветковых растений.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Приводить примеры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положительного и отрицательного влияния человека на живую природу.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Доказывать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необходимость мероприятий по охране природы.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Сравнивать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внешний вид и характерные особенности насекомых, рыб, птиц и млекопитающих.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Сравнивать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способы движения, питания, размножения и развития, обмена информации, характерные для животных.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Приводить примеры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зависимости органов чувств животных от среды обитания.</w:t>
            </w:r>
          </w:p>
          <w:p w:rsidR="001473FA" w:rsidRPr="00F445D4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Сравнивать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и различать диких и домашних животных,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характеризовать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их роль в жизни человека. </w:t>
            </w:r>
            <w:r w:rsidRPr="00F445D4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Составлять</w:t>
            </w:r>
            <w:r w:rsidRPr="00F445D4">
              <w:rPr>
                <w:rFonts w:ascii="Arial Narrow" w:hAnsi="Arial Narrow" w:cs="Arial"/>
                <w:szCs w:val="28"/>
                <w:lang w:val="ru-RU"/>
              </w:rPr>
              <w:t xml:space="preserve"> рассказ о жизни животных.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Объяснять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полезные свойства ядовитых и старых грибов.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Характеризовать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роль растений, животных, грибов и бактерий в природе и жизни людей.</w:t>
            </w:r>
          </w:p>
          <w:p w:rsidR="001473FA" w:rsidRDefault="001473FA" w:rsidP="00E657B6">
            <w:pPr>
              <w:spacing w:line="288" w:lineRule="auto"/>
              <w:rPr>
                <w:rFonts w:ascii="Arial Narrow" w:hAnsi="Arial Narrow" w:cs="Arial"/>
                <w:b/>
                <w:bCs/>
                <w:i/>
                <w:iCs/>
                <w:szCs w:val="28"/>
              </w:rPr>
            </w:pPr>
            <w:r>
              <w:rPr>
                <w:rFonts w:ascii="Arial Narrow" w:hAnsi="Arial Narrow" w:cs="Arial"/>
                <w:szCs w:val="28"/>
              </w:rPr>
              <w:sym w:font="Wingdings" w:char="F0AC"/>
            </w:r>
            <w:r>
              <w:rPr>
                <w:rFonts w:ascii="Arial Narrow" w:hAnsi="Arial Narrow" w:cs="Arial"/>
                <w:szCs w:val="28"/>
              </w:rPr>
              <w:sym w:font="Wingdings" w:char="F0AC"/>
            </w:r>
            <w:r>
              <w:rPr>
                <w:rFonts w:ascii="Arial Narrow" w:hAnsi="Arial Narrow" w:cs="Arial"/>
                <w:szCs w:val="28"/>
              </w:rPr>
              <w:sym w:font="Wingdings" w:char="F0AC"/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Извлекать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информацию из рисунка-схемы.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 xml:space="preserve">Фиксировать результаты наблюдений 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за растениями и животными,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делать выводы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Моделировать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развитие растений и животных.</w:t>
            </w:r>
          </w:p>
          <w:p w:rsidR="001473FA" w:rsidRPr="00F445D4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Извлекать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из учебника и дополнительных источников знаний (словарей, энциклопедий, справочников) </w:t>
            </w:r>
            <w:r w:rsidRPr="00182683">
              <w:rPr>
                <w:rFonts w:ascii="Arial Narrow" w:hAnsi="Arial Narrow" w:cs="Arial"/>
                <w:i/>
                <w:iCs/>
                <w:szCs w:val="28"/>
                <w:lang w:val="ru-RU"/>
              </w:rPr>
              <w:t>необходимую информацию</w:t>
            </w:r>
            <w:r w:rsidRPr="00182683">
              <w:rPr>
                <w:rFonts w:ascii="Arial Narrow" w:hAnsi="Arial Narrow" w:cs="Arial"/>
                <w:szCs w:val="28"/>
                <w:lang w:val="ru-RU"/>
              </w:rPr>
              <w:t xml:space="preserve"> о растениях и животных своей местности, готовить доклады и обсуждать полученные сведения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26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>
              <w:rPr>
                <w:rFonts w:ascii="Arial Narrow" w:hAnsi="Arial Narrow" w:cs="Arial"/>
                <w:szCs w:val="28"/>
              </w:rPr>
              <w:t>Строение растений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63B39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5.12.12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27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>
              <w:rPr>
                <w:rFonts w:ascii="Arial Narrow" w:hAnsi="Arial Narrow" w:cs="Arial"/>
                <w:szCs w:val="28"/>
              </w:rPr>
              <w:t>Разнообразие растений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63B39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10.12.12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28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Дикорастущие</w:t>
            </w:r>
            <w:r>
              <w:rPr>
                <w:rFonts w:ascii="Arial Narrow" w:hAnsi="Arial Narrow" w:cs="Arial"/>
                <w:szCs w:val="28"/>
                <w:lang w:val="ru-RU"/>
              </w:rPr>
              <w:t xml:space="preserve"> </w:t>
            </w:r>
            <w:r w:rsidRPr="00191EDD">
              <w:rPr>
                <w:rFonts w:ascii="Arial Narrow" w:hAnsi="Arial Narrow" w:cs="Arial"/>
                <w:szCs w:val="28"/>
                <w:lang w:val="ru-RU"/>
              </w:rPr>
              <w:t>и культурные растения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63B39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12.12.12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29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>
              <w:rPr>
                <w:rFonts w:ascii="Arial Narrow" w:hAnsi="Arial Narrow" w:cs="Arial"/>
                <w:szCs w:val="28"/>
              </w:rPr>
              <w:t>Жизнь растений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63B39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17.12.12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30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Размножение и развитие растений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63B39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19.12.12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31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>
              <w:rPr>
                <w:rFonts w:ascii="Arial Narrow" w:hAnsi="Arial Narrow" w:cs="Arial"/>
                <w:szCs w:val="28"/>
              </w:rPr>
              <w:t>Охрана растений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63B39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24.12.12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32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>
              <w:rPr>
                <w:rFonts w:ascii="Arial Narrow" w:hAnsi="Arial Narrow" w:cs="Arial"/>
                <w:szCs w:val="28"/>
              </w:rPr>
              <w:t>Строение</w:t>
            </w:r>
            <w:r>
              <w:rPr>
                <w:rFonts w:ascii="Arial Narrow" w:hAnsi="Arial Narrow" w:cs="Arial"/>
                <w:szCs w:val="28"/>
                <w:lang w:val="ru-RU"/>
              </w:rPr>
              <w:t xml:space="preserve"> </w:t>
            </w:r>
            <w:r>
              <w:rPr>
                <w:rFonts w:ascii="Arial Narrow" w:hAnsi="Arial Narrow" w:cs="Arial"/>
                <w:szCs w:val="28"/>
              </w:rPr>
              <w:t>животных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63B39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26.12.12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33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>
              <w:rPr>
                <w:rFonts w:ascii="Arial Narrow" w:hAnsi="Arial Narrow" w:cs="Arial"/>
                <w:szCs w:val="28"/>
              </w:rPr>
              <w:t>Разнообразие</w:t>
            </w:r>
            <w:r>
              <w:rPr>
                <w:rFonts w:ascii="Arial Narrow" w:hAnsi="Arial Narrow" w:cs="Arial"/>
                <w:szCs w:val="28"/>
                <w:lang w:val="ru-RU"/>
              </w:rPr>
              <w:t xml:space="preserve"> </w:t>
            </w:r>
            <w:r>
              <w:rPr>
                <w:rFonts w:ascii="Arial Narrow" w:hAnsi="Arial Narrow" w:cs="Arial"/>
                <w:szCs w:val="28"/>
              </w:rPr>
              <w:t>животных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F2518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14.01.13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34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Домашние и дикие животные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F2518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16.01.13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35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Как животные воспринимают мир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F2518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21.01.13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36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Передвижение и дыхание животных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F2518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23.01.13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37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>
              <w:rPr>
                <w:rFonts w:ascii="Arial Narrow" w:hAnsi="Arial Narrow" w:cs="Arial"/>
                <w:szCs w:val="28"/>
              </w:rPr>
              <w:t>Питание животных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F2518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28.01.13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38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 w:rsidRPr="00191EDD">
              <w:rPr>
                <w:rFonts w:ascii="Arial Narrow" w:hAnsi="Arial Narrow" w:cs="Arial"/>
                <w:szCs w:val="28"/>
                <w:lang w:val="ru-RU"/>
              </w:rPr>
              <w:t>Размножение и развитие животных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F2518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30.01.13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39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>
              <w:rPr>
                <w:rFonts w:ascii="Arial Narrow" w:hAnsi="Arial Narrow" w:cs="Arial"/>
                <w:szCs w:val="28"/>
              </w:rPr>
              <w:t>Охрана животных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F2518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4.02.13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40</w:t>
            </w:r>
          </w:p>
        </w:tc>
        <w:tc>
          <w:tcPr>
            <w:tcW w:w="2175" w:type="dxa"/>
          </w:tcPr>
          <w:p w:rsidR="001473FA" w:rsidRPr="009D722B" w:rsidRDefault="001473FA" w:rsidP="00E657B6">
            <w:pPr>
              <w:spacing w:line="288" w:lineRule="auto"/>
              <w:rPr>
                <w:rFonts w:ascii="Arial Narrow" w:hAnsi="Arial Narrow" w:cs="Arial"/>
                <w:szCs w:val="28"/>
                <w:lang w:val="ru-RU"/>
              </w:rPr>
            </w:pPr>
            <w:r>
              <w:rPr>
                <w:rFonts w:ascii="Arial Narrow" w:hAnsi="Arial Narrow" w:cs="Arial"/>
                <w:szCs w:val="28"/>
              </w:rPr>
              <w:t>Грибы и бактерии</w:t>
            </w:r>
            <w:r>
              <w:rPr>
                <w:rFonts w:ascii="Arial Narrow" w:hAnsi="Arial Narrow" w:cs="Arial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9F2518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06.02.13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9211" w:type="dxa"/>
            <w:gridSpan w:val="5"/>
          </w:tcPr>
          <w:p w:rsidR="001473FA" w:rsidRPr="00AC5F41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8"/>
                <w:szCs w:val="28"/>
                <w:lang w:val="ru-RU"/>
              </w:rPr>
            </w:pPr>
            <w:r>
              <w:rPr>
                <w:rFonts w:ascii="Arial Narrow" w:hAnsi="Arial Narrow"/>
                <w:sz w:val="28"/>
                <w:szCs w:val="28"/>
                <w:lang w:val="ru-RU"/>
              </w:rPr>
              <w:t>Человек (10 ч)</w:t>
            </w:r>
          </w:p>
        </w:tc>
      </w:tr>
      <w:tr w:rsidR="001473FA" w:rsidRPr="00B21AFE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41</w:t>
            </w:r>
          </w:p>
        </w:tc>
        <w:tc>
          <w:tcPr>
            <w:tcW w:w="2175" w:type="dxa"/>
          </w:tcPr>
          <w:p w:rsidR="001473FA" w:rsidRPr="00827B93" w:rsidRDefault="001473FA" w:rsidP="00E657B6">
            <w:pPr>
              <w:spacing w:line="288" w:lineRule="auto"/>
              <w:rPr>
                <w:rFonts w:ascii="Arial Narrow" w:hAnsi="Arial Narrow"/>
                <w:szCs w:val="28"/>
                <w:lang w:val="ru-RU"/>
              </w:rPr>
            </w:pPr>
            <w:r w:rsidRPr="00191EDD">
              <w:rPr>
                <w:rFonts w:ascii="Arial Narrow" w:hAnsi="Arial Narrow"/>
                <w:szCs w:val="28"/>
                <w:lang w:val="ru-RU"/>
              </w:rPr>
              <w:t>Человек — часть живой природы</w:t>
            </w:r>
            <w:r>
              <w:rPr>
                <w:rFonts w:ascii="Arial Narrow" w:hAnsi="Arial Narrow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11.02.13</w:t>
            </w:r>
          </w:p>
        </w:tc>
        <w:tc>
          <w:tcPr>
            <w:tcW w:w="3615" w:type="dxa"/>
            <w:vMerge w:val="restart"/>
          </w:tcPr>
          <w:p w:rsidR="001473FA" w:rsidRPr="00182683" w:rsidRDefault="001473FA" w:rsidP="00E657B6">
            <w:pPr>
              <w:spacing w:line="288" w:lineRule="auto"/>
              <w:rPr>
                <w:rFonts w:ascii="Arial Narrow" w:hAnsi="Arial Narrow"/>
                <w:szCs w:val="28"/>
                <w:lang w:val="ru-RU"/>
              </w:rPr>
            </w:pP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Доказывать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, что человек — часть живой природы.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Объяснять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сходства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и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различия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между человеком и животными.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/>
                <w:szCs w:val="28"/>
                <w:lang w:val="ru-RU"/>
              </w:rPr>
            </w:pP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Характеризовать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зависимость здоровья человека от состояния окружающей среды.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Характеризовать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строение и основные функции систем органов человека.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Выполнять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правила гигиены систем органов,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планировать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меры по укреплению своего здоровья.</w:t>
            </w:r>
          </w:p>
          <w:p w:rsidR="001473FA" w:rsidRDefault="001473FA" w:rsidP="00E657B6">
            <w:pPr>
              <w:spacing w:line="288" w:lineRule="auto"/>
              <w:rPr>
                <w:rFonts w:ascii="Arial Narrow" w:hAnsi="Arial Narrow" w:cs="Arial"/>
                <w:b/>
                <w:bCs/>
                <w:i/>
                <w:iCs/>
                <w:szCs w:val="28"/>
              </w:rPr>
            </w:pPr>
            <w:r>
              <w:rPr>
                <w:rFonts w:ascii="Arial Narrow" w:hAnsi="Arial Narrow" w:cs="Arial"/>
                <w:szCs w:val="28"/>
              </w:rPr>
              <w:sym w:font="Wingdings" w:char="F0AC"/>
            </w:r>
            <w:r>
              <w:rPr>
                <w:rFonts w:ascii="Arial Narrow" w:hAnsi="Arial Narrow" w:cs="Arial"/>
                <w:szCs w:val="28"/>
              </w:rPr>
              <w:sym w:font="Wingdings" w:char="F0AC"/>
            </w:r>
            <w:r>
              <w:rPr>
                <w:rFonts w:ascii="Arial Narrow" w:hAnsi="Arial Narrow" w:cs="Arial"/>
                <w:szCs w:val="28"/>
              </w:rPr>
              <w:sym w:font="Wingdings" w:char="F0AC"/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/>
                <w:szCs w:val="28"/>
                <w:lang w:val="ru-RU"/>
              </w:rPr>
            </w:pP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Проводить наблюдения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и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самонаблюдения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за процессами жизнедеятельности;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фиксировать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и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сравнивать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результаты,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делать выводы</w:t>
            </w:r>
            <w:r w:rsidRPr="00182683">
              <w:rPr>
                <w:rFonts w:ascii="Arial Narrow" w:hAnsi="Arial Narrow"/>
                <w:szCs w:val="28"/>
                <w:lang w:val="ru-RU"/>
              </w:rPr>
              <w:t>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Проводить наблюдения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и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самонаблюдения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за эмоциональным состоянием.</w:t>
            </w:r>
          </w:p>
          <w:p w:rsidR="001473FA" w:rsidRPr="00182683" w:rsidRDefault="001473FA" w:rsidP="00E657B6">
            <w:pPr>
              <w:spacing w:line="288" w:lineRule="auto"/>
              <w:rPr>
                <w:rFonts w:ascii="Arial Narrow" w:hAnsi="Arial Narrow"/>
                <w:szCs w:val="28"/>
                <w:lang w:val="ru-RU"/>
              </w:rPr>
            </w:pP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Извлекать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из учебника и дополнительных источников знаний (словарей, энциклопедий, справочников)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необходимую информацию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об особенностях строения и жизнедеятельности организма человека, готовить доклады и обсуждать полученные сведения</w:t>
            </w:r>
          </w:p>
          <w:p w:rsidR="001473FA" w:rsidRPr="00860A2D" w:rsidRDefault="001473FA" w:rsidP="00E657B6">
            <w:pPr>
              <w:spacing w:line="288" w:lineRule="auto"/>
              <w:rPr>
                <w:rFonts w:ascii="Arial Narrow" w:hAnsi="Arial Narrow"/>
                <w:szCs w:val="28"/>
                <w:lang w:val="ru-RU"/>
              </w:rPr>
            </w:pP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Выбирать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форму участия в проектной деятельности,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>самостоятельно распределять роли</w:t>
            </w:r>
            <w:r w:rsidRPr="00182683">
              <w:rPr>
                <w:rFonts w:ascii="Arial Narrow" w:hAnsi="Arial Narrow"/>
                <w:szCs w:val="28"/>
                <w:lang w:val="ru-RU"/>
              </w:rPr>
              <w:t xml:space="preserve"> при участии в групповой проектной деятельности и </w:t>
            </w:r>
            <w:r w:rsidRPr="00182683">
              <w:rPr>
                <w:rFonts w:ascii="Arial Narrow" w:hAnsi="Arial Narrow"/>
                <w:i/>
                <w:iCs/>
                <w:szCs w:val="28"/>
                <w:lang w:val="ru-RU"/>
              </w:rPr>
              <w:t xml:space="preserve">планировать </w:t>
            </w:r>
            <w:r>
              <w:rPr>
                <w:rFonts w:ascii="Arial Narrow" w:hAnsi="Arial Narrow"/>
                <w:szCs w:val="28"/>
                <w:lang w:val="ru-RU"/>
              </w:rPr>
              <w:t>свое участие.</w:t>
            </w: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42</w:t>
            </w:r>
          </w:p>
        </w:tc>
        <w:tc>
          <w:tcPr>
            <w:tcW w:w="2175" w:type="dxa"/>
          </w:tcPr>
          <w:p w:rsidR="001473FA" w:rsidRPr="00E50BC2" w:rsidRDefault="001473FA" w:rsidP="00E657B6">
            <w:pPr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</w:rPr>
              <w:t>Кожа — первая «одежда»</w:t>
            </w:r>
            <w:r w:rsidRPr="00E50BC2"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13.02.13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43</w:t>
            </w:r>
          </w:p>
        </w:tc>
        <w:tc>
          <w:tcPr>
            <w:tcW w:w="2175" w:type="dxa"/>
          </w:tcPr>
          <w:p w:rsidR="001473FA" w:rsidRPr="00E50BC2" w:rsidRDefault="001473FA" w:rsidP="00E657B6">
            <w:pPr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</w:rPr>
              <w:t>Скелет</w:t>
            </w:r>
            <w:r w:rsidRPr="00E50BC2"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18.02.13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44</w:t>
            </w:r>
          </w:p>
        </w:tc>
        <w:tc>
          <w:tcPr>
            <w:tcW w:w="2175" w:type="dxa"/>
          </w:tcPr>
          <w:p w:rsidR="001473FA" w:rsidRPr="00E50BC2" w:rsidRDefault="001473FA" w:rsidP="00E657B6">
            <w:pPr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</w:rPr>
              <w:t>Мышцы</w:t>
            </w:r>
            <w:r w:rsidRPr="00E50BC2"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20.02.13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45</w:t>
            </w:r>
          </w:p>
        </w:tc>
        <w:tc>
          <w:tcPr>
            <w:tcW w:w="2175" w:type="dxa"/>
          </w:tcPr>
          <w:p w:rsidR="001473FA" w:rsidRPr="00E50BC2" w:rsidRDefault="001473FA" w:rsidP="00E657B6">
            <w:pPr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</w:rPr>
              <w:t>Кровеносная</w:t>
            </w:r>
            <w:r w:rsidRPr="00E50BC2">
              <w:rPr>
                <w:rFonts w:ascii="Arial Narrow" w:hAnsi="Arial Narrow"/>
                <w:lang w:val="ru-RU"/>
              </w:rPr>
              <w:t xml:space="preserve"> </w:t>
            </w:r>
            <w:r w:rsidRPr="00E50BC2">
              <w:rPr>
                <w:rFonts w:ascii="Arial Narrow" w:hAnsi="Arial Narrow"/>
              </w:rPr>
              <w:t>система</w:t>
            </w:r>
            <w:r w:rsidRPr="00E50BC2"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27.02.13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46</w:t>
            </w:r>
          </w:p>
        </w:tc>
        <w:tc>
          <w:tcPr>
            <w:tcW w:w="2175" w:type="dxa"/>
          </w:tcPr>
          <w:p w:rsidR="001473FA" w:rsidRPr="00E50BC2" w:rsidRDefault="001473FA" w:rsidP="00E657B6">
            <w:pPr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</w:rPr>
              <w:t>Дыхание</w:t>
            </w:r>
            <w:r w:rsidRPr="00E50BC2"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4.03.13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47</w:t>
            </w:r>
          </w:p>
        </w:tc>
        <w:tc>
          <w:tcPr>
            <w:tcW w:w="2175" w:type="dxa"/>
          </w:tcPr>
          <w:p w:rsidR="001473FA" w:rsidRPr="00E50BC2" w:rsidRDefault="001473FA" w:rsidP="00E657B6">
            <w:pPr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</w:rPr>
              <w:t>Питание и выделение</w:t>
            </w:r>
            <w:r w:rsidRPr="00E50BC2"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6.03.13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48</w:t>
            </w:r>
          </w:p>
        </w:tc>
        <w:tc>
          <w:tcPr>
            <w:tcW w:w="2175" w:type="dxa"/>
          </w:tcPr>
          <w:p w:rsidR="001473FA" w:rsidRPr="00E50BC2" w:rsidRDefault="001473FA" w:rsidP="00E657B6">
            <w:pPr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</w:rPr>
              <w:t>Органы чувств</w:t>
            </w:r>
            <w:r w:rsidRPr="00E50BC2"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11.03.13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49</w:t>
            </w:r>
          </w:p>
        </w:tc>
        <w:tc>
          <w:tcPr>
            <w:tcW w:w="2175" w:type="dxa"/>
          </w:tcPr>
          <w:p w:rsidR="001473FA" w:rsidRPr="00E50BC2" w:rsidRDefault="001473FA" w:rsidP="00E657B6">
            <w:pPr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</w:rPr>
              <w:t>Нервная система</w:t>
            </w:r>
            <w:r w:rsidRPr="00E50BC2"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 w:rsidRPr="00E50BC2">
              <w:rPr>
                <w:rFonts w:ascii="Arial Narrow" w:hAnsi="Arial Narrow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13.03.13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50</w:t>
            </w:r>
          </w:p>
        </w:tc>
        <w:tc>
          <w:tcPr>
            <w:tcW w:w="2175" w:type="dxa"/>
          </w:tcPr>
          <w:p w:rsidR="001473FA" w:rsidRPr="00827B93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Cs w:val="28"/>
              </w:rPr>
              <w:t>Эмоции</w:t>
            </w:r>
            <w:r>
              <w:rPr>
                <w:rFonts w:ascii="Arial Narrow" w:hAnsi="Arial Narrow"/>
                <w:szCs w:val="28"/>
                <w:lang w:val="ru-RU"/>
              </w:rPr>
              <w:t xml:space="preserve"> </w:t>
            </w:r>
            <w:r>
              <w:rPr>
                <w:rFonts w:ascii="Arial Narrow" w:hAnsi="Arial Narrow"/>
                <w:szCs w:val="28"/>
              </w:rPr>
              <w:t>и темперамент</w:t>
            </w:r>
            <w:r>
              <w:rPr>
                <w:rFonts w:ascii="Arial Narrow" w:hAnsi="Arial Narrow"/>
                <w:szCs w:val="28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18.03.13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9211" w:type="dxa"/>
            <w:gridSpan w:val="5"/>
          </w:tcPr>
          <w:p w:rsidR="001473FA" w:rsidRPr="006642C5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8"/>
                <w:szCs w:val="28"/>
                <w:lang w:val="ru-RU"/>
              </w:rPr>
            </w:pPr>
            <w:r>
              <w:rPr>
                <w:rFonts w:ascii="Arial Narrow" w:hAnsi="Arial Narrow"/>
                <w:sz w:val="28"/>
                <w:szCs w:val="28"/>
                <w:lang w:val="ru-RU"/>
              </w:rPr>
              <w:t>Человек в обществе (18 ч)</w:t>
            </w: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51</w:t>
            </w:r>
          </w:p>
        </w:tc>
        <w:tc>
          <w:tcPr>
            <w:tcW w:w="2175" w:type="dxa"/>
          </w:tcPr>
          <w:p w:rsidR="001473FA" w:rsidRPr="00A745EA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Народы нашей страны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20.03.13</w:t>
            </w:r>
          </w:p>
        </w:tc>
        <w:tc>
          <w:tcPr>
            <w:tcW w:w="3615" w:type="dxa"/>
            <w:vMerge w:val="restart"/>
          </w:tcPr>
          <w:p w:rsidR="001473FA" w:rsidRPr="00143198" w:rsidRDefault="001473FA" w:rsidP="00E657B6">
            <w:pPr>
              <w:spacing w:line="288" w:lineRule="auto"/>
              <w:ind w:right="57"/>
              <w:jc w:val="both"/>
              <w:rPr>
                <w:rFonts w:ascii="Arial Narrow" w:hAnsi="Arial Narrow"/>
                <w:lang w:val="ru-RU"/>
              </w:rPr>
            </w:pPr>
            <w:r w:rsidRPr="00143198">
              <w:rPr>
                <w:rFonts w:ascii="Arial Narrow" w:hAnsi="Arial Narrow"/>
                <w:i/>
                <w:iCs/>
                <w:lang w:val="ru-RU"/>
              </w:rPr>
              <w:t>Ориентироваться</w:t>
            </w:r>
            <w:r w:rsidRPr="00143198">
              <w:rPr>
                <w:rFonts w:ascii="Arial Narrow" w:hAnsi="Arial Narrow"/>
                <w:lang w:val="ru-RU"/>
              </w:rPr>
              <w:t xml:space="preserve"> в исторической карте; </w:t>
            </w:r>
            <w:r w:rsidRPr="00143198">
              <w:rPr>
                <w:rFonts w:ascii="Arial Narrow" w:hAnsi="Arial Narrow"/>
                <w:i/>
                <w:iCs/>
                <w:lang w:val="ru-RU"/>
              </w:rPr>
              <w:t>отличать</w:t>
            </w:r>
            <w:r w:rsidRPr="00143198">
              <w:rPr>
                <w:rFonts w:ascii="Arial Narrow" w:hAnsi="Arial Narrow"/>
                <w:lang w:val="ru-RU"/>
              </w:rPr>
              <w:t xml:space="preserve"> историческую карту от географической.</w:t>
            </w:r>
          </w:p>
          <w:p w:rsidR="001473FA" w:rsidRPr="00143198" w:rsidRDefault="001473FA" w:rsidP="00E657B6">
            <w:pPr>
              <w:spacing w:line="288" w:lineRule="auto"/>
              <w:ind w:right="57"/>
              <w:jc w:val="both"/>
              <w:rPr>
                <w:rFonts w:ascii="Arial Narrow" w:hAnsi="Arial Narrow" w:cs="Arial"/>
                <w:bCs/>
                <w:i/>
                <w:iCs/>
                <w:szCs w:val="28"/>
                <w:lang w:val="ru-RU"/>
              </w:rPr>
            </w:pPr>
            <w:r w:rsidRPr="00143198">
              <w:rPr>
                <w:rFonts w:ascii="Arial Narrow" w:hAnsi="Arial Narrow"/>
                <w:lang w:val="ru-RU"/>
              </w:rPr>
              <w:t>У</w:t>
            </w:r>
            <w:r w:rsidRPr="00143198">
              <w:rPr>
                <w:rFonts w:ascii="Arial Narrow" w:hAnsi="Arial Narrow"/>
                <w:i/>
                <w:iCs/>
                <w:lang w:val="ru-RU"/>
              </w:rPr>
              <w:t>станавливать</w:t>
            </w:r>
            <w:r w:rsidRPr="00143198">
              <w:rPr>
                <w:rFonts w:ascii="Arial Narrow" w:hAnsi="Arial Narrow"/>
                <w:lang w:val="ru-RU"/>
              </w:rPr>
              <w:t xml:space="preserve"> длительность событий, </w:t>
            </w:r>
            <w:r w:rsidRPr="00143198">
              <w:rPr>
                <w:rFonts w:ascii="Arial Narrow" w:hAnsi="Arial Narrow"/>
                <w:i/>
                <w:iCs/>
                <w:lang w:val="ru-RU"/>
              </w:rPr>
              <w:t>определять</w:t>
            </w:r>
            <w:r w:rsidRPr="00143198">
              <w:rPr>
                <w:rFonts w:ascii="Arial Narrow" w:hAnsi="Arial Narrow"/>
                <w:lang w:val="ru-RU"/>
              </w:rPr>
              <w:t xml:space="preserve"> век по дате, </w:t>
            </w:r>
            <w:r w:rsidRPr="00143198">
              <w:rPr>
                <w:rFonts w:ascii="Arial Narrow" w:hAnsi="Arial Narrow"/>
                <w:i/>
                <w:iCs/>
                <w:lang w:val="ru-RU"/>
              </w:rPr>
              <w:t>выстраивать</w:t>
            </w:r>
            <w:r w:rsidRPr="00143198">
              <w:rPr>
                <w:rFonts w:ascii="Arial Narrow" w:hAnsi="Arial Narrow"/>
                <w:lang w:val="ru-RU"/>
              </w:rPr>
              <w:t xml:space="preserve"> события по хронологическому принципу.</w:t>
            </w:r>
          </w:p>
          <w:p w:rsidR="001473FA" w:rsidRPr="00143198" w:rsidRDefault="001473FA" w:rsidP="00E657B6">
            <w:pPr>
              <w:spacing w:line="288" w:lineRule="auto"/>
              <w:ind w:right="57"/>
              <w:jc w:val="both"/>
              <w:rPr>
                <w:rFonts w:ascii="Arial Narrow" w:hAnsi="Arial Narrow"/>
                <w:bCs/>
              </w:rPr>
            </w:pPr>
            <w:r w:rsidRPr="00143198">
              <w:rPr>
                <w:rFonts w:ascii="Arial Narrow" w:hAnsi="Arial Narrow" w:cs="Arial"/>
                <w:szCs w:val="28"/>
              </w:rPr>
              <w:sym w:font="Wingdings" w:char="F0AC"/>
            </w:r>
            <w:r w:rsidRPr="00143198">
              <w:rPr>
                <w:rFonts w:ascii="Arial Narrow" w:hAnsi="Arial Narrow" w:cs="Arial"/>
                <w:szCs w:val="28"/>
              </w:rPr>
              <w:sym w:font="Wingdings" w:char="F0AC"/>
            </w:r>
            <w:r w:rsidRPr="00143198">
              <w:rPr>
                <w:rFonts w:ascii="Arial Narrow" w:hAnsi="Arial Narrow" w:cs="Arial"/>
                <w:szCs w:val="28"/>
              </w:rPr>
              <w:sym w:font="Wingdings" w:char="F0AC"/>
            </w:r>
          </w:p>
          <w:p w:rsidR="001473FA" w:rsidRPr="00143198" w:rsidRDefault="001473FA" w:rsidP="00E657B6">
            <w:pPr>
              <w:spacing w:line="288" w:lineRule="auto"/>
              <w:ind w:right="57"/>
              <w:jc w:val="both"/>
              <w:rPr>
                <w:rFonts w:ascii="Arial Narrow" w:hAnsi="Arial Narrow" w:cs="Arial"/>
                <w:i/>
                <w:iCs/>
                <w:szCs w:val="28"/>
                <w:lang w:val="ru-RU"/>
              </w:rPr>
            </w:pPr>
            <w:r w:rsidRPr="00143198">
              <w:rPr>
                <w:rFonts w:ascii="Arial Narrow" w:hAnsi="Arial Narrow"/>
                <w:i/>
                <w:iCs/>
                <w:lang w:val="ru-RU"/>
              </w:rPr>
              <w:t>Собирать</w:t>
            </w:r>
            <w:r w:rsidRPr="00143198">
              <w:rPr>
                <w:rFonts w:ascii="Arial Narrow" w:hAnsi="Arial Narrow"/>
                <w:lang w:val="ru-RU"/>
              </w:rPr>
              <w:t xml:space="preserve"> краеведческий материал о народах, населяющих область (край), народных традициях и обычаях.</w:t>
            </w:r>
          </w:p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lang w:val="ru-RU"/>
              </w:rPr>
            </w:pPr>
            <w:r w:rsidRPr="00143198">
              <w:rPr>
                <w:rFonts w:ascii="Arial Narrow" w:hAnsi="Arial Narrow"/>
                <w:i/>
                <w:iCs/>
                <w:lang w:val="ru-RU"/>
              </w:rPr>
              <w:t>Обсуждать</w:t>
            </w:r>
            <w:r w:rsidRPr="00143198">
              <w:rPr>
                <w:rFonts w:ascii="Arial Narrow" w:hAnsi="Arial Narrow"/>
                <w:lang w:val="ru-RU"/>
              </w:rPr>
              <w:t xml:space="preserve"> нормы взаимоотношений между разными народами (национальностями, народност</w:t>
            </w:r>
            <w:r>
              <w:rPr>
                <w:rFonts w:ascii="Arial Narrow" w:hAnsi="Arial Narrow"/>
                <w:lang w:val="ru-RU"/>
              </w:rPr>
              <w:t>ями)</w:t>
            </w:r>
          </w:p>
          <w:p w:rsidR="001473FA" w:rsidRPr="00143198" w:rsidRDefault="001473FA" w:rsidP="00E657B6">
            <w:pPr>
              <w:spacing w:line="288" w:lineRule="auto"/>
              <w:ind w:right="57"/>
              <w:jc w:val="both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</w:t>
            </w:r>
            <w:r w:rsidRPr="00143198">
              <w:rPr>
                <w:rFonts w:ascii="Arial Narrow" w:hAnsi="Arial Narrow"/>
                <w:i/>
                <w:iCs/>
                <w:lang w:val="ru-RU"/>
              </w:rPr>
              <w:t>Сравнивать</w:t>
            </w:r>
            <w:r w:rsidRPr="00143198">
              <w:rPr>
                <w:rFonts w:ascii="Arial Narrow" w:hAnsi="Arial Narrow"/>
                <w:lang w:val="ru-RU"/>
              </w:rPr>
              <w:t xml:space="preserve"> исторически сложившиеся занятия горожан и крестьян. </w:t>
            </w:r>
            <w:r w:rsidRPr="00143198">
              <w:rPr>
                <w:rFonts w:ascii="Arial Narrow" w:hAnsi="Arial Narrow"/>
                <w:i/>
                <w:iCs/>
                <w:lang w:val="ru-RU"/>
              </w:rPr>
              <w:t>Объяснять</w:t>
            </w:r>
            <w:r w:rsidRPr="00143198">
              <w:rPr>
                <w:rFonts w:ascii="Arial Narrow" w:hAnsi="Arial Narrow"/>
                <w:lang w:val="ru-RU"/>
              </w:rPr>
              <w:t xml:space="preserve">  назначение  исторической застройки российских городов.</w:t>
            </w:r>
          </w:p>
          <w:p w:rsidR="001473FA" w:rsidRPr="00143198" w:rsidRDefault="001473FA" w:rsidP="00E657B6">
            <w:pPr>
              <w:spacing w:line="288" w:lineRule="auto"/>
              <w:ind w:right="57"/>
              <w:jc w:val="both"/>
              <w:rPr>
                <w:rFonts w:ascii="Arial Narrow" w:hAnsi="Arial Narrow"/>
                <w:lang w:val="ru-RU"/>
              </w:rPr>
            </w:pPr>
            <w:r w:rsidRPr="00143198">
              <w:rPr>
                <w:rFonts w:ascii="Arial Narrow" w:hAnsi="Arial Narrow"/>
                <w:i/>
                <w:iCs/>
                <w:lang w:val="ru-RU"/>
              </w:rPr>
              <w:t>Определять</w:t>
            </w:r>
            <w:r w:rsidRPr="00143198">
              <w:rPr>
                <w:rFonts w:ascii="Arial Narrow" w:hAnsi="Arial Narrow"/>
                <w:lang w:val="ru-RU"/>
              </w:rPr>
              <w:t xml:space="preserve"> местонахождение различных, крупных городов на карте России, </w:t>
            </w:r>
            <w:r w:rsidRPr="00143198">
              <w:rPr>
                <w:rFonts w:ascii="Arial Narrow" w:hAnsi="Arial Narrow"/>
                <w:i/>
                <w:iCs/>
                <w:lang w:val="ru-RU"/>
              </w:rPr>
              <w:t>показывать</w:t>
            </w:r>
            <w:r w:rsidRPr="00143198">
              <w:rPr>
                <w:rFonts w:ascii="Arial Narrow" w:hAnsi="Arial Narrow"/>
                <w:lang w:val="ru-RU"/>
              </w:rPr>
              <w:t xml:space="preserve"> их, давать  словесное описание  их географического положения.</w:t>
            </w:r>
          </w:p>
          <w:p w:rsidR="001473FA" w:rsidRPr="00143198" w:rsidRDefault="001473FA" w:rsidP="00E657B6">
            <w:pPr>
              <w:spacing w:line="288" w:lineRule="auto"/>
              <w:ind w:right="57"/>
              <w:jc w:val="both"/>
              <w:rPr>
                <w:rFonts w:ascii="Arial Narrow" w:hAnsi="Arial Narrow"/>
                <w:lang w:val="ru-RU"/>
              </w:rPr>
            </w:pPr>
            <w:r w:rsidRPr="00143198">
              <w:rPr>
                <w:rFonts w:ascii="Arial Narrow" w:hAnsi="Arial Narrow"/>
                <w:lang w:val="ru-RU"/>
              </w:rPr>
              <w:t xml:space="preserve"> кратко </w:t>
            </w:r>
            <w:r w:rsidRPr="00143198">
              <w:rPr>
                <w:rFonts w:ascii="Arial Narrow" w:hAnsi="Arial Narrow"/>
                <w:i/>
                <w:iCs/>
                <w:lang w:val="ru-RU"/>
              </w:rPr>
              <w:t>характеризовать</w:t>
            </w:r>
            <w:r w:rsidRPr="00143198">
              <w:rPr>
                <w:rFonts w:ascii="Arial Narrow" w:hAnsi="Arial Narrow"/>
                <w:lang w:val="ru-RU"/>
              </w:rPr>
              <w:t xml:space="preserve"> особенности  их местоположения.</w:t>
            </w:r>
          </w:p>
          <w:p w:rsidR="001473FA" w:rsidRPr="00143198" w:rsidRDefault="001473FA" w:rsidP="00E657B6">
            <w:pPr>
              <w:spacing w:line="288" w:lineRule="auto"/>
              <w:ind w:right="57"/>
              <w:jc w:val="both"/>
              <w:rPr>
                <w:rFonts w:ascii="Arial Narrow" w:hAnsi="Arial Narrow"/>
                <w:lang w:val="ru-RU"/>
              </w:rPr>
            </w:pPr>
            <w:r w:rsidRPr="00143198">
              <w:rPr>
                <w:rFonts w:ascii="Arial Narrow" w:hAnsi="Arial Narrow"/>
                <w:i/>
                <w:iCs/>
                <w:lang w:val="ru-RU"/>
              </w:rPr>
              <w:t>Узнавать</w:t>
            </w:r>
            <w:r w:rsidRPr="00143198">
              <w:rPr>
                <w:rFonts w:ascii="Arial Narrow" w:hAnsi="Arial Narrow"/>
                <w:lang w:val="ru-RU"/>
              </w:rPr>
              <w:t xml:space="preserve"> отдельные достопримечательности Москвы, Санкт-Петербурга, столицы области (края) на рисунках, фотографиях и кратко </w:t>
            </w:r>
            <w:r w:rsidRPr="00143198">
              <w:rPr>
                <w:rFonts w:ascii="Arial Narrow" w:hAnsi="Arial Narrow"/>
                <w:i/>
                <w:iCs/>
                <w:lang w:val="ru-RU"/>
              </w:rPr>
              <w:t>характеризовать</w:t>
            </w:r>
            <w:r w:rsidRPr="00143198">
              <w:rPr>
                <w:rFonts w:ascii="Arial Narrow" w:hAnsi="Arial Narrow"/>
                <w:lang w:val="ru-RU"/>
              </w:rPr>
              <w:t xml:space="preserve"> их.</w:t>
            </w:r>
          </w:p>
          <w:p w:rsidR="001473FA" w:rsidRPr="00143198" w:rsidRDefault="001473FA" w:rsidP="00E657B6">
            <w:pPr>
              <w:spacing w:line="288" w:lineRule="auto"/>
              <w:ind w:right="57"/>
              <w:jc w:val="both"/>
              <w:rPr>
                <w:rFonts w:ascii="Arial Narrow" w:hAnsi="Arial Narrow"/>
              </w:rPr>
            </w:pPr>
            <w:r w:rsidRPr="00143198">
              <w:rPr>
                <w:rFonts w:ascii="Arial Narrow" w:hAnsi="Arial Narrow"/>
                <w:lang w:val="ru-RU"/>
              </w:rPr>
              <w:t xml:space="preserve">Описывать основные элементы городских гербов. </w:t>
            </w:r>
            <w:r w:rsidRPr="00143198">
              <w:rPr>
                <w:rFonts w:ascii="Arial Narrow" w:hAnsi="Arial Narrow"/>
              </w:rPr>
              <w:t xml:space="preserve">Объяснять их изображения. </w:t>
            </w:r>
          </w:p>
          <w:p w:rsidR="001473FA" w:rsidRPr="00143198" w:rsidRDefault="001473FA" w:rsidP="00E657B6">
            <w:pPr>
              <w:spacing w:line="288" w:lineRule="auto"/>
              <w:ind w:right="57"/>
              <w:jc w:val="both"/>
              <w:rPr>
                <w:rFonts w:ascii="Arial Narrow" w:hAnsi="Arial Narrow"/>
                <w:bCs/>
                <w:i/>
                <w:iCs/>
              </w:rPr>
            </w:pPr>
            <w:r w:rsidRPr="00143198">
              <w:rPr>
                <w:rFonts w:ascii="Arial Narrow" w:hAnsi="Arial Narrow" w:cs="Arial"/>
                <w:szCs w:val="28"/>
              </w:rPr>
              <w:sym w:font="Wingdings" w:char="F0AC"/>
            </w:r>
            <w:r w:rsidRPr="00143198">
              <w:rPr>
                <w:rFonts w:ascii="Arial Narrow" w:hAnsi="Arial Narrow" w:cs="Arial"/>
                <w:szCs w:val="28"/>
              </w:rPr>
              <w:sym w:font="Wingdings" w:char="F0AC"/>
            </w:r>
            <w:r w:rsidRPr="00143198">
              <w:rPr>
                <w:rFonts w:ascii="Arial Narrow" w:hAnsi="Arial Narrow" w:cs="Arial"/>
                <w:szCs w:val="28"/>
              </w:rPr>
              <w:sym w:font="Wingdings" w:char="F0AC"/>
            </w:r>
          </w:p>
          <w:p w:rsidR="001473FA" w:rsidRPr="00143198" w:rsidRDefault="001473FA" w:rsidP="00E657B6">
            <w:pPr>
              <w:spacing w:line="288" w:lineRule="auto"/>
              <w:ind w:right="57"/>
              <w:jc w:val="both"/>
              <w:rPr>
                <w:rFonts w:ascii="Arial Narrow" w:hAnsi="Arial Narrow"/>
                <w:lang w:val="ru-RU"/>
              </w:rPr>
            </w:pPr>
            <w:r w:rsidRPr="00143198">
              <w:rPr>
                <w:rFonts w:ascii="Arial Narrow" w:hAnsi="Arial Narrow"/>
                <w:i/>
                <w:iCs/>
                <w:lang w:val="ru-RU"/>
              </w:rPr>
              <w:t>Находить краеведческий материал</w:t>
            </w:r>
            <w:r w:rsidRPr="00143198">
              <w:rPr>
                <w:rFonts w:ascii="Arial Narrow" w:hAnsi="Arial Narrow"/>
                <w:lang w:val="ru-RU"/>
              </w:rPr>
              <w:t xml:space="preserve"> о возникновении родного города (села), происхождении его названия, о памятных местах города, села, улицы. </w:t>
            </w:r>
          </w:p>
          <w:p w:rsidR="001473FA" w:rsidRPr="00143198" w:rsidRDefault="001473FA" w:rsidP="00E657B6">
            <w:pPr>
              <w:spacing w:line="288" w:lineRule="auto"/>
              <w:ind w:right="57"/>
              <w:jc w:val="both"/>
              <w:rPr>
                <w:rFonts w:ascii="Arial Narrow" w:hAnsi="Arial Narrow"/>
                <w:lang w:val="ru-RU"/>
              </w:rPr>
            </w:pPr>
            <w:r w:rsidRPr="00143198">
              <w:rPr>
                <w:rFonts w:ascii="Arial Narrow" w:hAnsi="Arial Narrow"/>
                <w:i/>
                <w:iCs/>
                <w:lang w:val="ru-RU"/>
              </w:rPr>
              <w:t>Преобразовывать</w:t>
            </w:r>
            <w:r w:rsidRPr="00143198">
              <w:rPr>
                <w:rFonts w:ascii="Arial Narrow" w:hAnsi="Arial Narrow"/>
                <w:lang w:val="ru-RU"/>
              </w:rPr>
              <w:t xml:space="preserve"> знаково-графическую информацию в текстовую при работе с картой. </w:t>
            </w:r>
          </w:p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lang w:val="ru-RU"/>
              </w:rPr>
            </w:pPr>
            <w:r w:rsidRPr="00143198">
              <w:rPr>
                <w:rFonts w:ascii="Arial Narrow" w:hAnsi="Arial Narrow"/>
                <w:i/>
                <w:iCs/>
                <w:lang w:val="ru-RU"/>
              </w:rPr>
              <w:t>Находить информацию</w:t>
            </w:r>
            <w:r w:rsidRPr="00143198">
              <w:rPr>
                <w:rFonts w:ascii="Arial Narrow" w:hAnsi="Arial Narrow"/>
                <w:lang w:val="ru-RU"/>
              </w:rPr>
              <w:t xml:space="preserve"> о происхождении названий городов, символике гербов в учебнике и дополнительной литературе (справочники, энциклопедии и другое), в Интернете</w:t>
            </w:r>
            <w:r>
              <w:rPr>
                <w:rFonts w:ascii="Arial Narrow" w:hAnsi="Arial Narrow"/>
                <w:lang w:val="ru-RU"/>
              </w:rPr>
              <w:t>.</w:t>
            </w:r>
          </w:p>
          <w:p w:rsidR="001473FA" w:rsidRPr="00143198" w:rsidRDefault="001473FA" w:rsidP="00E657B6">
            <w:pPr>
              <w:spacing w:line="288" w:lineRule="auto"/>
              <w:ind w:left="17" w:right="57"/>
              <w:jc w:val="both"/>
              <w:rPr>
                <w:rFonts w:ascii="Arial Narrow" w:hAnsi="Arial Narrow"/>
                <w:lang w:val="ru-RU"/>
              </w:rPr>
            </w:pPr>
            <w:r w:rsidRPr="00143198">
              <w:rPr>
                <w:rFonts w:ascii="Arial Narrow" w:hAnsi="Arial Narrow"/>
                <w:i/>
                <w:iCs/>
                <w:lang w:val="ru-RU"/>
              </w:rPr>
              <w:t>Показывать на карте</w:t>
            </w:r>
            <w:r w:rsidRPr="00143198">
              <w:rPr>
                <w:rFonts w:ascii="Arial Narrow" w:hAnsi="Arial Narrow"/>
                <w:lang w:val="ru-RU"/>
              </w:rPr>
              <w:t xml:space="preserve"> территорию России, ее границы, столицу, крупные города. </w:t>
            </w:r>
            <w:r w:rsidRPr="00143198">
              <w:rPr>
                <w:rFonts w:ascii="Arial Narrow" w:hAnsi="Arial Narrow"/>
                <w:i/>
                <w:iCs/>
                <w:lang w:val="ru-RU"/>
              </w:rPr>
              <w:t>Рассказывать</w:t>
            </w:r>
            <w:r w:rsidRPr="00143198">
              <w:rPr>
                <w:rFonts w:ascii="Arial Narrow" w:hAnsi="Arial Narrow"/>
                <w:lang w:val="ru-RU"/>
              </w:rPr>
              <w:t xml:space="preserve"> об устройстве государства, об основном  законе государства — Конституции, некоторых правах и обязанностях российских граждан; </w:t>
            </w:r>
            <w:r w:rsidRPr="00143198">
              <w:rPr>
                <w:rFonts w:ascii="Arial Narrow" w:hAnsi="Arial Narrow"/>
                <w:i/>
                <w:iCs/>
                <w:lang w:val="ru-RU"/>
              </w:rPr>
              <w:t>различать</w:t>
            </w:r>
            <w:r w:rsidRPr="00143198">
              <w:rPr>
                <w:rFonts w:ascii="Arial Narrow" w:hAnsi="Arial Narrow"/>
                <w:lang w:val="ru-RU"/>
              </w:rPr>
              <w:t xml:space="preserve"> виды власти.</w:t>
            </w:r>
          </w:p>
          <w:p w:rsidR="001473FA" w:rsidRPr="00143198" w:rsidRDefault="001473FA" w:rsidP="00E657B6">
            <w:pPr>
              <w:spacing w:line="288" w:lineRule="auto"/>
              <w:ind w:left="17" w:right="57"/>
              <w:jc w:val="both"/>
              <w:rPr>
                <w:rFonts w:ascii="Arial Narrow" w:hAnsi="Arial Narrow"/>
                <w:lang w:val="ru-RU"/>
              </w:rPr>
            </w:pPr>
            <w:r w:rsidRPr="00143198">
              <w:rPr>
                <w:rFonts w:ascii="Arial Narrow" w:hAnsi="Arial Narrow"/>
                <w:i/>
                <w:iCs/>
                <w:lang w:val="ru-RU"/>
              </w:rPr>
              <w:t>Характеризовать</w:t>
            </w:r>
            <w:r w:rsidRPr="00143198">
              <w:rPr>
                <w:rFonts w:ascii="Arial Narrow" w:hAnsi="Arial Narrow"/>
                <w:lang w:val="ru-RU"/>
              </w:rPr>
              <w:t xml:space="preserve"> основные права детей, </w:t>
            </w:r>
            <w:r w:rsidRPr="00143198">
              <w:rPr>
                <w:rFonts w:ascii="Arial Narrow" w:hAnsi="Arial Narrow"/>
                <w:i/>
                <w:iCs/>
                <w:lang w:val="ru-RU"/>
              </w:rPr>
              <w:t>объяснять</w:t>
            </w:r>
            <w:r w:rsidRPr="00143198">
              <w:rPr>
                <w:rFonts w:ascii="Arial Narrow" w:hAnsi="Arial Narrow"/>
                <w:lang w:val="ru-RU"/>
              </w:rPr>
              <w:t xml:space="preserve"> значение   Конвенции о правах ребенка. </w:t>
            </w:r>
          </w:p>
          <w:p w:rsidR="001473FA" w:rsidRPr="00143198" w:rsidRDefault="001473FA" w:rsidP="00E657B6">
            <w:pPr>
              <w:spacing w:line="288" w:lineRule="auto"/>
              <w:ind w:left="17" w:right="57"/>
              <w:jc w:val="both"/>
              <w:rPr>
                <w:rFonts w:ascii="Arial Narrow" w:hAnsi="Arial Narrow"/>
                <w:lang w:val="ru-RU"/>
              </w:rPr>
            </w:pPr>
            <w:r w:rsidRPr="00143198">
              <w:rPr>
                <w:rFonts w:ascii="Arial Narrow" w:hAnsi="Arial Narrow"/>
                <w:i/>
                <w:iCs/>
                <w:lang w:val="ru-RU"/>
              </w:rPr>
              <w:t xml:space="preserve">Объяснять </w:t>
            </w:r>
            <w:r w:rsidRPr="00143198">
              <w:rPr>
                <w:rFonts w:ascii="Arial Narrow" w:hAnsi="Arial Narrow"/>
                <w:lang w:val="ru-RU"/>
              </w:rPr>
              <w:t xml:space="preserve">символику Государственного флага и Государственного герба, значение символов государства. </w:t>
            </w:r>
            <w:r w:rsidRPr="00143198">
              <w:rPr>
                <w:rFonts w:ascii="Arial Narrow" w:hAnsi="Arial Narrow"/>
                <w:i/>
                <w:iCs/>
                <w:lang w:val="ru-RU"/>
              </w:rPr>
              <w:t>Обсуждать</w:t>
            </w:r>
            <w:r w:rsidRPr="00143198">
              <w:rPr>
                <w:rFonts w:ascii="Arial Narrow" w:hAnsi="Arial Narrow"/>
                <w:lang w:val="ru-RU"/>
              </w:rPr>
              <w:t xml:space="preserve"> правильное отношение к символам государства, поведение при исполнении Государственного гимна.</w:t>
            </w:r>
          </w:p>
          <w:p w:rsidR="001473FA" w:rsidRPr="00143198" w:rsidRDefault="001473FA" w:rsidP="00E657B6">
            <w:pPr>
              <w:spacing w:line="288" w:lineRule="auto"/>
              <w:ind w:left="17" w:right="57"/>
              <w:jc w:val="both"/>
              <w:rPr>
                <w:rFonts w:ascii="Arial Narrow" w:hAnsi="Arial Narrow"/>
                <w:lang w:val="ru-RU"/>
              </w:rPr>
            </w:pPr>
            <w:r w:rsidRPr="00143198">
              <w:rPr>
                <w:rFonts w:ascii="Arial Narrow" w:hAnsi="Arial Narrow"/>
                <w:i/>
                <w:iCs/>
                <w:lang w:val="ru-RU"/>
              </w:rPr>
              <w:t>Рассказывать</w:t>
            </w:r>
            <w:r w:rsidRPr="00143198">
              <w:rPr>
                <w:rFonts w:ascii="Arial Narrow" w:hAnsi="Arial Narrow"/>
                <w:lang w:val="ru-RU"/>
              </w:rPr>
              <w:t xml:space="preserve"> о назначении  государственных наград. </w:t>
            </w:r>
          </w:p>
          <w:p w:rsidR="001473FA" w:rsidRPr="00143198" w:rsidRDefault="001473FA" w:rsidP="00E657B6">
            <w:pPr>
              <w:spacing w:line="288" w:lineRule="auto"/>
              <w:ind w:left="17" w:right="57"/>
              <w:jc w:val="both"/>
              <w:rPr>
                <w:rFonts w:ascii="Arial Narrow" w:hAnsi="Arial Narrow"/>
                <w:bCs/>
              </w:rPr>
            </w:pPr>
            <w:r w:rsidRPr="00143198">
              <w:rPr>
                <w:rFonts w:ascii="Arial Narrow" w:hAnsi="Arial Narrow" w:cs="Arial"/>
                <w:szCs w:val="28"/>
              </w:rPr>
              <w:sym w:font="Wingdings" w:char="F0AC"/>
            </w:r>
            <w:r w:rsidRPr="00143198">
              <w:rPr>
                <w:rFonts w:ascii="Arial Narrow" w:hAnsi="Arial Narrow" w:cs="Arial"/>
                <w:szCs w:val="28"/>
              </w:rPr>
              <w:sym w:font="Wingdings" w:char="F0AC"/>
            </w:r>
            <w:r w:rsidRPr="00143198">
              <w:rPr>
                <w:rFonts w:ascii="Arial Narrow" w:hAnsi="Arial Narrow" w:cs="Arial"/>
                <w:szCs w:val="28"/>
              </w:rPr>
              <w:sym w:font="Wingdings" w:char="F0AC"/>
            </w:r>
          </w:p>
          <w:p w:rsidR="001473FA" w:rsidRPr="00A725D4" w:rsidRDefault="001473FA" w:rsidP="00E657B6">
            <w:pPr>
              <w:pStyle w:val="afe"/>
              <w:spacing w:line="288" w:lineRule="auto"/>
              <w:ind w:left="17"/>
              <w:rPr>
                <w:sz w:val="24"/>
                <w:szCs w:val="24"/>
              </w:rPr>
            </w:pPr>
            <w:r w:rsidRPr="00A725D4">
              <w:rPr>
                <w:i/>
                <w:iCs/>
                <w:sz w:val="24"/>
                <w:szCs w:val="24"/>
              </w:rPr>
              <w:t xml:space="preserve">Находить информацию </w:t>
            </w:r>
            <w:r w:rsidRPr="00A725D4">
              <w:rPr>
                <w:sz w:val="24"/>
                <w:szCs w:val="24"/>
              </w:rPr>
              <w:t xml:space="preserve">о героях нашей Родины, краеведческий материал о земляках, имеющих государственные награды </w:t>
            </w:r>
          </w:p>
          <w:p w:rsidR="001473FA" w:rsidRPr="00A725D4" w:rsidRDefault="001473FA" w:rsidP="00E657B6">
            <w:pPr>
              <w:pStyle w:val="afe"/>
              <w:spacing w:line="288" w:lineRule="auto"/>
              <w:ind w:left="17"/>
              <w:rPr>
                <w:sz w:val="24"/>
                <w:szCs w:val="24"/>
              </w:rPr>
            </w:pPr>
            <w:r w:rsidRPr="00A725D4">
              <w:rPr>
                <w:i/>
                <w:iCs/>
                <w:sz w:val="24"/>
                <w:szCs w:val="24"/>
              </w:rPr>
              <w:t>Выбирать</w:t>
            </w:r>
            <w:r w:rsidRPr="00A725D4">
              <w:rPr>
                <w:sz w:val="24"/>
                <w:szCs w:val="24"/>
              </w:rPr>
              <w:t xml:space="preserve"> форму участия в проектной деятельности по теме «Мой родной край» (фестиваль народной одежды, кухни; макетирование исторических построек), </w:t>
            </w:r>
            <w:r w:rsidRPr="00A725D4">
              <w:rPr>
                <w:i/>
                <w:iCs/>
                <w:sz w:val="24"/>
                <w:szCs w:val="24"/>
              </w:rPr>
              <w:t>распределять роли</w:t>
            </w:r>
            <w:r w:rsidRPr="00A725D4">
              <w:rPr>
                <w:sz w:val="24"/>
                <w:szCs w:val="24"/>
              </w:rPr>
              <w:t xml:space="preserve"> и </w:t>
            </w:r>
            <w:r w:rsidRPr="00A725D4">
              <w:rPr>
                <w:i/>
                <w:iCs/>
                <w:sz w:val="24"/>
                <w:szCs w:val="24"/>
              </w:rPr>
              <w:t xml:space="preserve">планировать </w:t>
            </w:r>
            <w:r w:rsidRPr="00A725D4">
              <w:rPr>
                <w:sz w:val="24"/>
                <w:szCs w:val="24"/>
              </w:rPr>
              <w:t xml:space="preserve">свое участие. </w:t>
            </w:r>
          </w:p>
          <w:p w:rsidR="001473FA" w:rsidRPr="00A725D4" w:rsidRDefault="001473FA" w:rsidP="00E657B6">
            <w:pPr>
              <w:pStyle w:val="afe"/>
              <w:spacing w:line="288" w:lineRule="auto"/>
              <w:ind w:left="17"/>
              <w:rPr>
                <w:sz w:val="24"/>
                <w:szCs w:val="24"/>
              </w:rPr>
            </w:pPr>
            <w:r w:rsidRPr="00A725D4">
              <w:rPr>
                <w:i/>
                <w:iCs/>
                <w:sz w:val="24"/>
                <w:szCs w:val="24"/>
              </w:rPr>
              <w:t xml:space="preserve">Участвовать в исследовании </w:t>
            </w:r>
            <w:r w:rsidRPr="00A725D4">
              <w:rPr>
                <w:sz w:val="24"/>
                <w:szCs w:val="24"/>
              </w:rPr>
              <w:t>происхождения названия улиц</w:t>
            </w:r>
          </w:p>
          <w:p w:rsidR="001473FA" w:rsidRPr="00191EDD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  <w:r w:rsidRPr="00A725D4">
              <w:rPr>
                <w:rFonts w:ascii="Arial Narrow" w:hAnsi="Arial Narrow"/>
                <w:i/>
                <w:iCs/>
                <w:sz w:val="24"/>
                <w:szCs w:val="24"/>
              </w:rPr>
              <w:t>Представлять</w:t>
            </w:r>
            <w:r w:rsidRPr="00143198">
              <w:rPr>
                <w:rFonts w:ascii="Arial Narrow" w:hAnsi="Arial Narrow"/>
              </w:rPr>
              <w:t xml:space="preserve"> результаты своей деятельности</w:t>
            </w:r>
          </w:p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52</w:t>
            </w:r>
          </w:p>
        </w:tc>
        <w:tc>
          <w:tcPr>
            <w:tcW w:w="2175" w:type="dxa"/>
          </w:tcPr>
          <w:p w:rsidR="001473FA" w:rsidRPr="00A745EA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 w:rsidRPr="00191EDD">
              <w:rPr>
                <w:rFonts w:ascii="Arial Narrow" w:hAnsi="Arial Narrow"/>
                <w:lang w:val="ru-RU"/>
              </w:rPr>
              <w:t>Традиции народов нашей страны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1.04.13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53</w:t>
            </w:r>
          </w:p>
        </w:tc>
        <w:tc>
          <w:tcPr>
            <w:tcW w:w="2175" w:type="dxa"/>
          </w:tcPr>
          <w:p w:rsidR="001473FA" w:rsidRPr="00A745EA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 w:rsidRPr="00191EDD">
              <w:rPr>
                <w:rFonts w:ascii="Arial Narrow" w:hAnsi="Arial Narrow"/>
                <w:lang w:val="ru-RU"/>
              </w:rPr>
              <w:t>Путешествие по ленте времени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3.04.13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54</w:t>
            </w:r>
          </w:p>
        </w:tc>
        <w:tc>
          <w:tcPr>
            <w:tcW w:w="2175" w:type="dxa"/>
          </w:tcPr>
          <w:p w:rsidR="001473FA" w:rsidRPr="00A745EA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Города и сёла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E50BC2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8.04 13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55</w:t>
            </w:r>
          </w:p>
        </w:tc>
        <w:tc>
          <w:tcPr>
            <w:tcW w:w="2175" w:type="dxa"/>
          </w:tcPr>
          <w:p w:rsidR="001473FA" w:rsidRPr="00A745EA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Названия городов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10.04.13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56</w:t>
            </w:r>
          </w:p>
        </w:tc>
        <w:tc>
          <w:tcPr>
            <w:tcW w:w="2175" w:type="dxa"/>
          </w:tcPr>
          <w:p w:rsidR="001473FA" w:rsidRPr="00A745EA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Кремль — центр города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15.04.13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57</w:t>
            </w:r>
          </w:p>
        </w:tc>
        <w:tc>
          <w:tcPr>
            <w:tcW w:w="2175" w:type="dxa"/>
          </w:tcPr>
          <w:p w:rsidR="001473FA" w:rsidRPr="00A745EA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Улицы города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17.04.13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58</w:t>
            </w:r>
          </w:p>
        </w:tc>
        <w:tc>
          <w:tcPr>
            <w:tcW w:w="2175" w:type="dxa"/>
          </w:tcPr>
          <w:p w:rsidR="001473FA" w:rsidRPr="00A745EA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Герб — символ города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22.04.13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59</w:t>
            </w:r>
          </w:p>
        </w:tc>
        <w:tc>
          <w:tcPr>
            <w:tcW w:w="2175" w:type="dxa"/>
          </w:tcPr>
          <w:p w:rsidR="001473FA" w:rsidRPr="007515E7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Памятные</w:t>
            </w:r>
            <w:r>
              <w:rPr>
                <w:rFonts w:ascii="Arial Narrow" w:hAnsi="Arial Narrow"/>
                <w:lang w:val="ru-RU"/>
              </w:rPr>
              <w:t xml:space="preserve"> </w:t>
            </w:r>
            <w:r>
              <w:rPr>
                <w:rFonts w:ascii="Arial Narrow" w:hAnsi="Arial Narrow"/>
              </w:rPr>
              <w:t>места городов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24.04.13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RPr="00427C03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60</w:t>
            </w:r>
          </w:p>
        </w:tc>
        <w:tc>
          <w:tcPr>
            <w:tcW w:w="2175" w:type="dxa"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  <w:r w:rsidRPr="00191EDD">
              <w:rPr>
                <w:rFonts w:ascii="Arial Narrow" w:hAnsi="Arial Narrow"/>
                <w:i/>
                <w:iCs/>
                <w:lang w:val="ru-RU"/>
              </w:rPr>
              <w:t>Экскурсия</w:t>
            </w:r>
            <w:r w:rsidRPr="00191EDD">
              <w:rPr>
                <w:rFonts w:ascii="Arial Narrow" w:hAnsi="Arial Narrow"/>
                <w:lang w:val="ru-RU"/>
              </w:rPr>
              <w:t xml:space="preserve"> «Улицы и памятные  места  родного  города (села)»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 xml:space="preserve">1 </w:t>
            </w:r>
            <w:r>
              <w:rPr>
                <w:rFonts w:ascii="Arial Narrow" w:hAnsi="Arial Narrow"/>
                <w:sz w:val="24"/>
                <w:lang w:val="ru-RU"/>
              </w:rPr>
              <w:t>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29.04.13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61</w:t>
            </w:r>
          </w:p>
        </w:tc>
        <w:tc>
          <w:tcPr>
            <w:tcW w:w="2175" w:type="dxa"/>
          </w:tcPr>
          <w:p w:rsidR="001473FA" w:rsidRPr="007515E7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Современный город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6.05.13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62</w:t>
            </w:r>
          </w:p>
        </w:tc>
        <w:tc>
          <w:tcPr>
            <w:tcW w:w="2175" w:type="dxa"/>
          </w:tcPr>
          <w:p w:rsidR="001473FA" w:rsidRPr="007515E7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Москва — столица России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8.05.13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63</w:t>
            </w:r>
          </w:p>
        </w:tc>
        <w:tc>
          <w:tcPr>
            <w:tcW w:w="2175" w:type="dxa"/>
          </w:tcPr>
          <w:p w:rsidR="001473FA" w:rsidRPr="007515E7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Что такое</w:t>
            </w:r>
            <w:r>
              <w:rPr>
                <w:rFonts w:ascii="Arial Narrow" w:hAnsi="Arial Narrow"/>
                <w:lang w:val="ru-RU"/>
              </w:rPr>
              <w:t xml:space="preserve"> </w:t>
            </w:r>
            <w:r>
              <w:rPr>
                <w:rFonts w:ascii="Arial Narrow" w:hAnsi="Arial Narrow"/>
              </w:rPr>
              <w:t>государство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13.05.13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64</w:t>
            </w:r>
          </w:p>
        </w:tc>
        <w:tc>
          <w:tcPr>
            <w:tcW w:w="2175" w:type="dxa"/>
          </w:tcPr>
          <w:p w:rsidR="001473FA" w:rsidRPr="007515E7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 w:rsidRPr="00191EDD">
              <w:rPr>
                <w:rFonts w:ascii="Arial Narrow" w:hAnsi="Arial Narrow"/>
                <w:lang w:val="ru-RU"/>
              </w:rPr>
              <w:t xml:space="preserve">Конституция — основной закон нашей страны 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15.05.13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65</w:t>
            </w:r>
          </w:p>
        </w:tc>
        <w:tc>
          <w:tcPr>
            <w:tcW w:w="2175" w:type="dxa"/>
          </w:tcPr>
          <w:p w:rsidR="001473FA" w:rsidRPr="007515E7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Права ребёнка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20.05.13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66</w:t>
            </w:r>
          </w:p>
        </w:tc>
        <w:tc>
          <w:tcPr>
            <w:tcW w:w="2175" w:type="dxa"/>
          </w:tcPr>
          <w:p w:rsidR="001473FA" w:rsidRPr="007515E7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 w:rsidRPr="00191EDD">
              <w:rPr>
                <w:rFonts w:ascii="Arial Narrow" w:hAnsi="Arial Narrow"/>
                <w:lang w:val="ru-RU"/>
              </w:rPr>
              <w:t xml:space="preserve">Символы государства. Государственный герб России. </w:t>
            </w:r>
            <w:r>
              <w:rPr>
                <w:rFonts w:ascii="Arial Narrow" w:hAnsi="Arial Narrow"/>
              </w:rPr>
              <w:t>Государственный флаг России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22.05.13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67</w:t>
            </w:r>
          </w:p>
        </w:tc>
        <w:tc>
          <w:tcPr>
            <w:tcW w:w="2175" w:type="dxa"/>
          </w:tcPr>
          <w:p w:rsidR="001473FA" w:rsidRPr="007515E7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Государственный гимн России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27.05.13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  <w:tr w:rsidR="001473FA" w:rsidTr="00E657B6">
        <w:tc>
          <w:tcPr>
            <w:tcW w:w="892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68</w:t>
            </w:r>
          </w:p>
        </w:tc>
        <w:tc>
          <w:tcPr>
            <w:tcW w:w="2175" w:type="dxa"/>
          </w:tcPr>
          <w:p w:rsidR="001473FA" w:rsidRPr="007515E7" w:rsidRDefault="001473FA" w:rsidP="00E657B6">
            <w:pPr>
              <w:spacing w:line="288" w:lineRule="auto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Государственные награды</w:t>
            </w:r>
            <w:r>
              <w:rPr>
                <w:rFonts w:ascii="Arial Narrow" w:hAnsi="Arial Narrow"/>
                <w:lang w:val="ru-RU"/>
              </w:rPr>
              <w:t>.</w:t>
            </w:r>
          </w:p>
        </w:tc>
        <w:tc>
          <w:tcPr>
            <w:tcW w:w="1141" w:type="dxa"/>
          </w:tcPr>
          <w:p w:rsidR="001473FA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1 ч</w:t>
            </w:r>
          </w:p>
        </w:tc>
        <w:tc>
          <w:tcPr>
            <w:tcW w:w="1388" w:type="dxa"/>
          </w:tcPr>
          <w:p w:rsidR="001473FA" w:rsidRPr="007778EE" w:rsidRDefault="001473FA" w:rsidP="00E657B6">
            <w:pPr>
              <w:pStyle w:val="afc"/>
              <w:spacing w:line="288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29.05.13</w:t>
            </w:r>
          </w:p>
        </w:tc>
        <w:tc>
          <w:tcPr>
            <w:tcW w:w="3615" w:type="dxa"/>
            <w:vMerge/>
          </w:tcPr>
          <w:p w:rsidR="001473FA" w:rsidRDefault="001473FA" w:rsidP="00E657B6">
            <w:pPr>
              <w:pStyle w:val="afc"/>
              <w:spacing w:line="288" w:lineRule="auto"/>
              <w:rPr>
                <w:rFonts w:ascii="Arial Narrow" w:hAnsi="Arial Narrow"/>
                <w:sz w:val="24"/>
                <w:lang w:val="ru-RU"/>
              </w:rPr>
            </w:pPr>
          </w:p>
        </w:tc>
      </w:tr>
    </w:tbl>
    <w:p w:rsidR="001473FA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val="ru-RU"/>
        </w:rPr>
      </w:pPr>
    </w:p>
    <w:p w:rsidR="001473FA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Материально – техническое обеспечение образовательного процесса</w:t>
      </w:r>
    </w:p>
    <w:p w:rsidR="001473FA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</w:p>
    <w:tbl>
      <w:tblPr>
        <w:tblpPr w:leftFromText="180" w:rightFromText="180" w:vertAnchor="text" w:horzAnchor="page" w:tblpX="1236" w:tblpY="7"/>
        <w:tblW w:w="102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42"/>
        <w:gridCol w:w="1368"/>
        <w:gridCol w:w="3312"/>
      </w:tblGrid>
      <w:tr w:rsidR="001473FA" w:rsidTr="00E657B6">
        <w:trPr>
          <w:trHeight w:val="571"/>
        </w:trPr>
        <w:tc>
          <w:tcPr>
            <w:tcW w:w="5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3FA" w:rsidRPr="005477DE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77DE">
              <w:rPr>
                <w:rFonts w:ascii="Arial" w:eastAsia="Times New Roman" w:hAnsi="Arial" w:cs="Times New Roman"/>
                <w:b/>
                <w:bCs/>
                <w:color w:val="000000"/>
                <w:lang w:val="ru-RU"/>
              </w:rPr>
              <w:t>Наименования</w:t>
            </w:r>
            <w:r w:rsidRPr="005477DE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5477DE">
              <w:rPr>
                <w:rFonts w:ascii="Arial" w:eastAsia="Times New Roman" w:hAnsi="Arial" w:cs="Times New Roman"/>
                <w:b/>
                <w:bCs/>
                <w:color w:val="000000"/>
                <w:lang w:val="ru-RU"/>
              </w:rPr>
              <w:t>объектов</w:t>
            </w:r>
            <w:r w:rsidRPr="005477DE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5477DE">
              <w:rPr>
                <w:rFonts w:ascii="Arial" w:eastAsia="Times New Roman" w:hAnsi="Arial" w:cs="Times New Roman"/>
                <w:b/>
                <w:bCs/>
                <w:color w:val="000000"/>
                <w:lang w:val="ru-RU"/>
              </w:rPr>
              <w:t>и</w:t>
            </w:r>
            <w:r w:rsidRPr="005477DE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5477DE">
              <w:rPr>
                <w:rFonts w:ascii="Arial" w:eastAsia="Times New Roman" w:hAnsi="Arial" w:cs="Times New Roman"/>
                <w:b/>
                <w:bCs/>
                <w:color w:val="000000"/>
                <w:lang w:val="ru-RU"/>
              </w:rPr>
              <w:t>средств материально</w:t>
            </w:r>
            <w:r w:rsidRPr="005477DE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-</w:t>
            </w:r>
            <w:r w:rsidRPr="005477DE">
              <w:rPr>
                <w:rFonts w:ascii="Arial" w:eastAsia="Times New Roman" w:hAnsi="Arial" w:cs="Times New Roman"/>
                <w:b/>
                <w:bCs/>
                <w:color w:val="000000"/>
                <w:lang w:val="ru-RU"/>
              </w:rPr>
              <w:t>технического</w:t>
            </w:r>
            <w:r w:rsidRPr="005477DE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5477DE">
              <w:rPr>
                <w:rFonts w:ascii="Arial" w:eastAsia="Times New Roman" w:hAnsi="Arial" w:cs="Times New Roman"/>
                <w:b/>
                <w:bCs/>
                <w:color w:val="000000"/>
                <w:lang w:val="ru-RU"/>
              </w:rPr>
              <w:t>обеспечения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Количе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softHyphen/>
              <w:t>ство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Примечания</w:t>
            </w:r>
          </w:p>
        </w:tc>
      </w:tr>
      <w:tr w:rsidR="001473FA" w:rsidTr="00E657B6">
        <w:trPr>
          <w:trHeight w:val="346"/>
        </w:trPr>
        <w:tc>
          <w:tcPr>
            <w:tcW w:w="10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</w:rPr>
              <w:t>Библиотечный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</w:rPr>
              <w:t>фонд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(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</w:rPr>
              <w:t>книгопечатная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</w:rPr>
              <w:t>продукция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)</w:t>
            </w:r>
          </w:p>
        </w:tc>
      </w:tr>
      <w:tr w:rsidR="001473FA" w:rsidRPr="00B21AFE" w:rsidTr="00E657B6">
        <w:trPr>
          <w:trHeight w:val="2405"/>
        </w:trPr>
        <w:tc>
          <w:tcPr>
            <w:tcW w:w="5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lang w:val="ru-RU"/>
              </w:rPr>
            </w:pPr>
            <w:r>
              <w:rPr>
                <w:rFonts w:ascii="Arial" w:eastAsia="Times New Roman" w:hAnsi="Arial" w:cs="Times New Roman"/>
                <w:color w:val="000000"/>
                <w:lang w:val="ru-RU"/>
              </w:rPr>
              <w:t xml:space="preserve">Ивченкова Г. Г. Окружающий мир: 3 кл. : учебник для четырёхл. нач. шк. : в 2 ч. Ч. 1 – М. : АСТ: Астрель, 2011 </w:t>
            </w: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lang w:val="ru-RU"/>
              </w:rPr>
            </w:pPr>
            <w:r>
              <w:rPr>
                <w:rFonts w:ascii="Arial" w:eastAsia="Times New Roman" w:hAnsi="Arial" w:cs="Times New Roman"/>
                <w:color w:val="000000"/>
                <w:lang w:val="ru-RU"/>
              </w:rPr>
              <w:t>Потапов И. В. Окружающий мир : 3 кл. : учебник для четырёхл. нач.  шк. : в 2 ч. Ч. 2 – М. : АСТ : Астрель, 2011</w:t>
            </w: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lang w:val="ru-RU"/>
              </w:rPr>
            </w:pPr>
            <w:r>
              <w:rPr>
                <w:rFonts w:ascii="Arial" w:eastAsia="Times New Roman" w:hAnsi="Arial" w:cs="Times New Roman"/>
                <w:color w:val="000000"/>
                <w:lang w:val="ru-RU"/>
              </w:rPr>
              <w:t>Ивченкова Г. Г., Потапов И. В. Окружающий мир: 3 кл. : рабочая тетрадь : в 2 ч.  Ч.1 – М. : АСТ: Астрель, 2011</w:t>
            </w:r>
          </w:p>
          <w:p w:rsidR="001473FA" w:rsidRPr="00A61ADB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lang w:val="ru-RU"/>
              </w:rPr>
            </w:pPr>
            <w:r>
              <w:rPr>
                <w:rFonts w:ascii="Arial" w:eastAsia="Times New Roman" w:hAnsi="Arial" w:cs="Times New Roman"/>
                <w:color w:val="000000"/>
                <w:lang w:val="ru-RU"/>
              </w:rPr>
              <w:t>Ивченкова Г. Г., Потапов И. В. Окружающий мир: 3 кл. : рабочая тетрадь : в 2 ч. Ч. 2 – М. : АСТ : Астрель, 2011</w:t>
            </w:r>
            <w:r w:rsidRPr="005477DE">
              <w:rPr>
                <w:rFonts w:ascii="Arial" w:eastAsia="Times New Roman" w:hAnsi="Arial" w:cs="Arial"/>
                <w:color w:val="000000"/>
                <w:lang w:val="ru-RU"/>
              </w:rPr>
              <w:t>.</w:t>
            </w:r>
          </w:p>
          <w:p w:rsidR="001473FA" w:rsidRPr="00A61ADB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61ADB">
              <w:rPr>
                <w:rFonts w:ascii="Arial" w:eastAsia="Times New Roman" w:hAnsi="Arial" w:cs="Times New Roman"/>
                <w:color w:val="000000"/>
                <w:lang w:val="ru-RU"/>
              </w:rPr>
              <w:t>Методические</w:t>
            </w:r>
            <w:r w:rsidRPr="00A61ADB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A61ADB">
              <w:rPr>
                <w:rFonts w:ascii="Arial" w:eastAsia="Times New Roman" w:hAnsi="Arial" w:cs="Times New Roman"/>
                <w:color w:val="000000"/>
                <w:lang w:val="ru-RU"/>
              </w:rPr>
              <w:t>пособия</w:t>
            </w:r>
            <w:r w:rsidRPr="00A61ADB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A61ADB">
              <w:rPr>
                <w:rFonts w:ascii="Arial" w:eastAsia="Times New Roman" w:hAnsi="Arial" w:cs="Times New Roman"/>
                <w:color w:val="000000"/>
                <w:lang w:val="ru-RU"/>
              </w:rPr>
              <w:t>для</w:t>
            </w:r>
            <w:r w:rsidRPr="00A61ADB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A61ADB">
              <w:rPr>
                <w:rFonts w:ascii="Arial" w:eastAsia="Times New Roman" w:hAnsi="Arial" w:cs="Times New Roman"/>
                <w:color w:val="000000"/>
                <w:lang w:val="ru-RU"/>
              </w:rPr>
              <w:t>учителя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К </w:t>
            </w: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</w:rPr>
            </w:pP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lang w:val="ru-RU"/>
              </w:rPr>
            </w:pPr>
          </w:p>
          <w:p w:rsidR="001473FA" w:rsidRPr="00F165E5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val="ru-RU"/>
              </w:rPr>
              <w:t>К</w:t>
            </w: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</w:rPr>
            </w:pP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</w:rPr>
            </w:pP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val="ru-RU"/>
              </w:rPr>
              <w:t>К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</w:rPr>
            </w:pP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</w:rPr>
            </w:pP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</w:rPr>
            </w:pP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lang w:val="ru-RU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val="ru-RU"/>
              </w:rPr>
              <w:t>К</w:t>
            </w: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lang w:val="ru-RU"/>
              </w:rPr>
            </w:pPr>
          </w:p>
          <w:p w:rsidR="001473FA" w:rsidRPr="00F165E5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lang w:val="ru-RU"/>
              </w:rPr>
              <w:t>К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3FA" w:rsidRPr="005477DE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t>Библиотечный</w:t>
            </w:r>
            <w:r w:rsidRPr="005477D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t>фонд</w:t>
            </w:r>
            <w:r w:rsidRPr="005477D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t>комп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softHyphen/>
              <w:t>лектуется</w:t>
            </w:r>
            <w:r w:rsidRPr="005477D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t>на</w:t>
            </w:r>
            <w:r w:rsidRPr="005477D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t>основе</w:t>
            </w:r>
            <w:r w:rsidRPr="005477D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t>феде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softHyphen/>
              <w:t>рального</w:t>
            </w:r>
            <w:r w:rsidRPr="005477D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t>перечня</w:t>
            </w:r>
            <w:r w:rsidRPr="005477D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t>учебников</w:t>
            </w:r>
            <w:r w:rsidRPr="005477DE">
              <w:rPr>
                <w:rFonts w:ascii="Arial" w:eastAsia="Times New Roman" w:hAnsi="Arial" w:cs="Arial"/>
                <w:color w:val="000000"/>
                <w:lang w:val="ru-RU"/>
              </w:rPr>
              <w:t xml:space="preserve">, 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t>рекомендованных</w:t>
            </w:r>
            <w:r w:rsidRPr="005477DE">
              <w:rPr>
                <w:rFonts w:ascii="Arial" w:eastAsia="Times New Roman" w:hAnsi="Arial" w:cs="Arial"/>
                <w:color w:val="000000"/>
                <w:lang w:val="ru-RU"/>
              </w:rPr>
              <w:t xml:space="preserve"> (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t>допущен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softHyphen/>
              <w:t>ных</w:t>
            </w:r>
            <w:r w:rsidRPr="005477DE">
              <w:rPr>
                <w:rFonts w:ascii="Arial" w:eastAsia="Times New Roman" w:hAnsi="Arial" w:cs="Arial"/>
                <w:color w:val="000000"/>
                <w:lang w:val="ru-RU"/>
              </w:rPr>
              <w:t xml:space="preserve">) 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t>Минобрнауки</w:t>
            </w:r>
            <w:r w:rsidRPr="005477D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5477DE">
              <w:rPr>
                <w:rFonts w:ascii="Arial" w:eastAsia="Times New Roman" w:hAnsi="Arial" w:cs="Times New Roman"/>
                <w:color w:val="000000"/>
                <w:lang w:val="ru-RU"/>
              </w:rPr>
              <w:t>РФ</w:t>
            </w:r>
          </w:p>
        </w:tc>
      </w:tr>
    </w:tbl>
    <w:p w:rsidR="001473FA" w:rsidRPr="00E94410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lang w:val="ru-RU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9"/>
        <w:gridCol w:w="1276"/>
        <w:gridCol w:w="3402"/>
      </w:tblGrid>
      <w:tr w:rsidR="001473FA" w:rsidTr="00E657B6">
        <w:trPr>
          <w:trHeight w:val="461"/>
        </w:trPr>
        <w:tc>
          <w:tcPr>
            <w:tcW w:w="10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</w:rPr>
              <w:t>Технические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</w:rPr>
              <w:t>средства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</w:rPr>
              <w:t>обучения</w:t>
            </w:r>
          </w:p>
        </w:tc>
      </w:tr>
      <w:tr w:rsidR="001473FA" w:rsidTr="00E657B6">
        <w:trPr>
          <w:trHeight w:val="85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lang w:val="ru-RU"/>
              </w:rPr>
            </w:pPr>
            <w:r>
              <w:rPr>
                <w:rFonts w:ascii="Arial" w:eastAsia="Times New Roman" w:hAnsi="Arial" w:cs="Times New Roman"/>
                <w:color w:val="000000"/>
                <w:lang w:val="ru-RU"/>
              </w:rPr>
              <w:t>Ноутбук</w:t>
            </w: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  <w:lang w:val="ru-RU"/>
              </w:rPr>
            </w:pPr>
            <w:r>
              <w:rPr>
                <w:rFonts w:ascii="Arial" w:eastAsia="Times New Roman" w:hAnsi="Arial" w:cs="Times New Roman"/>
                <w:color w:val="000000"/>
                <w:lang w:val="ru-RU"/>
              </w:rPr>
              <w:t>Мультимедийный проектор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д</w:t>
            </w:r>
          </w:p>
          <w:p w:rsidR="001473FA" w:rsidRPr="00E94410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Times New Roman"/>
                <w:color w:val="000000"/>
                <w:lang w:val="ru-RU"/>
              </w:rPr>
              <w:t>Магнитофон «PHILIPS»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ля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3FA" w:rsidRDefault="001473FA" w:rsidP="00E657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Д</w:t>
            </w:r>
          </w:p>
          <w:p w:rsidR="001473FA" w:rsidRDefault="001473FA" w:rsidP="00E657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Д</w:t>
            </w:r>
          </w:p>
          <w:p w:rsidR="001473FA" w:rsidRPr="00061A58" w:rsidRDefault="001473FA" w:rsidP="00E657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Д</w:t>
            </w:r>
          </w:p>
          <w:p w:rsidR="001473FA" w:rsidRDefault="001473FA" w:rsidP="00E657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3FA" w:rsidRDefault="001473FA" w:rsidP="00E657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73FA" w:rsidRDefault="001473FA" w:rsidP="00E657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3FA" w:rsidTr="00E657B6">
        <w:trPr>
          <w:trHeight w:val="408"/>
        </w:trPr>
        <w:tc>
          <w:tcPr>
            <w:tcW w:w="10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</w:rPr>
              <w:t>Оборудование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</w:rPr>
              <w:t>класса</w:t>
            </w:r>
          </w:p>
        </w:tc>
      </w:tr>
      <w:tr w:rsidR="001473FA" w:rsidRPr="00B21AFE" w:rsidTr="00E657B6">
        <w:trPr>
          <w:trHeight w:val="198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3FA" w:rsidRPr="006F272E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Ученические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столы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двухместные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с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комп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softHyphen/>
              <w:t>лектом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стульев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>.</w:t>
            </w:r>
          </w:p>
          <w:p w:rsidR="001473FA" w:rsidRPr="006F272E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Стол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учительский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с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тумбой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>.</w:t>
            </w:r>
          </w:p>
          <w:p w:rsidR="001473FA" w:rsidRPr="006F272E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Шкафы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для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хранения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учебников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,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дидактических материалов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,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пособий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и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пр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>.</w:t>
            </w:r>
          </w:p>
          <w:p w:rsidR="001473FA" w:rsidRPr="006F272E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Настенные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доски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для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вывешивания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иллюстратив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softHyphen/>
              <w:t>ного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материа</w:t>
            </w:r>
            <w:r>
              <w:rPr>
                <w:rFonts w:ascii="Arial" w:eastAsia="Times New Roman" w:hAnsi="Arial" w:cs="Times New Roman"/>
                <w:color w:val="000000"/>
                <w:lang w:val="ru-RU"/>
              </w:rPr>
              <w:t>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3FA" w:rsidRPr="00262FC9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</w:rPr>
            </w:pPr>
            <w:r w:rsidRPr="00262FC9">
              <w:rPr>
                <w:rFonts w:ascii="Arial" w:eastAsia="Times New Roman" w:hAnsi="Arial" w:cs="Times New Roman"/>
                <w:b/>
                <w:color w:val="000000"/>
              </w:rPr>
              <w:t xml:space="preserve">Ф </w:t>
            </w:r>
          </w:p>
          <w:p w:rsidR="001473FA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color w:val="000000"/>
              </w:rPr>
            </w:pPr>
          </w:p>
          <w:p w:rsidR="001473FA" w:rsidRPr="00262FC9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62FC9">
              <w:rPr>
                <w:rFonts w:ascii="Arial" w:eastAsia="Times New Roman" w:hAnsi="Arial" w:cs="Times New Roman"/>
                <w:b/>
                <w:color w:val="000000"/>
                <w:lang w:val="ru-RU"/>
              </w:rPr>
              <w:t>Ф</w:t>
            </w:r>
          </w:p>
          <w:p w:rsidR="001473FA" w:rsidRPr="00262FC9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lang w:val="ru-RU"/>
              </w:rPr>
              <w:t>Ф</w:t>
            </w:r>
          </w:p>
          <w:p w:rsidR="001473FA" w:rsidRPr="00262FC9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lang w:val="ru-RU"/>
              </w:rPr>
              <w:t>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3FA" w:rsidRPr="006F272E" w:rsidRDefault="001473FA" w:rsidP="00E657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В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соответствии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с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санитар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softHyphen/>
              <w:t>но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>-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гигиеническими</w:t>
            </w:r>
            <w:r w:rsidRPr="006F272E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Pr="006F272E">
              <w:rPr>
                <w:rFonts w:ascii="Arial" w:eastAsia="Times New Roman" w:hAnsi="Arial" w:cs="Times New Roman"/>
                <w:color w:val="000000"/>
                <w:lang w:val="ru-RU"/>
              </w:rPr>
              <w:t>нормами</w:t>
            </w:r>
          </w:p>
        </w:tc>
      </w:tr>
    </w:tbl>
    <w:p w:rsidR="001473FA" w:rsidRPr="006F272E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val="ru-RU"/>
        </w:rPr>
      </w:pPr>
    </w:p>
    <w:p w:rsidR="001473FA" w:rsidRPr="006F272E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val="ru-RU"/>
        </w:rPr>
      </w:pPr>
    </w:p>
    <w:p w:rsidR="001473FA" w:rsidRPr="006F272E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val="ru-RU"/>
        </w:rPr>
      </w:pPr>
    </w:p>
    <w:p w:rsidR="001473FA" w:rsidRPr="006F272E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val="ru-RU"/>
        </w:rPr>
      </w:pPr>
    </w:p>
    <w:p w:rsidR="001473FA" w:rsidRPr="006F272E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val="ru-RU"/>
        </w:rPr>
      </w:pPr>
    </w:p>
    <w:p w:rsidR="001473FA" w:rsidRPr="006F272E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val="ru-RU"/>
        </w:rPr>
      </w:pPr>
    </w:p>
    <w:p w:rsidR="001473FA" w:rsidRPr="006F272E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val="ru-RU"/>
        </w:rPr>
      </w:pPr>
    </w:p>
    <w:p w:rsidR="001473FA" w:rsidRPr="006F272E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val="ru-RU"/>
        </w:rPr>
      </w:pPr>
    </w:p>
    <w:p w:rsidR="001473FA" w:rsidRPr="006F272E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val="ru-RU"/>
        </w:rPr>
      </w:pPr>
    </w:p>
    <w:p w:rsidR="001473FA" w:rsidRPr="006F272E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val="ru-RU"/>
        </w:rPr>
      </w:pPr>
    </w:p>
    <w:p w:rsidR="001473FA" w:rsidRPr="006F272E" w:rsidRDefault="001473FA" w:rsidP="00E657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val="ru-RU"/>
        </w:rPr>
      </w:pPr>
    </w:p>
    <w:p w:rsidR="001473FA" w:rsidRPr="006F272E" w:rsidRDefault="001473FA" w:rsidP="00E657B6">
      <w:pPr>
        <w:rPr>
          <w:lang w:val="ru-RU"/>
        </w:rPr>
      </w:pPr>
    </w:p>
    <w:p w:rsidR="001473FA" w:rsidRDefault="001473FA" w:rsidP="00E657B6">
      <w:pPr>
        <w:rPr>
          <w:sz w:val="28"/>
          <w:szCs w:val="28"/>
          <w:lang w:val="ru-RU"/>
        </w:rPr>
      </w:pPr>
    </w:p>
    <w:p w:rsidR="001473FA" w:rsidRDefault="001473FA" w:rsidP="00E657B6">
      <w:pPr>
        <w:jc w:val="center"/>
        <w:rPr>
          <w:b/>
          <w:sz w:val="32"/>
          <w:szCs w:val="32"/>
          <w:lang w:val="ru-RU"/>
        </w:rPr>
      </w:pPr>
      <w:r w:rsidRPr="00117D37">
        <w:rPr>
          <w:b/>
          <w:sz w:val="32"/>
          <w:szCs w:val="32"/>
          <w:lang w:val="ru-RU"/>
        </w:rPr>
        <w:t>Литература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473FA" w:rsidTr="00E657B6">
        <w:tc>
          <w:tcPr>
            <w:tcW w:w="4785" w:type="dxa"/>
          </w:tcPr>
          <w:p w:rsidR="001473FA" w:rsidRPr="00117D37" w:rsidRDefault="001473FA" w:rsidP="00E657B6">
            <w:pPr>
              <w:jc w:val="center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Для учителя</w:t>
            </w:r>
          </w:p>
        </w:tc>
        <w:tc>
          <w:tcPr>
            <w:tcW w:w="4786" w:type="dxa"/>
          </w:tcPr>
          <w:p w:rsidR="001473FA" w:rsidRPr="00117D37" w:rsidRDefault="001473FA" w:rsidP="00E657B6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Для</w:t>
            </w:r>
            <w:r>
              <w:rPr>
                <w:b/>
                <w:sz w:val="32"/>
                <w:szCs w:val="32"/>
                <w:lang w:val="ru-RU"/>
              </w:rPr>
              <w:t xml:space="preserve"> </w:t>
            </w:r>
            <w:r w:rsidRPr="00FE5C2D">
              <w:rPr>
                <w:b/>
                <w:i/>
                <w:sz w:val="32"/>
                <w:szCs w:val="32"/>
                <w:lang w:val="ru-RU"/>
              </w:rPr>
              <w:t>учащихся</w:t>
            </w:r>
          </w:p>
        </w:tc>
      </w:tr>
      <w:tr w:rsidR="001473FA" w:rsidRPr="00B21AFE" w:rsidTr="00E657B6">
        <w:tc>
          <w:tcPr>
            <w:tcW w:w="4785" w:type="dxa"/>
          </w:tcPr>
          <w:p w:rsidR="001473FA" w:rsidRPr="000F1006" w:rsidRDefault="001473FA" w:rsidP="00E657B6">
            <w:pPr>
              <w:pStyle w:val="aff0"/>
              <w:spacing w:after="283"/>
              <w:jc w:val="both"/>
              <w:rPr>
                <w:lang w:val="ru-RU"/>
              </w:rPr>
            </w:pPr>
            <w:r w:rsidRPr="000F1006">
              <w:rPr>
                <w:rStyle w:val="af0"/>
                <w:lang w:val="ru-RU"/>
              </w:rPr>
              <w:t xml:space="preserve">1. Концепция духовно-нравственного развития и воспитания личности гражданина России. </w:t>
            </w:r>
            <w:r w:rsidRPr="000F1006">
              <w:rPr>
                <w:sz w:val="28"/>
                <w:szCs w:val="28"/>
                <w:lang w:val="ru-RU"/>
              </w:rPr>
              <w:br/>
            </w:r>
            <w:r w:rsidRPr="000F1006">
              <w:rPr>
                <w:lang w:val="ru-RU"/>
              </w:rPr>
              <w:t>Данилюк А.Я., Кондаков А.М., Тишков В.А.</w:t>
            </w:r>
            <w:r w:rsidRPr="000F1006">
              <w:rPr>
                <w:sz w:val="28"/>
                <w:szCs w:val="28"/>
                <w:lang w:val="ru-RU"/>
              </w:rPr>
              <w:br/>
            </w:r>
            <w:r w:rsidRPr="000F1006">
              <w:rPr>
                <w:b/>
                <w:bCs/>
                <w:lang w:val="ru-RU"/>
              </w:rPr>
              <w:t>2.</w:t>
            </w:r>
            <w:r w:rsidRPr="000F1006">
              <w:rPr>
                <w:rStyle w:val="af0"/>
                <w:lang w:val="ru-RU"/>
              </w:rPr>
              <w:t>Примерные программы по учебным предметам. Начальная школа: В 2 ч.:</w:t>
            </w:r>
            <w:r>
              <w:rPr>
                <w:rStyle w:val="af0"/>
                <w:lang w:val="ru-RU"/>
              </w:rPr>
              <w:t>Ч. 1, Ч. 2.</w:t>
            </w:r>
            <w:r w:rsidRPr="000F1006">
              <w:rPr>
                <w:sz w:val="28"/>
                <w:szCs w:val="28"/>
                <w:lang w:val="ru-RU"/>
              </w:rPr>
              <w:br/>
              <w:t>3</w:t>
            </w:r>
            <w:r w:rsidRPr="000F1006">
              <w:rPr>
                <w:lang w:val="ru-RU"/>
              </w:rPr>
              <w:t xml:space="preserve">. </w:t>
            </w:r>
            <w:r w:rsidRPr="000F1006">
              <w:rPr>
                <w:rStyle w:val="af0"/>
                <w:lang w:val="ru-RU"/>
              </w:rPr>
              <w:t>Как проектировать универсальные учебные действия в начальной школе. От действия к мысли</w:t>
            </w:r>
            <w:r w:rsidRPr="000F1006">
              <w:rPr>
                <w:lang w:val="ru-RU"/>
              </w:rPr>
              <w:t xml:space="preserve">: Пособие для учителя / Под ред. А.Г. Асмолова. </w:t>
            </w:r>
            <w:r w:rsidRPr="000F1006">
              <w:rPr>
                <w:sz w:val="28"/>
                <w:szCs w:val="28"/>
                <w:lang w:val="ru-RU"/>
              </w:rPr>
              <w:br/>
            </w:r>
            <w:r w:rsidRPr="000F1006">
              <w:rPr>
                <w:b/>
                <w:bCs/>
                <w:lang w:val="ru-RU"/>
              </w:rPr>
              <w:t>5</w:t>
            </w:r>
            <w:r w:rsidRPr="000F1006">
              <w:rPr>
                <w:lang w:val="ru-RU"/>
              </w:rPr>
              <w:t xml:space="preserve">. </w:t>
            </w:r>
            <w:r w:rsidRPr="000F1006">
              <w:rPr>
                <w:rStyle w:val="af0"/>
                <w:lang w:val="ru-RU"/>
              </w:rPr>
              <w:t>Планируемые результаты начального общего образования</w:t>
            </w:r>
            <w:r w:rsidRPr="000F1006">
              <w:rPr>
                <w:lang w:val="ru-RU"/>
              </w:rPr>
              <w:t xml:space="preserve"> / </w:t>
            </w:r>
            <w:r>
              <w:rPr>
                <w:lang w:val="ru-RU"/>
              </w:rPr>
              <w:t>Под ред. Г.С. Ковылёвой, О.Б. Логиновой.</w:t>
            </w:r>
            <w:r w:rsidRPr="000F1006">
              <w:rPr>
                <w:lang w:val="ru-RU"/>
              </w:rPr>
              <w:br/>
            </w:r>
            <w:r w:rsidRPr="000F1006">
              <w:rPr>
                <w:b/>
                <w:bCs/>
                <w:lang w:val="ru-RU"/>
              </w:rPr>
              <w:t>6</w:t>
            </w:r>
            <w:r w:rsidRPr="000F1006">
              <w:rPr>
                <w:lang w:val="ru-RU"/>
              </w:rPr>
              <w:t>.</w:t>
            </w:r>
            <w:r w:rsidRPr="000F1006">
              <w:rPr>
                <w:rStyle w:val="af0"/>
                <w:lang w:val="ru-RU"/>
              </w:rPr>
              <w:t xml:space="preserve">Оценка достижения планируемых результатов в начальной школе. Система заданий: В 2 ч.: Ч. 1, </w:t>
            </w:r>
            <w:r>
              <w:rPr>
                <w:rStyle w:val="af0"/>
                <w:lang w:val="ru-RU"/>
              </w:rPr>
              <w:t>Ч.2</w:t>
            </w:r>
            <w:r w:rsidRPr="000F1006">
              <w:rPr>
                <w:lang w:val="ru-RU"/>
              </w:rPr>
              <w:t xml:space="preserve"> / Под ред. Г.С. Ковалевой, О.Б. Логиновой.</w:t>
            </w:r>
          </w:p>
          <w:p w:rsidR="001473FA" w:rsidRDefault="001473FA" w:rsidP="00E657B6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4786" w:type="dxa"/>
          </w:tcPr>
          <w:p w:rsidR="001473FA" w:rsidRPr="000F1006" w:rsidRDefault="001473FA" w:rsidP="00E657B6">
            <w:pPr>
              <w:rPr>
                <w:sz w:val="24"/>
                <w:szCs w:val="24"/>
                <w:lang w:val="ru-RU"/>
              </w:rPr>
            </w:pPr>
            <w:r w:rsidRPr="000F1006">
              <w:rPr>
                <w:sz w:val="24"/>
                <w:szCs w:val="24"/>
                <w:lang w:val="ru-RU"/>
              </w:rPr>
              <w:t xml:space="preserve">Ивченкова Г. Г., Потапов И. В. </w:t>
            </w:r>
            <w:r w:rsidRPr="000F1006">
              <w:rPr>
                <w:b/>
                <w:sz w:val="24"/>
                <w:szCs w:val="24"/>
                <w:lang w:val="ru-RU"/>
              </w:rPr>
              <w:t>«Окружающий мир» - 3 кл</w:t>
            </w:r>
            <w:r w:rsidRPr="000F1006">
              <w:rPr>
                <w:sz w:val="24"/>
                <w:szCs w:val="24"/>
                <w:lang w:val="ru-RU"/>
              </w:rPr>
              <w:t>. учебник для четырёхл. нач. шк. : в 2 ч. Ч. 1 – М. : АСТ : Астрель, 2011</w:t>
            </w:r>
          </w:p>
          <w:p w:rsidR="001473FA" w:rsidRPr="00FE5C2D" w:rsidRDefault="001473FA" w:rsidP="00E657B6">
            <w:pPr>
              <w:rPr>
                <w:sz w:val="32"/>
                <w:szCs w:val="32"/>
                <w:lang w:val="ru-RU"/>
              </w:rPr>
            </w:pPr>
            <w:r w:rsidRPr="000F1006">
              <w:rPr>
                <w:sz w:val="24"/>
                <w:szCs w:val="24"/>
                <w:lang w:val="ru-RU"/>
              </w:rPr>
              <w:t>Ивченкова Г. Г., Потапов И. В. «</w:t>
            </w:r>
            <w:r w:rsidRPr="000F1006">
              <w:rPr>
                <w:b/>
                <w:sz w:val="24"/>
                <w:szCs w:val="24"/>
                <w:lang w:val="ru-RU"/>
              </w:rPr>
              <w:t>Окружающий мир» - 3 кл.</w:t>
            </w:r>
            <w:r w:rsidRPr="000F1006">
              <w:rPr>
                <w:sz w:val="24"/>
                <w:szCs w:val="24"/>
                <w:lang w:val="ru-RU"/>
              </w:rPr>
              <w:t xml:space="preserve"> учебник для четырёхл. нач. шк. : в 2 ч. Ч. 2 – М. : АСТ : Астрель, 2011</w:t>
            </w:r>
          </w:p>
        </w:tc>
      </w:tr>
    </w:tbl>
    <w:p w:rsidR="00D57966" w:rsidRPr="00B21AFE" w:rsidRDefault="00D57966">
      <w:pPr>
        <w:rPr>
          <w:lang w:val="ru-RU"/>
        </w:rPr>
      </w:pPr>
    </w:p>
    <w:sectPr w:rsidR="00D57966" w:rsidRPr="00B21AFE" w:rsidSect="00147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C12" w:rsidRDefault="00492C12" w:rsidP="0049268F">
      <w:r>
        <w:separator/>
      </w:r>
    </w:p>
  </w:endnote>
  <w:endnote w:type="continuationSeparator" w:id="1">
    <w:p w:rsidR="00492C12" w:rsidRDefault="00492C12" w:rsidP="00492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C12" w:rsidRDefault="00492C12" w:rsidP="0049268F">
      <w:r>
        <w:separator/>
      </w:r>
    </w:p>
  </w:footnote>
  <w:footnote w:type="continuationSeparator" w:id="1">
    <w:p w:rsidR="00492C12" w:rsidRDefault="00492C12" w:rsidP="004926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2B2D"/>
    <w:multiLevelType w:val="hybridMultilevel"/>
    <w:tmpl w:val="911C782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D4506"/>
    <w:multiLevelType w:val="hybridMultilevel"/>
    <w:tmpl w:val="98A68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474E15"/>
    <w:multiLevelType w:val="hybridMultilevel"/>
    <w:tmpl w:val="7BA02BE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7D5409"/>
    <w:multiLevelType w:val="hybridMultilevel"/>
    <w:tmpl w:val="A7F4CA4C"/>
    <w:lvl w:ilvl="0" w:tplc="FAECD0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AE4AB7"/>
    <w:multiLevelType w:val="singleLevel"/>
    <w:tmpl w:val="1F2A0A1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>
    <w:nsid w:val="28E52049"/>
    <w:multiLevelType w:val="hybridMultilevel"/>
    <w:tmpl w:val="91447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8C0AFD"/>
    <w:multiLevelType w:val="singleLevel"/>
    <w:tmpl w:val="6B1A34D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43F0DD0"/>
    <w:multiLevelType w:val="hybridMultilevel"/>
    <w:tmpl w:val="4520357E"/>
    <w:lvl w:ilvl="0" w:tplc="97703F7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F6B05"/>
    <w:multiLevelType w:val="hybridMultilevel"/>
    <w:tmpl w:val="C2F230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70A27"/>
    <w:multiLevelType w:val="hybridMultilevel"/>
    <w:tmpl w:val="3F5AC1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6FA4E54"/>
    <w:multiLevelType w:val="hybridMultilevel"/>
    <w:tmpl w:val="E73476C2"/>
    <w:lvl w:ilvl="0" w:tplc="52C01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E31234"/>
    <w:multiLevelType w:val="hybridMultilevel"/>
    <w:tmpl w:val="E2AE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61184"/>
    <w:multiLevelType w:val="singleLevel"/>
    <w:tmpl w:val="2E027BA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>
    <w:nsid w:val="3DFE7AE0"/>
    <w:multiLevelType w:val="hybridMultilevel"/>
    <w:tmpl w:val="607CD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4D40CC"/>
    <w:multiLevelType w:val="singleLevel"/>
    <w:tmpl w:val="053E5754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5">
    <w:nsid w:val="3F431BFD"/>
    <w:multiLevelType w:val="hybridMultilevel"/>
    <w:tmpl w:val="DDC2EE4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C03D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28E768F"/>
    <w:multiLevelType w:val="singleLevel"/>
    <w:tmpl w:val="4C442E58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>
    <w:nsid w:val="44B801C2"/>
    <w:multiLevelType w:val="hybridMultilevel"/>
    <w:tmpl w:val="2C88C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E86296"/>
    <w:multiLevelType w:val="hybridMultilevel"/>
    <w:tmpl w:val="D4DED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2D28B7"/>
    <w:multiLevelType w:val="singleLevel"/>
    <w:tmpl w:val="570A772E"/>
    <w:lvl w:ilvl="0">
      <w:start w:val="4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5E9F519C"/>
    <w:multiLevelType w:val="singleLevel"/>
    <w:tmpl w:val="22AA3B5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>
    <w:nsid w:val="60347C20"/>
    <w:multiLevelType w:val="hybridMultilevel"/>
    <w:tmpl w:val="9F68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418AD"/>
    <w:multiLevelType w:val="hybridMultilevel"/>
    <w:tmpl w:val="06C6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D63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A08489E"/>
    <w:multiLevelType w:val="singleLevel"/>
    <w:tmpl w:val="3D2ABFA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7B8C0582"/>
    <w:multiLevelType w:val="hybridMultilevel"/>
    <w:tmpl w:val="D7741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3526FB"/>
    <w:multiLevelType w:val="hybridMultilevel"/>
    <w:tmpl w:val="58FACD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ED46DC5"/>
    <w:multiLevelType w:val="hybridMultilevel"/>
    <w:tmpl w:val="EFDA2C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2"/>
  </w:num>
  <w:num w:numId="4">
    <w:abstractNumId w:val="23"/>
  </w:num>
  <w:num w:numId="5">
    <w:abstractNumId w:val="28"/>
  </w:num>
  <w:num w:numId="6">
    <w:abstractNumId w:val="2"/>
  </w:num>
  <w:num w:numId="7">
    <w:abstractNumId w:val="13"/>
  </w:num>
  <w:num w:numId="8">
    <w:abstractNumId w:val="18"/>
  </w:num>
  <w:num w:numId="9">
    <w:abstractNumId w:val="15"/>
  </w:num>
  <w:num w:numId="10">
    <w:abstractNumId w:val="1"/>
  </w:num>
  <w:num w:numId="11">
    <w:abstractNumId w:val="27"/>
  </w:num>
  <w:num w:numId="12">
    <w:abstractNumId w:val="19"/>
  </w:num>
  <w:num w:numId="13">
    <w:abstractNumId w:val="26"/>
  </w:num>
  <w:num w:numId="14">
    <w:abstractNumId w:val="5"/>
  </w:num>
  <w:num w:numId="15">
    <w:abstractNumId w:val="9"/>
  </w:num>
  <w:num w:numId="16">
    <w:abstractNumId w:val="10"/>
  </w:num>
  <w:num w:numId="17">
    <w:abstractNumId w:val="7"/>
  </w:num>
  <w:num w:numId="18">
    <w:abstractNumId w:val="14"/>
  </w:num>
  <w:num w:numId="19">
    <w:abstractNumId w:val="21"/>
  </w:num>
  <w:num w:numId="20">
    <w:abstractNumId w:val="24"/>
  </w:num>
  <w:num w:numId="21">
    <w:abstractNumId w:val="16"/>
  </w:num>
  <w:num w:numId="22">
    <w:abstractNumId w:val="12"/>
  </w:num>
  <w:num w:numId="23">
    <w:abstractNumId w:val="4"/>
  </w:num>
  <w:num w:numId="24">
    <w:abstractNumId w:val="25"/>
  </w:num>
  <w:num w:numId="25">
    <w:abstractNumId w:val="20"/>
  </w:num>
  <w:num w:numId="26">
    <w:abstractNumId w:val="17"/>
  </w:num>
  <w:num w:numId="27">
    <w:abstractNumId w:val="6"/>
  </w:num>
  <w:num w:numId="28">
    <w:abstractNumId w:val="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3A77"/>
    <w:rsid w:val="00031910"/>
    <w:rsid w:val="000457C2"/>
    <w:rsid w:val="00061A58"/>
    <w:rsid w:val="00064179"/>
    <w:rsid w:val="00086F84"/>
    <w:rsid w:val="000875EC"/>
    <w:rsid w:val="00090CB5"/>
    <w:rsid w:val="000A76C4"/>
    <w:rsid w:val="000B2221"/>
    <w:rsid w:val="000C39CB"/>
    <w:rsid w:val="000C4AD3"/>
    <w:rsid w:val="000D6387"/>
    <w:rsid w:val="000F1006"/>
    <w:rsid w:val="000F6190"/>
    <w:rsid w:val="00102309"/>
    <w:rsid w:val="00111580"/>
    <w:rsid w:val="00117D37"/>
    <w:rsid w:val="00122F29"/>
    <w:rsid w:val="00131E16"/>
    <w:rsid w:val="00143198"/>
    <w:rsid w:val="001459B3"/>
    <w:rsid w:val="001473FA"/>
    <w:rsid w:val="001605F8"/>
    <w:rsid w:val="0016786A"/>
    <w:rsid w:val="00182683"/>
    <w:rsid w:val="00182A4B"/>
    <w:rsid w:val="00184226"/>
    <w:rsid w:val="00191EDD"/>
    <w:rsid w:val="001A345D"/>
    <w:rsid w:val="001D61C0"/>
    <w:rsid w:val="001D6CF6"/>
    <w:rsid w:val="001F2EB2"/>
    <w:rsid w:val="002025D6"/>
    <w:rsid w:val="00217D5B"/>
    <w:rsid w:val="0022090A"/>
    <w:rsid w:val="0022528E"/>
    <w:rsid w:val="00232736"/>
    <w:rsid w:val="00250E67"/>
    <w:rsid w:val="00252696"/>
    <w:rsid w:val="00257D54"/>
    <w:rsid w:val="00262FC9"/>
    <w:rsid w:val="00275A81"/>
    <w:rsid w:val="00284D1A"/>
    <w:rsid w:val="00286D05"/>
    <w:rsid w:val="0029383D"/>
    <w:rsid w:val="00294F58"/>
    <w:rsid w:val="002A3907"/>
    <w:rsid w:val="002A63D9"/>
    <w:rsid w:val="002A7D21"/>
    <w:rsid w:val="002B2EE2"/>
    <w:rsid w:val="002C1867"/>
    <w:rsid w:val="002C3158"/>
    <w:rsid w:val="00304D6B"/>
    <w:rsid w:val="00315015"/>
    <w:rsid w:val="003163FF"/>
    <w:rsid w:val="00334DC9"/>
    <w:rsid w:val="003361AF"/>
    <w:rsid w:val="003656DE"/>
    <w:rsid w:val="003750D0"/>
    <w:rsid w:val="003853B0"/>
    <w:rsid w:val="003A0FAF"/>
    <w:rsid w:val="003A38AD"/>
    <w:rsid w:val="003B24FF"/>
    <w:rsid w:val="003B781A"/>
    <w:rsid w:val="003C2E64"/>
    <w:rsid w:val="003D16F6"/>
    <w:rsid w:val="003D590F"/>
    <w:rsid w:val="003D6457"/>
    <w:rsid w:val="003E7587"/>
    <w:rsid w:val="00410214"/>
    <w:rsid w:val="004141FC"/>
    <w:rsid w:val="00427176"/>
    <w:rsid w:val="00427C03"/>
    <w:rsid w:val="0044001C"/>
    <w:rsid w:val="004475F2"/>
    <w:rsid w:val="00474573"/>
    <w:rsid w:val="0047545A"/>
    <w:rsid w:val="00477AEF"/>
    <w:rsid w:val="00483577"/>
    <w:rsid w:val="0049268F"/>
    <w:rsid w:val="00492C12"/>
    <w:rsid w:val="004A7751"/>
    <w:rsid w:val="004B24ED"/>
    <w:rsid w:val="004B3C47"/>
    <w:rsid w:val="004C2C3C"/>
    <w:rsid w:val="004D637C"/>
    <w:rsid w:val="004E3EBC"/>
    <w:rsid w:val="004E4A58"/>
    <w:rsid w:val="00501AC7"/>
    <w:rsid w:val="00505D1B"/>
    <w:rsid w:val="00507C8D"/>
    <w:rsid w:val="00513B09"/>
    <w:rsid w:val="00513D65"/>
    <w:rsid w:val="00516DFA"/>
    <w:rsid w:val="00534631"/>
    <w:rsid w:val="005477DE"/>
    <w:rsid w:val="00554B43"/>
    <w:rsid w:val="00570A21"/>
    <w:rsid w:val="00581811"/>
    <w:rsid w:val="005906DC"/>
    <w:rsid w:val="00590EE6"/>
    <w:rsid w:val="0059753F"/>
    <w:rsid w:val="00597F08"/>
    <w:rsid w:val="005B5205"/>
    <w:rsid w:val="005C12E2"/>
    <w:rsid w:val="005D1CCF"/>
    <w:rsid w:val="005D4369"/>
    <w:rsid w:val="005D46FF"/>
    <w:rsid w:val="005F2A60"/>
    <w:rsid w:val="005F445C"/>
    <w:rsid w:val="006007D4"/>
    <w:rsid w:val="00605312"/>
    <w:rsid w:val="00605E93"/>
    <w:rsid w:val="00606317"/>
    <w:rsid w:val="00606D82"/>
    <w:rsid w:val="006471C9"/>
    <w:rsid w:val="0065364E"/>
    <w:rsid w:val="006642C5"/>
    <w:rsid w:val="00667089"/>
    <w:rsid w:val="00667D6B"/>
    <w:rsid w:val="00671473"/>
    <w:rsid w:val="00675274"/>
    <w:rsid w:val="00685945"/>
    <w:rsid w:val="006B46C3"/>
    <w:rsid w:val="006E4000"/>
    <w:rsid w:val="006F272E"/>
    <w:rsid w:val="0070627E"/>
    <w:rsid w:val="007066AE"/>
    <w:rsid w:val="0071298E"/>
    <w:rsid w:val="00724DE9"/>
    <w:rsid w:val="00726CE0"/>
    <w:rsid w:val="0073069A"/>
    <w:rsid w:val="007515E7"/>
    <w:rsid w:val="00763D2A"/>
    <w:rsid w:val="007778EE"/>
    <w:rsid w:val="00777F92"/>
    <w:rsid w:val="00782B5C"/>
    <w:rsid w:val="0079153B"/>
    <w:rsid w:val="007A4A0C"/>
    <w:rsid w:val="007A5312"/>
    <w:rsid w:val="007E3E16"/>
    <w:rsid w:val="007F06FB"/>
    <w:rsid w:val="007F74E2"/>
    <w:rsid w:val="008004E4"/>
    <w:rsid w:val="00814554"/>
    <w:rsid w:val="00823A59"/>
    <w:rsid w:val="00827B93"/>
    <w:rsid w:val="00834226"/>
    <w:rsid w:val="00834430"/>
    <w:rsid w:val="00860A2D"/>
    <w:rsid w:val="0086146A"/>
    <w:rsid w:val="00861AE0"/>
    <w:rsid w:val="00861BCF"/>
    <w:rsid w:val="00863A75"/>
    <w:rsid w:val="00863A77"/>
    <w:rsid w:val="008709DC"/>
    <w:rsid w:val="008777B7"/>
    <w:rsid w:val="0088321B"/>
    <w:rsid w:val="0088676B"/>
    <w:rsid w:val="00892ACD"/>
    <w:rsid w:val="0089594E"/>
    <w:rsid w:val="008A7AAE"/>
    <w:rsid w:val="008C4030"/>
    <w:rsid w:val="008D31D3"/>
    <w:rsid w:val="008D33F6"/>
    <w:rsid w:val="008D3D1C"/>
    <w:rsid w:val="008E3CC7"/>
    <w:rsid w:val="008F171F"/>
    <w:rsid w:val="008F250D"/>
    <w:rsid w:val="0090479F"/>
    <w:rsid w:val="009236A6"/>
    <w:rsid w:val="0093550F"/>
    <w:rsid w:val="0094099E"/>
    <w:rsid w:val="009424B3"/>
    <w:rsid w:val="0094696D"/>
    <w:rsid w:val="009527BD"/>
    <w:rsid w:val="00952938"/>
    <w:rsid w:val="009610BF"/>
    <w:rsid w:val="00963B39"/>
    <w:rsid w:val="00971AAB"/>
    <w:rsid w:val="0097640D"/>
    <w:rsid w:val="009777FA"/>
    <w:rsid w:val="009C2CF7"/>
    <w:rsid w:val="009D2ED9"/>
    <w:rsid w:val="009D722B"/>
    <w:rsid w:val="009F2518"/>
    <w:rsid w:val="00A0666F"/>
    <w:rsid w:val="00A20F73"/>
    <w:rsid w:val="00A21ABC"/>
    <w:rsid w:val="00A26888"/>
    <w:rsid w:val="00A32CDD"/>
    <w:rsid w:val="00A4520D"/>
    <w:rsid w:val="00A56862"/>
    <w:rsid w:val="00A57F6A"/>
    <w:rsid w:val="00A609CB"/>
    <w:rsid w:val="00A61ADB"/>
    <w:rsid w:val="00A725D4"/>
    <w:rsid w:val="00A745EA"/>
    <w:rsid w:val="00A81BAB"/>
    <w:rsid w:val="00A92AC1"/>
    <w:rsid w:val="00AA1011"/>
    <w:rsid w:val="00AC5F41"/>
    <w:rsid w:val="00AE2FAE"/>
    <w:rsid w:val="00AE576C"/>
    <w:rsid w:val="00AE755F"/>
    <w:rsid w:val="00B035D4"/>
    <w:rsid w:val="00B12B6B"/>
    <w:rsid w:val="00B13086"/>
    <w:rsid w:val="00B14D56"/>
    <w:rsid w:val="00B21AFE"/>
    <w:rsid w:val="00B21F66"/>
    <w:rsid w:val="00B26B7D"/>
    <w:rsid w:val="00B35195"/>
    <w:rsid w:val="00B7277D"/>
    <w:rsid w:val="00B801EC"/>
    <w:rsid w:val="00B85C6F"/>
    <w:rsid w:val="00B94A95"/>
    <w:rsid w:val="00BA1EBB"/>
    <w:rsid w:val="00BA4D91"/>
    <w:rsid w:val="00BB404D"/>
    <w:rsid w:val="00BD3B9A"/>
    <w:rsid w:val="00BD468E"/>
    <w:rsid w:val="00BD7710"/>
    <w:rsid w:val="00BF5A32"/>
    <w:rsid w:val="00C110C3"/>
    <w:rsid w:val="00C20E53"/>
    <w:rsid w:val="00C22131"/>
    <w:rsid w:val="00C23062"/>
    <w:rsid w:val="00C25402"/>
    <w:rsid w:val="00C26C81"/>
    <w:rsid w:val="00C3367D"/>
    <w:rsid w:val="00C337A3"/>
    <w:rsid w:val="00C531D8"/>
    <w:rsid w:val="00C60B9D"/>
    <w:rsid w:val="00C75579"/>
    <w:rsid w:val="00C82F1C"/>
    <w:rsid w:val="00C923B7"/>
    <w:rsid w:val="00C961B9"/>
    <w:rsid w:val="00CA6A62"/>
    <w:rsid w:val="00CB0DC7"/>
    <w:rsid w:val="00CC0F8A"/>
    <w:rsid w:val="00CC1E55"/>
    <w:rsid w:val="00CC3A15"/>
    <w:rsid w:val="00CC5B6D"/>
    <w:rsid w:val="00CD1EC4"/>
    <w:rsid w:val="00CD5897"/>
    <w:rsid w:val="00CD7718"/>
    <w:rsid w:val="00CF3835"/>
    <w:rsid w:val="00D24A35"/>
    <w:rsid w:val="00D30094"/>
    <w:rsid w:val="00D51600"/>
    <w:rsid w:val="00D52049"/>
    <w:rsid w:val="00D52D40"/>
    <w:rsid w:val="00D57966"/>
    <w:rsid w:val="00D57ADA"/>
    <w:rsid w:val="00D73B20"/>
    <w:rsid w:val="00D8493E"/>
    <w:rsid w:val="00DA1E7C"/>
    <w:rsid w:val="00DC55DB"/>
    <w:rsid w:val="00DD24F3"/>
    <w:rsid w:val="00DD6ECC"/>
    <w:rsid w:val="00DD7ADF"/>
    <w:rsid w:val="00DF2FFB"/>
    <w:rsid w:val="00E02A1F"/>
    <w:rsid w:val="00E04267"/>
    <w:rsid w:val="00E26A76"/>
    <w:rsid w:val="00E50BC2"/>
    <w:rsid w:val="00E51B3E"/>
    <w:rsid w:val="00E65085"/>
    <w:rsid w:val="00E71505"/>
    <w:rsid w:val="00E719CC"/>
    <w:rsid w:val="00E87F24"/>
    <w:rsid w:val="00E94410"/>
    <w:rsid w:val="00EC3A52"/>
    <w:rsid w:val="00EC4EF3"/>
    <w:rsid w:val="00ED5562"/>
    <w:rsid w:val="00EE4DD5"/>
    <w:rsid w:val="00EE61AA"/>
    <w:rsid w:val="00EE682D"/>
    <w:rsid w:val="00F026D7"/>
    <w:rsid w:val="00F1090B"/>
    <w:rsid w:val="00F12C6A"/>
    <w:rsid w:val="00F165E5"/>
    <w:rsid w:val="00F373C9"/>
    <w:rsid w:val="00F445D4"/>
    <w:rsid w:val="00F467B3"/>
    <w:rsid w:val="00F54887"/>
    <w:rsid w:val="00F63A79"/>
    <w:rsid w:val="00F72EF9"/>
    <w:rsid w:val="00F8016B"/>
    <w:rsid w:val="00FA1711"/>
    <w:rsid w:val="00FA274D"/>
    <w:rsid w:val="00FB0D1C"/>
    <w:rsid w:val="00FB3BBD"/>
    <w:rsid w:val="00FB4F0E"/>
    <w:rsid w:val="00FB5BA9"/>
    <w:rsid w:val="00FB7AE6"/>
    <w:rsid w:val="00FD2F7A"/>
    <w:rsid w:val="00FE09C6"/>
    <w:rsid w:val="00FE599F"/>
    <w:rsid w:val="00FE5C2D"/>
    <w:rsid w:val="00FF002B"/>
    <w:rsid w:val="00FF1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AE"/>
  </w:style>
  <w:style w:type="paragraph" w:styleId="1">
    <w:name w:val="heading 1"/>
    <w:basedOn w:val="a"/>
    <w:next w:val="a"/>
    <w:link w:val="10"/>
    <w:qFormat/>
    <w:rsid w:val="007066A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066A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066A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nhideWhenUsed/>
    <w:qFormat/>
    <w:rsid w:val="007066A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nhideWhenUsed/>
    <w:qFormat/>
    <w:rsid w:val="007066A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nhideWhenUsed/>
    <w:qFormat/>
    <w:rsid w:val="007066A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nhideWhenUsed/>
    <w:qFormat/>
    <w:rsid w:val="007066A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nhideWhenUsed/>
    <w:qFormat/>
    <w:rsid w:val="007066A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7066A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66AE"/>
    <w:pPr>
      <w:ind w:left="720"/>
      <w:contextualSpacing/>
    </w:pPr>
  </w:style>
  <w:style w:type="paragraph" w:styleId="a5">
    <w:name w:val="header"/>
    <w:basedOn w:val="a"/>
    <w:link w:val="a6"/>
    <w:unhideWhenUsed/>
    <w:rsid w:val="00492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9268F"/>
  </w:style>
  <w:style w:type="paragraph" w:styleId="a7">
    <w:name w:val="footer"/>
    <w:basedOn w:val="a"/>
    <w:link w:val="a8"/>
    <w:unhideWhenUsed/>
    <w:rsid w:val="00492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49268F"/>
  </w:style>
  <w:style w:type="character" w:customStyle="1" w:styleId="10">
    <w:name w:val="Заголовок 1 Знак"/>
    <w:basedOn w:val="a0"/>
    <w:link w:val="1"/>
    <w:rsid w:val="007066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066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9">
    <w:name w:val="Body Text Indent"/>
    <w:basedOn w:val="a"/>
    <w:link w:val="aa"/>
    <w:semiHidden/>
    <w:rsid w:val="00CC3A15"/>
    <w:pPr>
      <w:spacing w:after="0"/>
      <w:ind w:firstLine="360"/>
      <w:jc w:val="both"/>
    </w:pPr>
    <w:rPr>
      <w:rFonts w:ascii="Arial Narrow" w:eastAsia="Times New Roman" w:hAnsi="Arial Narrow" w:cs="Times New Roman"/>
      <w:bCs/>
      <w:iCs/>
      <w:color w:val="0000FF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CC3A15"/>
    <w:rPr>
      <w:rFonts w:ascii="Arial Narrow" w:eastAsia="Times New Roman" w:hAnsi="Arial Narrow" w:cs="Times New Roman"/>
      <w:bCs/>
      <w:iCs/>
      <w:color w:val="0000FF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066A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rsid w:val="007066A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rsid w:val="007066A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rsid w:val="007066A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rsid w:val="007066A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rsid w:val="007066A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rsid w:val="007066A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b">
    <w:name w:val="caption"/>
    <w:basedOn w:val="a"/>
    <w:next w:val="a"/>
    <w:unhideWhenUsed/>
    <w:qFormat/>
    <w:rsid w:val="006007D4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7066A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7066A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7066A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7066A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0">
    <w:name w:val="Strong"/>
    <w:qFormat/>
    <w:rsid w:val="007066AE"/>
    <w:rPr>
      <w:b/>
      <w:bCs/>
    </w:rPr>
  </w:style>
  <w:style w:type="character" w:styleId="af1">
    <w:name w:val="Emphasis"/>
    <w:uiPriority w:val="20"/>
    <w:qFormat/>
    <w:rsid w:val="007066A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2">
    <w:name w:val="No Spacing"/>
    <w:basedOn w:val="a"/>
    <w:link w:val="af3"/>
    <w:uiPriority w:val="1"/>
    <w:qFormat/>
    <w:rsid w:val="007066AE"/>
    <w:pPr>
      <w:spacing w:after="0" w:line="240" w:lineRule="auto"/>
    </w:pPr>
  </w:style>
  <w:style w:type="character" w:customStyle="1" w:styleId="af3">
    <w:name w:val="Без интервала Знак"/>
    <w:basedOn w:val="a0"/>
    <w:link w:val="af2"/>
    <w:uiPriority w:val="1"/>
    <w:rsid w:val="006007D4"/>
  </w:style>
  <w:style w:type="paragraph" w:styleId="21">
    <w:name w:val="Quote"/>
    <w:basedOn w:val="a"/>
    <w:next w:val="a"/>
    <w:link w:val="22"/>
    <w:uiPriority w:val="29"/>
    <w:qFormat/>
    <w:rsid w:val="007066AE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066AE"/>
    <w:rPr>
      <w:i/>
      <w:iCs/>
    </w:rPr>
  </w:style>
  <w:style w:type="paragraph" w:styleId="af4">
    <w:name w:val="Intense Quote"/>
    <w:basedOn w:val="a"/>
    <w:next w:val="a"/>
    <w:link w:val="af5"/>
    <w:uiPriority w:val="30"/>
    <w:qFormat/>
    <w:rsid w:val="007066A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30"/>
    <w:rsid w:val="007066AE"/>
    <w:rPr>
      <w:b/>
      <w:bCs/>
      <w:i/>
      <w:iCs/>
    </w:rPr>
  </w:style>
  <w:style w:type="character" w:styleId="af6">
    <w:name w:val="Subtle Emphasis"/>
    <w:uiPriority w:val="19"/>
    <w:qFormat/>
    <w:rsid w:val="007066AE"/>
    <w:rPr>
      <w:i/>
      <w:iCs/>
    </w:rPr>
  </w:style>
  <w:style w:type="character" w:styleId="af7">
    <w:name w:val="Intense Emphasis"/>
    <w:uiPriority w:val="21"/>
    <w:qFormat/>
    <w:rsid w:val="007066AE"/>
    <w:rPr>
      <w:b/>
      <w:bCs/>
    </w:rPr>
  </w:style>
  <w:style w:type="character" w:styleId="af8">
    <w:name w:val="Subtle Reference"/>
    <w:uiPriority w:val="31"/>
    <w:qFormat/>
    <w:rsid w:val="007066AE"/>
    <w:rPr>
      <w:smallCaps/>
    </w:rPr>
  </w:style>
  <w:style w:type="character" w:styleId="af9">
    <w:name w:val="Intense Reference"/>
    <w:uiPriority w:val="32"/>
    <w:qFormat/>
    <w:rsid w:val="007066AE"/>
    <w:rPr>
      <w:smallCaps/>
      <w:spacing w:val="5"/>
      <w:u w:val="single"/>
    </w:rPr>
  </w:style>
  <w:style w:type="character" w:styleId="afa">
    <w:name w:val="Book Title"/>
    <w:uiPriority w:val="33"/>
    <w:qFormat/>
    <w:rsid w:val="007066AE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7066AE"/>
    <w:pPr>
      <w:outlineLvl w:val="9"/>
    </w:pPr>
  </w:style>
  <w:style w:type="paragraph" w:styleId="afc">
    <w:name w:val="Body Text"/>
    <w:basedOn w:val="a"/>
    <w:link w:val="afd"/>
    <w:semiHidden/>
    <w:unhideWhenUsed/>
    <w:rsid w:val="00191EDD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191EDD"/>
  </w:style>
  <w:style w:type="paragraph" w:styleId="23">
    <w:name w:val="Body Text 2"/>
    <w:basedOn w:val="a"/>
    <w:link w:val="24"/>
    <w:semiHidden/>
    <w:rsid w:val="00191E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customStyle="1" w:styleId="24">
    <w:name w:val="Основной текст 2 Знак"/>
    <w:basedOn w:val="a0"/>
    <w:link w:val="23"/>
    <w:semiHidden/>
    <w:rsid w:val="00191EDD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31">
    <w:name w:val="Body Text 3"/>
    <w:basedOn w:val="a"/>
    <w:link w:val="32"/>
    <w:semiHidden/>
    <w:rsid w:val="00191ED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u-RU" w:eastAsia="ru-RU" w:bidi="ar-SA"/>
    </w:rPr>
  </w:style>
  <w:style w:type="character" w:customStyle="1" w:styleId="32">
    <w:name w:val="Основной текст 3 Знак"/>
    <w:basedOn w:val="a0"/>
    <w:link w:val="31"/>
    <w:semiHidden/>
    <w:rsid w:val="00191EDD"/>
    <w:rPr>
      <w:rFonts w:ascii="Times New Roman" w:eastAsia="Times New Roman" w:hAnsi="Times New Roman" w:cs="Times New Roman"/>
      <w:sz w:val="26"/>
      <w:szCs w:val="20"/>
      <w:lang w:val="ru-RU" w:eastAsia="ru-RU" w:bidi="ar-SA"/>
    </w:rPr>
  </w:style>
  <w:style w:type="paragraph" w:customStyle="1" w:styleId="normal">
    <w:name w:val="normal"/>
    <w:basedOn w:val="1"/>
    <w:rsid w:val="00191EDD"/>
    <w:pPr>
      <w:keepNext/>
      <w:widowControl w:val="0"/>
      <w:autoSpaceDE w:val="0"/>
      <w:autoSpaceDN w:val="0"/>
      <w:adjustRightInd w:val="0"/>
      <w:spacing w:before="0" w:line="240" w:lineRule="auto"/>
      <w:contextualSpacing w:val="0"/>
      <w:jc w:val="center"/>
    </w:pPr>
    <w:rPr>
      <w:rFonts w:ascii="Times New Roman" w:eastAsia="Times New Roman" w:hAnsi="Times New Roman" w:cs="Times New Roman"/>
      <w:b w:val="0"/>
      <w:bCs w:val="0"/>
      <w:noProof/>
      <w:szCs w:val="24"/>
      <w:lang w:val="ru-RU" w:eastAsia="ru-RU" w:bidi="ar-SA"/>
    </w:rPr>
  </w:style>
  <w:style w:type="paragraph" w:styleId="afe">
    <w:name w:val="Block Text"/>
    <w:basedOn w:val="a"/>
    <w:semiHidden/>
    <w:rsid w:val="00191EDD"/>
    <w:pPr>
      <w:spacing w:after="0" w:line="240" w:lineRule="auto"/>
      <w:ind w:left="57" w:right="57"/>
      <w:jc w:val="both"/>
    </w:pPr>
    <w:rPr>
      <w:rFonts w:ascii="Arial Narrow" w:eastAsia="Times New Roman" w:hAnsi="Arial Narrow" w:cs="Times New Roman"/>
      <w:sz w:val="20"/>
      <w:szCs w:val="20"/>
      <w:lang w:val="ru-RU" w:eastAsia="ru-RU" w:bidi="ar-SA"/>
    </w:rPr>
  </w:style>
  <w:style w:type="character" w:styleId="aff">
    <w:name w:val="page number"/>
    <w:basedOn w:val="a0"/>
    <w:semiHidden/>
    <w:rsid w:val="00191EDD"/>
  </w:style>
  <w:style w:type="paragraph" w:customStyle="1" w:styleId="aff0">
    <w:name w:val="Содержимое таблицы"/>
    <w:basedOn w:val="a"/>
    <w:rsid w:val="000F10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D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2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268F"/>
  </w:style>
  <w:style w:type="paragraph" w:styleId="a7">
    <w:name w:val="footer"/>
    <w:basedOn w:val="a"/>
    <w:link w:val="a8"/>
    <w:uiPriority w:val="99"/>
    <w:unhideWhenUsed/>
    <w:rsid w:val="00492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2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5492</Words>
  <Characters>31305</Characters>
  <Application>Microsoft Office Word</Application>
  <DocSecurity>0</DocSecurity>
  <Lines>260</Lines>
  <Paragraphs>73</Paragraphs>
  <ScaleCrop>false</ScaleCrop>
  <Company>Microsoft</Company>
  <LinksUpToDate>false</LinksUpToDate>
  <CharactersWithSpaces>36724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dcterms:created xsi:type="dcterms:W3CDTF">2002-01-05T09:17:00Z</dcterms:created>
  <dcterms:modified xsi:type="dcterms:W3CDTF">2002-01-05T09:17:00Z</dcterms:modified>
</cp:coreProperties>
</file>