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03" w:rsidRPr="00B12103" w:rsidRDefault="00B12103" w:rsidP="00B12103">
      <w:pPr>
        <w:shd w:val="clear" w:color="auto" w:fill="465479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B12103">
        <w:rPr>
          <w:rFonts w:ascii="Comic Sans MS" w:eastAsia="Times New Roman" w:hAnsi="Comic Sans MS" w:cs="Times New Roman"/>
          <w:b/>
          <w:bCs/>
          <w:i/>
          <w:iCs/>
          <w:color w:val="FFFF00"/>
          <w:kern w:val="36"/>
          <w:sz w:val="36"/>
          <w:lang w:eastAsia="ru-RU"/>
        </w:rPr>
        <w:t>Рекомендации психолога родителям в период адаптации к 5 классу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Следить за здоровьем!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Проявлять искренний интерес к школьным делам ребёнка.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Неформальное общение в доброжелательной обстановке.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 требовать в первое время от ребёнка прежних результатов.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Не наказывать и не унижать достоинства ребёнка ни словесно, ни </w:t>
      </w:r>
      <w:proofErr w:type="spellStart"/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физиче-ски</w:t>
      </w:r>
      <w:proofErr w:type="spellEnd"/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 сравнивать и не ругать ребёнка в присутствии посторонних людей, учителей и сверстников.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 применять таких мер наказания, которые препятствуют формированию положительных эмоций и чувства удовольствия.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Учитывать особенности темперамента и генетически заложенных особенностей.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Учить самостоятельности и самоконтролю постепенно.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Поддерживать своего ребёнка в сложных ситуациях и эмоциональных переживаниях.</w:t>
      </w:r>
    </w:p>
    <w:p w:rsidR="00B12103" w:rsidRPr="00B12103" w:rsidRDefault="00B12103" w:rsidP="00B12103">
      <w:pPr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Проявляйте терпение, </w:t>
      </w:r>
      <w:proofErr w:type="spellStart"/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выдержку,принимайте</w:t>
      </w:r>
      <w:proofErr w:type="spellEnd"/>
      <w:r w:rsidRPr="00B1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безусловно своих детей, любите их не за отметки, а просто так!</w:t>
      </w:r>
    </w:p>
    <w:p w:rsidR="00B12103" w:rsidRDefault="00B12103" w:rsidP="00B12103">
      <w:pPr>
        <w:pStyle w:val="1"/>
        <w:jc w:val="both"/>
        <w:rPr>
          <w:rFonts w:ascii="Verdana" w:hAnsi="Verdana"/>
        </w:rPr>
      </w:pPr>
      <w:r>
        <w:rPr>
          <w:rFonts w:ascii="Verdana" w:hAnsi="Verdana"/>
        </w:rPr>
        <w:t>Советы психолога родителям пятиклассников</w:t>
      </w:r>
    </w:p>
    <w:p w:rsidR="00B12103" w:rsidRDefault="00B12103" w:rsidP="00B12103">
      <w:pPr>
        <w:shd w:val="clear" w:color="auto" w:fill="A4D824"/>
        <w:spacing w:before="100" w:beforeAutospacing="1" w:after="100" w:afterAutospacing="1"/>
        <w:jc w:val="both"/>
        <w:outlineLvl w:val="2"/>
        <w:rPr>
          <w:rFonts w:ascii="Verdana" w:hAnsi="Verdana"/>
          <w:color w:val="FFFFFF"/>
          <w:sz w:val="28"/>
          <w:szCs w:val="28"/>
        </w:rPr>
      </w:pPr>
      <w:r>
        <w:rPr>
          <w:color w:val="FFFFFF"/>
        </w:rPr>
        <w:t>Уважаемые родители!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Ваш ребенок учится в пятом классе. Какие-то труд</w:t>
      </w:r>
      <w:r>
        <w:rPr>
          <w:color w:val="000000"/>
          <w:sz w:val="28"/>
          <w:szCs w:val="28"/>
        </w:rPr>
        <w:softHyphen/>
        <w:t xml:space="preserve">ные моменты в его учебной деятельности не всегда заметны педагогам и классному руководителю. 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Переход ученика из начальной школы в среднюю школу совпадает со своеобразным концом детства - стабильным периодом развития в жиз</w:t>
      </w:r>
      <w:r>
        <w:rPr>
          <w:color w:val="000000"/>
          <w:sz w:val="28"/>
          <w:szCs w:val="28"/>
        </w:rPr>
        <w:softHyphen/>
        <w:t>ни ребенка. В пятом классе ребенка ждет новая система обучения: класс</w:t>
      </w:r>
      <w:r>
        <w:rPr>
          <w:color w:val="000000"/>
          <w:sz w:val="28"/>
          <w:szCs w:val="28"/>
        </w:rPr>
        <w:softHyphen/>
        <w:t>ный руководитель и учителя-предметники, преподающие новые дисцип</w:t>
      </w:r>
      <w:r>
        <w:rPr>
          <w:color w:val="000000"/>
          <w:sz w:val="28"/>
          <w:szCs w:val="28"/>
        </w:rPr>
        <w:softHyphen/>
        <w:t>лины в разных кабинетах.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Одни пятиклассники гордятся тем. что повзрослели, и быстро втяги</w:t>
      </w:r>
      <w:r>
        <w:rPr>
          <w:color w:val="000000"/>
          <w:sz w:val="28"/>
          <w:szCs w:val="28"/>
        </w:rPr>
        <w:softHyphen/>
        <w:t>ваются в учебный процесс, а другие переживают изменения в школьной жизни, и адаптация у них затягивается. В такой период дети нередко ме</w:t>
      </w:r>
      <w:r>
        <w:rPr>
          <w:color w:val="000000"/>
          <w:sz w:val="28"/>
          <w:szCs w:val="28"/>
        </w:rPr>
        <w:softHyphen/>
        <w:t>няются - тревожатся без явных на то причин, становятся робкими или, наоборот, развязными, слишком суетятся. Как результат - у ребят сни</w:t>
      </w:r>
      <w:r>
        <w:rPr>
          <w:color w:val="000000"/>
          <w:sz w:val="28"/>
          <w:szCs w:val="28"/>
        </w:rPr>
        <w:softHyphen/>
        <w:t>жается работоспособность, они становятся забывчивыми, неорганизо</w:t>
      </w:r>
      <w:r>
        <w:rPr>
          <w:color w:val="000000"/>
          <w:sz w:val="28"/>
          <w:szCs w:val="28"/>
        </w:rPr>
        <w:softHyphen/>
        <w:t>ванными, иногда у детей ухудшаются сон и аппетит.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Причины медленной адаптации в 5 классе: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 Разные требования со стороны учителей-предметников, необхо</w:t>
      </w:r>
      <w:r>
        <w:rPr>
          <w:color w:val="000000"/>
          <w:sz w:val="28"/>
          <w:szCs w:val="28"/>
        </w:rPr>
        <w:softHyphen/>
        <w:t>димость все эти требования и учитывать, и выполнять.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lastRenderedPageBreak/>
        <w:t>2. 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</w:t>
      </w:r>
      <w:r>
        <w:rPr>
          <w:color w:val="000000"/>
          <w:sz w:val="28"/>
          <w:szCs w:val="28"/>
        </w:rPr>
        <w:softHyphen/>
        <w:t>лых.</w:t>
      </w:r>
    </w:p>
    <w:p w:rsidR="00B12103" w:rsidRDefault="00B12103" w:rsidP="00B12103">
      <w:pPr>
        <w:pStyle w:val="a3"/>
        <w:shd w:val="clear" w:color="auto" w:fill="FFFFFF"/>
        <w:ind w:left="284" w:hanging="284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3. Чувство одиночества из-за отсутствия первой учительницы, а класс</w:t>
      </w:r>
      <w:r>
        <w:rPr>
          <w:color w:val="000000"/>
          <w:sz w:val="28"/>
          <w:szCs w:val="28"/>
        </w:rPr>
        <w:softHyphen/>
        <w:t>ному руководителю не удается уделить всем необходимое внима</w:t>
      </w:r>
      <w:r>
        <w:rPr>
          <w:color w:val="000000"/>
          <w:sz w:val="28"/>
          <w:szCs w:val="28"/>
        </w:rPr>
        <w:softHyphen/>
        <w:t>ние. 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Рекомендации </w:t>
      </w:r>
      <w:r>
        <w:rPr>
          <w:b/>
          <w:color w:val="000000"/>
          <w:sz w:val="28"/>
          <w:szCs w:val="28"/>
        </w:rPr>
        <w:t>для родителей :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Необходимость смены учебной деятельности ребенка дома, созда</w:t>
      </w:r>
      <w:r>
        <w:rPr>
          <w:color w:val="000000"/>
          <w:sz w:val="28"/>
          <w:szCs w:val="28"/>
        </w:rPr>
        <w:softHyphen/>
        <w:t>ние условий для двигательной активности детей между выполне</w:t>
      </w:r>
      <w:r>
        <w:rPr>
          <w:color w:val="000000"/>
          <w:sz w:val="28"/>
          <w:szCs w:val="28"/>
        </w:rPr>
        <w:softHyphen/>
        <w:t>нием домашних заданий.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Наблюдение родителей за правильной позой во время домашних занятий, правильности светового режима.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Предупреждение близорукости, искривления позвоночника, тре</w:t>
      </w:r>
      <w:r>
        <w:rPr>
          <w:color w:val="000000"/>
          <w:sz w:val="28"/>
          <w:szCs w:val="28"/>
        </w:rPr>
        <w:softHyphen/>
        <w:t>нировка мелких мышц кистей рук,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Обязательное введение в рацион ребенка витаминных препаратов, фруктов и овощей. Организация правильного питания.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Забота родителей о закаливании ребенка, максимальное развитие дви</w:t>
      </w:r>
      <w:r>
        <w:rPr>
          <w:color w:val="000000"/>
          <w:sz w:val="28"/>
          <w:szCs w:val="28"/>
        </w:rPr>
        <w:softHyphen/>
        <w:t>гательной активности, создание в доме спортивного уголка, приобре</w:t>
      </w:r>
      <w:r>
        <w:rPr>
          <w:color w:val="000000"/>
          <w:sz w:val="28"/>
          <w:szCs w:val="28"/>
        </w:rPr>
        <w:softHyphen/>
        <w:t>тение спортивного инвентаря: скакалки, гантели и т. д.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Активное участие членов семьи в развитии двигательной активно</w:t>
      </w:r>
      <w:r>
        <w:rPr>
          <w:color w:val="000000"/>
          <w:sz w:val="28"/>
          <w:szCs w:val="28"/>
        </w:rPr>
        <w:softHyphen/>
        <w:t>сти ребенка.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Воспитание самостоятельности и ответственности ребенка как глав</w:t>
      </w:r>
      <w:r>
        <w:rPr>
          <w:color w:val="000000"/>
          <w:sz w:val="28"/>
          <w:szCs w:val="28"/>
        </w:rPr>
        <w:softHyphen/>
        <w:t>ных условий сохранения здоровья.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Первое условие школьного успеха пятиклассника — безусловное принятие ребенка, несмотря на те неудачи, с которыми он уже стол</w:t>
      </w:r>
      <w:r>
        <w:rPr>
          <w:color w:val="000000"/>
          <w:sz w:val="28"/>
          <w:szCs w:val="28"/>
        </w:rPr>
        <w:softHyphen/>
        <w:t>кнулся или может столкнуться.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Обязательное знакомство с его одноклассниками и возможность общения ребят после школы.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Недопустимость физических мер воздействия, запугивания, кри</w:t>
      </w:r>
      <w:r>
        <w:rPr>
          <w:color w:val="000000"/>
          <w:sz w:val="28"/>
          <w:szCs w:val="28"/>
        </w:rPr>
        <w:softHyphen/>
        <w:t>тики в адрес ребенка, особенно в присутствии других людей (бабу</w:t>
      </w:r>
      <w:r>
        <w:rPr>
          <w:color w:val="000000"/>
          <w:sz w:val="28"/>
          <w:szCs w:val="28"/>
        </w:rPr>
        <w:softHyphen/>
        <w:t>шек, дедушек, сверстников),</w:t>
      </w:r>
    </w:p>
    <w:p w:rsidR="00B12103" w:rsidRDefault="00B12103" w:rsidP="00B12103">
      <w:pPr>
        <w:pStyle w:val="a3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Исключение таких мер наказания, как лишение удовольствий, физические и психические наказания.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Учет темперамента ребенка в период адаптации к школьному обу</w:t>
      </w:r>
      <w:r>
        <w:rPr>
          <w:color w:val="000000"/>
          <w:sz w:val="28"/>
          <w:szCs w:val="28"/>
        </w:rPr>
        <w:softHyphen/>
        <w:t>чению. Медлительные и малообщительные дети гораздо труднее привыкают к классу, быстро теряют к нему интерес, если чувству</w:t>
      </w:r>
      <w:r>
        <w:rPr>
          <w:color w:val="000000"/>
          <w:sz w:val="28"/>
          <w:szCs w:val="28"/>
        </w:rPr>
        <w:softHyphen/>
        <w:t>ют со стороны взрослых и сверстников насилие, сарказм и жесто</w:t>
      </w:r>
      <w:r>
        <w:rPr>
          <w:color w:val="000000"/>
          <w:sz w:val="28"/>
          <w:szCs w:val="28"/>
        </w:rPr>
        <w:softHyphen/>
        <w:t>кость.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Предоставление ребенку самостоятельности в учебной работе и орга</w:t>
      </w:r>
      <w:r>
        <w:rPr>
          <w:color w:val="000000"/>
          <w:sz w:val="28"/>
          <w:szCs w:val="28"/>
        </w:rPr>
        <w:softHyphen/>
        <w:t>низация обоснованного контроля над его учебной деятельностью.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- Поощрение ребенка, и не только за учебные успехи. Моральное стимулирование достижений ребенка. 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- Развитие самоконтроля, самооценки и самодостаточности ребенка.</w:t>
      </w:r>
    </w:p>
    <w:p w:rsidR="00B12103" w:rsidRDefault="00B12103" w:rsidP="00B1210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Хотелось бы, чтобы наши советы помогли Вам и Вашему ребёнку быстрее адаптироваться к 5-му классу!</w:t>
      </w:r>
    </w:p>
    <w:p w:rsidR="00C563B0" w:rsidRDefault="00C563B0" w:rsidP="00B12103">
      <w:pPr>
        <w:jc w:val="both"/>
      </w:pPr>
    </w:p>
    <w:sectPr w:rsidR="00C563B0" w:rsidSect="00C5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B12103"/>
    <w:rsid w:val="00445DA9"/>
    <w:rsid w:val="00B12103"/>
    <w:rsid w:val="00C5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B0"/>
  </w:style>
  <w:style w:type="paragraph" w:styleId="1">
    <w:name w:val="heading 1"/>
    <w:basedOn w:val="a"/>
    <w:link w:val="10"/>
    <w:uiPriority w:val="9"/>
    <w:qFormat/>
    <w:rsid w:val="00B12103"/>
    <w:pPr>
      <w:shd w:val="clear" w:color="auto" w:fill="465479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103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465479"/>
      <w:lang w:eastAsia="ru-RU"/>
    </w:rPr>
  </w:style>
  <w:style w:type="paragraph" w:styleId="a3">
    <w:name w:val="Normal (Web)"/>
    <w:basedOn w:val="a"/>
    <w:uiPriority w:val="99"/>
    <w:semiHidden/>
    <w:unhideWhenUsed/>
    <w:rsid w:val="00B12103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121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695</Words>
  <Characters>3964</Characters>
  <Application>Microsoft Office Word</Application>
  <DocSecurity>0</DocSecurity>
  <Lines>33</Lines>
  <Paragraphs>9</Paragraphs>
  <ScaleCrop>false</ScaleCrop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Taras</cp:lastModifiedBy>
  <cp:revision>1</cp:revision>
  <dcterms:created xsi:type="dcterms:W3CDTF">2012-09-09T12:25:00Z</dcterms:created>
  <dcterms:modified xsi:type="dcterms:W3CDTF">2012-09-09T12:30:00Z</dcterms:modified>
</cp:coreProperties>
</file>