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F" w:rsidRDefault="00BA553F" w:rsidP="00BA553F"/>
    <w:p w:rsidR="00A9483D" w:rsidRDefault="00A9483D" w:rsidP="00BA553F"/>
    <w:p w:rsidR="00BA553F" w:rsidRDefault="00BA553F" w:rsidP="00BA553F"/>
    <w:p w:rsidR="00FF2D64" w:rsidRDefault="00BA553F" w:rsidP="00BA553F">
      <w:pPr>
        <w:rPr>
          <w:b/>
          <w:color w:val="1F497D" w:themeColor="text2"/>
        </w:rPr>
      </w:pPr>
      <w:r w:rsidRPr="00321C00">
        <w:rPr>
          <w:b/>
          <w:color w:val="1F497D" w:themeColor="text2"/>
        </w:rPr>
        <w:t xml:space="preserve">  </w:t>
      </w:r>
      <w:r w:rsidR="00A9483D">
        <w:rPr>
          <w:b/>
          <w:color w:val="1F497D" w:themeColor="text2"/>
        </w:rPr>
        <w:t xml:space="preserve">            </w:t>
      </w:r>
    </w:p>
    <w:p w:rsidR="00D43D51" w:rsidRPr="00FF2D64" w:rsidRDefault="00BA553F" w:rsidP="00BA553F">
      <w:pPr>
        <w:rPr>
          <w:b/>
          <w:color w:val="1F497D" w:themeColor="text2"/>
          <w:sz w:val="28"/>
          <w:szCs w:val="28"/>
        </w:rPr>
      </w:pPr>
      <w:r w:rsidRPr="00FF2D64">
        <w:rPr>
          <w:b/>
          <w:color w:val="1F497D" w:themeColor="text2"/>
          <w:sz w:val="28"/>
          <w:szCs w:val="28"/>
        </w:rPr>
        <w:t xml:space="preserve"> Муниципальное</w:t>
      </w:r>
      <w:r w:rsidR="00321C00" w:rsidRPr="00FF2D64">
        <w:rPr>
          <w:b/>
          <w:color w:val="1F497D" w:themeColor="text2"/>
          <w:sz w:val="28"/>
          <w:szCs w:val="28"/>
        </w:rPr>
        <w:t xml:space="preserve"> бюджетное </w:t>
      </w:r>
      <w:r w:rsidRPr="00FF2D64">
        <w:rPr>
          <w:b/>
          <w:color w:val="1F497D" w:themeColor="text2"/>
          <w:sz w:val="28"/>
          <w:szCs w:val="28"/>
        </w:rPr>
        <w:t xml:space="preserve"> дошкольное образовательное учреждение</w:t>
      </w:r>
    </w:p>
    <w:p w:rsidR="00BA553F" w:rsidRPr="00FF2D64" w:rsidRDefault="00BA553F" w:rsidP="00BA553F">
      <w:pPr>
        <w:rPr>
          <w:b/>
          <w:color w:val="1F497D" w:themeColor="text2"/>
          <w:sz w:val="28"/>
          <w:szCs w:val="28"/>
        </w:rPr>
      </w:pPr>
      <w:r w:rsidRPr="00FF2D64">
        <w:rPr>
          <w:b/>
          <w:color w:val="1F497D" w:themeColor="text2"/>
          <w:sz w:val="28"/>
          <w:szCs w:val="28"/>
        </w:rPr>
        <w:t xml:space="preserve">                  </w:t>
      </w:r>
      <w:r w:rsidR="00FF2D64">
        <w:rPr>
          <w:b/>
          <w:color w:val="1F497D" w:themeColor="text2"/>
          <w:sz w:val="28"/>
          <w:szCs w:val="28"/>
        </w:rPr>
        <w:t xml:space="preserve">                  </w:t>
      </w:r>
      <w:r w:rsidRPr="00FF2D64">
        <w:rPr>
          <w:b/>
          <w:color w:val="1F497D" w:themeColor="text2"/>
          <w:sz w:val="28"/>
          <w:szCs w:val="28"/>
        </w:rPr>
        <w:t xml:space="preserve">   детский  сад № 14 « Ласточка»</w:t>
      </w:r>
    </w:p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Pr="00FF2D64" w:rsidRDefault="00BA553F" w:rsidP="00BA553F">
      <w:pPr>
        <w:rPr>
          <w:sz w:val="48"/>
          <w:szCs w:val="56"/>
        </w:rPr>
      </w:pPr>
      <w:r w:rsidRPr="00FF2D64">
        <w:rPr>
          <w:sz w:val="48"/>
          <w:szCs w:val="56"/>
        </w:rPr>
        <w:t xml:space="preserve">                    Педагогический  отчет </w:t>
      </w:r>
    </w:p>
    <w:p w:rsidR="00BA553F" w:rsidRPr="00FF2D64" w:rsidRDefault="00BA553F" w:rsidP="00BA553F">
      <w:pPr>
        <w:rPr>
          <w:sz w:val="48"/>
          <w:szCs w:val="56"/>
        </w:rPr>
      </w:pPr>
      <w:r w:rsidRPr="00FF2D64">
        <w:rPr>
          <w:sz w:val="48"/>
          <w:szCs w:val="56"/>
        </w:rPr>
        <w:t xml:space="preserve">   </w:t>
      </w:r>
      <w:r w:rsidR="00321C00" w:rsidRPr="00FF2D64">
        <w:rPr>
          <w:sz w:val="48"/>
          <w:szCs w:val="56"/>
        </w:rPr>
        <w:t xml:space="preserve">    </w:t>
      </w:r>
      <w:r w:rsidR="00FF2D64" w:rsidRPr="00FF2D64">
        <w:rPr>
          <w:sz w:val="48"/>
          <w:szCs w:val="56"/>
        </w:rPr>
        <w:t xml:space="preserve">  о проведении конкурса  рисунков</w:t>
      </w:r>
      <w:r w:rsidR="00321C00" w:rsidRPr="00FF2D64">
        <w:rPr>
          <w:sz w:val="48"/>
          <w:szCs w:val="56"/>
        </w:rPr>
        <w:t xml:space="preserve"> </w:t>
      </w:r>
      <w:proofErr w:type="gramStart"/>
      <w:r w:rsidRPr="00FF2D64">
        <w:rPr>
          <w:sz w:val="48"/>
          <w:szCs w:val="56"/>
        </w:rPr>
        <w:t>в</w:t>
      </w:r>
      <w:proofErr w:type="gramEnd"/>
      <w:r w:rsidRPr="00FF2D64">
        <w:rPr>
          <w:sz w:val="48"/>
          <w:szCs w:val="56"/>
        </w:rPr>
        <w:t xml:space="preserve"> </w:t>
      </w:r>
      <w:r w:rsidR="00321C00" w:rsidRPr="00FF2D64">
        <w:rPr>
          <w:sz w:val="48"/>
          <w:szCs w:val="56"/>
        </w:rPr>
        <w:t xml:space="preserve">                </w:t>
      </w:r>
      <w:r w:rsidRPr="00FF2D64">
        <w:rPr>
          <w:sz w:val="48"/>
          <w:szCs w:val="56"/>
        </w:rPr>
        <w:t xml:space="preserve">  </w:t>
      </w:r>
    </w:p>
    <w:p w:rsidR="00BA553F" w:rsidRPr="00FF2D64" w:rsidRDefault="00BA553F" w:rsidP="00BA553F">
      <w:pPr>
        <w:rPr>
          <w:sz w:val="48"/>
          <w:szCs w:val="56"/>
        </w:rPr>
      </w:pPr>
      <w:r w:rsidRPr="00FF2D64">
        <w:rPr>
          <w:sz w:val="48"/>
          <w:szCs w:val="56"/>
        </w:rPr>
        <w:t xml:space="preserve">                        группе « Радуга»</w:t>
      </w:r>
    </w:p>
    <w:p w:rsidR="00BA553F" w:rsidRPr="00FF2D64" w:rsidRDefault="00BA553F" w:rsidP="00BA553F">
      <w:pPr>
        <w:rPr>
          <w:sz w:val="48"/>
          <w:szCs w:val="56"/>
        </w:rPr>
      </w:pPr>
    </w:p>
    <w:p w:rsidR="00FF2D64" w:rsidRPr="00FF2D64" w:rsidRDefault="00BA553F" w:rsidP="00321C00">
      <w:pPr>
        <w:rPr>
          <w:rFonts w:ascii="Anfisa Grotesk" w:hAnsi="Anfisa Grotesk"/>
          <w:color w:val="FF0000"/>
          <w:sz w:val="72"/>
          <w:szCs w:val="72"/>
        </w:rPr>
      </w:pPr>
      <w:r w:rsidRPr="00FF2D64">
        <w:rPr>
          <w:rFonts w:ascii="Anfisa Grotesk" w:hAnsi="Anfisa Grotesk"/>
          <w:color w:val="FF0000"/>
          <w:sz w:val="48"/>
          <w:szCs w:val="56"/>
        </w:rPr>
        <w:t xml:space="preserve">     </w:t>
      </w:r>
      <w:r w:rsidR="00FF2D64">
        <w:rPr>
          <w:rFonts w:ascii="Anfisa Grotesk" w:hAnsi="Anfisa Grotesk"/>
          <w:color w:val="FF0000"/>
          <w:sz w:val="48"/>
          <w:szCs w:val="56"/>
        </w:rPr>
        <w:t xml:space="preserve">          </w:t>
      </w:r>
      <w:r w:rsidRPr="00FF2D64">
        <w:rPr>
          <w:rFonts w:ascii="Anfisa Grotesk" w:hAnsi="Anfisa Grotesk"/>
          <w:color w:val="FF0000"/>
          <w:sz w:val="48"/>
          <w:szCs w:val="56"/>
        </w:rPr>
        <w:t xml:space="preserve"> </w:t>
      </w:r>
      <w:r w:rsidRPr="00FF2D64">
        <w:rPr>
          <w:rFonts w:ascii="Anfisa Grotesk" w:hAnsi="Anfisa Grotesk"/>
          <w:color w:val="FF0000"/>
          <w:sz w:val="72"/>
          <w:szCs w:val="72"/>
        </w:rPr>
        <w:t>Тем</w:t>
      </w:r>
      <w:r w:rsidR="00FF2D64" w:rsidRPr="00FF2D64">
        <w:rPr>
          <w:rFonts w:ascii="Anfisa Grotesk" w:hAnsi="Anfisa Grotesk"/>
          <w:color w:val="FF0000"/>
          <w:sz w:val="72"/>
          <w:szCs w:val="72"/>
        </w:rPr>
        <w:t xml:space="preserve">а: «Символы  Олимпиады.  </w:t>
      </w:r>
    </w:p>
    <w:p w:rsidR="00BA553F" w:rsidRPr="00FF2D64" w:rsidRDefault="00FF2D64" w:rsidP="00321C00">
      <w:pPr>
        <w:rPr>
          <w:rFonts w:ascii="Anfisa Grotesk" w:hAnsi="Anfisa Grotesk"/>
          <w:color w:val="FF0000"/>
          <w:sz w:val="72"/>
          <w:szCs w:val="72"/>
        </w:rPr>
      </w:pPr>
      <w:r w:rsidRPr="00FF2D64">
        <w:rPr>
          <w:rFonts w:ascii="Anfisa Grotesk" w:hAnsi="Anfisa Grotesk"/>
          <w:color w:val="FF0000"/>
          <w:sz w:val="72"/>
          <w:szCs w:val="72"/>
        </w:rPr>
        <w:t xml:space="preserve">           </w:t>
      </w:r>
      <w:r>
        <w:rPr>
          <w:rFonts w:ascii="Anfisa Grotesk" w:hAnsi="Anfisa Grotesk"/>
          <w:color w:val="FF0000"/>
          <w:sz w:val="72"/>
          <w:szCs w:val="72"/>
        </w:rPr>
        <w:t xml:space="preserve">    </w:t>
      </w:r>
      <w:r w:rsidRPr="00FF2D64">
        <w:rPr>
          <w:rFonts w:ascii="Anfisa Grotesk" w:hAnsi="Anfisa Grotesk"/>
          <w:color w:val="FF0000"/>
          <w:sz w:val="72"/>
          <w:szCs w:val="72"/>
        </w:rPr>
        <w:t xml:space="preserve">   Зимние виды  спорта</w:t>
      </w:r>
      <w:r w:rsidR="00BA553F" w:rsidRPr="00FF2D64">
        <w:rPr>
          <w:rFonts w:ascii="Anfisa Grotesk" w:hAnsi="Anfisa Grotesk"/>
          <w:color w:val="FF0000"/>
          <w:sz w:val="72"/>
          <w:szCs w:val="72"/>
        </w:rPr>
        <w:t>»</w:t>
      </w:r>
    </w:p>
    <w:p w:rsidR="00BA553F" w:rsidRDefault="00BA553F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BA553F" w:rsidP="00CA4D77">
      <w:pPr>
        <w:rPr>
          <w:rFonts w:ascii="Venecia" w:hAnsi="Venecia"/>
          <w:b/>
          <w:color w:val="C00000"/>
          <w:sz w:val="28"/>
          <w:szCs w:val="28"/>
        </w:rPr>
      </w:pPr>
      <w:r w:rsidRPr="00321C00">
        <w:rPr>
          <w:rFonts w:asciiTheme="minorHAnsi" w:hAnsiTheme="minorHAnsi"/>
          <w:b/>
          <w:color w:val="00B050"/>
          <w:sz w:val="28"/>
          <w:szCs w:val="28"/>
        </w:rPr>
        <w:t xml:space="preserve">                                       </w:t>
      </w:r>
      <w:r w:rsidR="00A9483D">
        <w:rPr>
          <w:rFonts w:asciiTheme="minorHAnsi" w:hAnsiTheme="minorHAnsi"/>
          <w:b/>
          <w:color w:val="00B050"/>
          <w:sz w:val="28"/>
          <w:szCs w:val="28"/>
        </w:rPr>
        <w:t xml:space="preserve">   </w:t>
      </w:r>
      <w:r w:rsidR="00321C00">
        <w:rPr>
          <w:rFonts w:asciiTheme="minorHAnsi" w:hAnsiTheme="minorHAnsi"/>
          <w:b/>
          <w:color w:val="00B050"/>
          <w:sz w:val="28"/>
          <w:szCs w:val="28"/>
        </w:rPr>
        <w:t xml:space="preserve">   </w:t>
      </w:r>
      <w:r w:rsidRPr="00321C00">
        <w:rPr>
          <w:rFonts w:asciiTheme="minorHAnsi" w:hAnsiTheme="minorHAnsi"/>
          <w:b/>
          <w:color w:val="00B050"/>
          <w:sz w:val="28"/>
          <w:szCs w:val="28"/>
        </w:rPr>
        <w:t xml:space="preserve"> Дат</w:t>
      </w:r>
      <w:r w:rsidR="00FF2D64">
        <w:rPr>
          <w:rFonts w:asciiTheme="minorHAnsi" w:hAnsiTheme="minorHAnsi"/>
          <w:b/>
          <w:color w:val="00B050"/>
          <w:sz w:val="28"/>
          <w:szCs w:val="28"/>
        </w:rPr>
        <w:t>а проведения выстави</w:t>
      </w:r>
      <w:proofErr w:type="gramStart"/>
      <w:r w:rsidR="00FF2D64">
        <w:rPr>
          <w:rFonts w:asciiTheme="minorHAnsi" w:hAnsiTheme="minorHAnsi"/>
          <w:b/>
          <w:color w:val="00B050"/>
          <w:sz w:val="28"/>
          <w:szCs w:val="28"/>
        </w:rPr>
        <w:t xml:space="preserve"> :</w:t>
      </w:r>
      <w:proofErr w:type="gramEnd"/>
      <w:r w:rsidR="00FF2D64">
        <w:rPr>
          <w:rFonts w:asciiTheme="minorHAnsi" w:hAnsiTheme="minorHAnsi"/>
          <w:b/>
          <w:color w:val="00B050"/>
          <w:sz w:val="28"/>
          <w:szCs w:val="28"/>
        </w:rPr>
        <w:t xml:space="preserve"> 10</w:t>
      </w:r>
      <w:r w:rsidR="00321C00">
        <w:rPr>
          <w:rFonts w:asciiTheme="minorHAnsi" w:hAnsiTheme="minorHAnsi"/>
          <w:b/>
          <w:color w:val="00B050"/>
          <w:sz w:val="28"/>
          <w:szCs w:val="28"/>
        </w:rPr>
        <w:t xml:space="preserve"> февраля  2014</w:t>
      </w:r>
      <w:r w:rsidRPr="00321C00">
        <w:rPr>
          <w:rFonts w:asciiTheme="minorHAnsi" w:hAnsiTheme="minorHAnsi"/>
          <w:b/>
          <w:color w:val="00B050"/>
          <w:sz w:val="28"/>
          <w:szCs w:val="28"/>
        </w:rPr>
        <w:t xml:space="preserve"> го</w:t>
      </w:r>
      <w:r w:rsidR="009A3D74" w:rsidRPr="00321C00">
        <w:rPr>
          <w:rFonts w:asciiTheme="minorHAnsi" w:hAnsiTheme="minorHAnsi"/>
          <w:b/>
          <w:color w:val="00B050"/>
          <w:sz w:val="28"/>
          <w:szCs w:val="28"/>
        </w:rPr>
        <w:t>д.</w:t>
      </w:r>
      <w:r>
        <w:rPr>
          <w:rFonts w:ascii="Venecia" w:hAnsi="Venecia"/>
          <w:b/>
          <w:color w:val="C00000"/>
          <w:sz w:val="28"/>
          <w:szCs w:val="28"/>
        </w:rPr>
        <w:t xml:space="preserve"> </w:t>
      </w: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321C00" w:rsidRDefault="00321C00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BA553F" w:rsidRPr="00FF2D64" w:rsidRDefault="00CA4D77" w:rsidP="00CA4D77">
      <w:pPr>
        <w:rPr>
          <w:sz w:val="28"/>
          <w:szCs w:val="28"/>
        </w:rPr>
      </w:pPr>
      <w:r w:rsidRPr="00FF2D64">
        <w:rPr>
          <w:rFonts w:ascii="Venecia" w:hAnsi="Venecia"/>
          <w:sz w:val="28"/>
          <w:szCs w:val="28"/>
        </w:rPr>
        <w:t xml:space="preserve">     </w:t>
      </w:r>
      <w:r w:rsidRPr="00FF2D64">
        <w:rPr>
          <w:sz w:val="28"/>
          <w:szCs w:val="28"/>
        </w:rPr>
        <w:t>Организовали и провели выставку:</w:t>
      </w:r>
    </w:p>
    <w:p w:rsidR="00CA4D77" w:rsidRPr="00FF2D64" w:rsidRDefault="00CA4D77" w:rsidP="00CA4D77">
      <w:pPr>
        <w:rPr>
          <w:rFonts w:asciiTheme="minorHAnsi" w:hAnsiTheme="minorHAnsi"/>
          <w:sz w:val="28"/>
          <w:szCs w:val="28"/>
        </w:rPr>
      </w:pPr>
    </w:p>
    <w:p w:rsidR="00CA4D77" w:rsidRPr="00FF2D64" w:rsidRDefault="00CA4D77" w:rsidP="00BA553F">
      <w:pPr>
        <w:rPr>
          <w:sz w:val="28"/>
          <w:szCs w:val="28"/>
        </w:rPr>
      </w:pPr>
      <w:r w:rsidRPr="00FF2D64">
        <w:rPr>
          <w:sz w:val="28"/>
          <w:szCs w:val="28"/>
        </w:rPr>
        <w:t xml:space="preserve">                         </w:t>
      </w:r>
      <w:r w:rsidR="00A9483D" w:rsidRPr="00FF2D64">
        <w:rPr>
          <w:sz w:val="28"/>
          <w:szCs w:val="28"/>
        </w:rPr>
        <w:t xml:space="preserve">                 </w:t>
      </w:r>
      <w:r w:rsidRPr="00FF2D64">
        <w:rPr>
          <w:sz w:val="28"/>
          <w:szCs w:val="28"/>
        </w:rPr>
        <w:t xml:space="preserve">      Воспитатели:   Чугуй Инна Николаевна</w:t>
      </w:r>
    </w:p>
    <w:p w:rsidR="00321C00" w:rsidRPr="00FF2D64" w:rsidRDefault="00CA4D77" w:rsidP="00BA553F">
      <w:pPr>
        <w:rPr>
          <w:sz w:val="28"/>
          <w:szCs w:val="28"/>
        </w:rPr>
      </w:pPr>
      <w:r w:rsidRPr="00FF2D64">
        <w:rPr>
          <w:sz w:val="28"/>
          <w:szCs w:val="28"/>
        </w:rPr>
        <w:t xml:space="preserve">                                                     </w:t>
      </w:r>
      <w:r w:rsidR="00A9483D" w:rsidRPr="00FF2D64">
        <w:rPr>
          <w:sz w:val="28"/>
          <w:szCs w:val="28"/>
        </w:rPr>
        <w:t xml:space="preserve">                 </w:t>
      </w:r>
      <w:r w:rsidRPr="00FF2D64">
        <w:rPr>
          <w:sz w:val="28"/>
          <w:szCs w:val="28"/>
        </w:rPr>
        <w:t xml:space="preserve"> Луговая  Елена  Владимировна</w:t>
      </w: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321C00" w:rsidRPr="00321C00" w:rsidRDefault="00321C00" w:rsidP="00BA553F">
      <w:pPr>
        <w:rPr>
          <w:rFonts w:ascii="Venecia" w:hAnsi="Venecia"/>
          <w:b/>
          <w:color w:val="FF0000"/>
          <w:sz w:val="28"/>
          <w:szCs w:val="28"/>
        </w:rPr>
      </w:pPr>
    </w:p>
    <w:p w:rsidR="00BA553F" w:rsidRDefault="00BA553F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BA553F" w:rsidRDefault="00BA553F" w:rsidP="00BA553F">
      <w:pPr>
        <w:rPr>
          <w:b/>
          <w:sz w:val="28"/>
          <w:szCs w:val="28"/>
        </w:rPr>
      </w:pPr>
      <w:r>
        <w:rPr>
          <w:rFonts w:ascii="Venecia" w:hAnsi="Venecia"/>
          <w:b/>
          <w:color w:val="C00000"/>
          <w:sz w:val="28"/>
          <w:szCs w:val="28"/>
        </w:rPr>
        <w:t xml:space="preserve">    </w:t>
      </w:r>
      <w:r w:rsidR="00A9483D">
        <w:rPr>
          <w:rFonts w:ascii="Venecia" w:hAnsi="Venecia"/>
          <w:b/>
          <w:color w:val="C00000"/>
          <w:sz w:val="28"/>
          <w:szCs w:val="28"/>
        </w:rPr>
        <w:t xml:space="preserve">                         </w:t>
      </w:r>
      <w:r>
        <w:rPr>
          <w:rFonts w:ascii="Venecia" w:hAnsi="Venecia"/>
          <w:b/>
          <w:color w:val="C00000"/>
          <w:sz w:val="28"/>
          <w:szCs w:val="28"/>
        </w:rPr>
        <w:t xml:space="preserve">      </w:t>
      </w:r>
      <w:r w:rsidR="00CA4D77">
        <w:rPr>
          <w:rFonts w:ascii="Venecia" w:hAnsi="Venecia"/>
          <w:b/>
          <w:color w:val="C00000"/>
          <w:sz w:val="28"/>
          <w:szCs w:val="28"/>
        </w:rPr>
        <w:t xml:space="preserve">     </w:t>
      </w:r>
      <w:proofErr w:type="gramStart"/>
      <w:r w:rsidR="00CA4D77">
        <w:rPr>
          <w:b/>
          <w:sz w:val="28"/>
          <w:szCs w:val="28"/>
        </w:rPr>
        <w:t>с</w:t>
      </w:r>
      <w:proofErr w:type="gramEnd"/>
      <w:r w:rsidR="00CA4D77" w:rsidRPr="00CA4D77">
        <w:rPr>
          <w:b/>
          <w:sz w:val="28"/>
          <w:szCs w:val="28"/>
        </w:rPr>
        <w:t xml:space="preserve">. Елизаветовка </w:t>
      </w:r>
      <w:r w:rsidRPr="00CA4D77">
        <w:rPr>
          <w:b/>
          <w:sz w:val="28"/>
          <w:szCs w:val="28"/>
        </w:rPr>
        <w:t xml:space="preserve"> </w:t>
      </w:r>
    </w:p>
    <w:p w:rsidR="00A9483D" w:rsidRDefault="00A9483D" w:rsidP="00BA553F">
      <w:pPr>
        <w:rPr>
          <w:b/>
          <w:sz w:val="28"/>
          <w:szCs w:val="28"/>
        </w:rPr>
      </w:pPr>
    </w:p>
    <w:p w:rsidR="00A9483D" w:rsidRDefault="00A9483D" w:rsidP="00BA553F">
      <w:pPr>
        <w:rPr>
          <w:b/>
          <w:sz w:val="28"/>
          <w:szCs w:val="28"/>
        </w:rPr>
      </w:pPr>
    </w:p>
    <w:p w:rsidR="00A9483D" w:rsidRDefault="00A9483D" w:rsidP="00BA553F">
      <w:pPr>
        <w:rPr>
          <w:b/>
          <w:sz w:val="28"/>
          <w:szCs w:val="28"/>
        </w:rPr>
      </w:pPr>
    </w:p>
    <w:p w:rsidR="00A9483D" w:rsidRDefault="00A9483D" w:rsidP="00BA553F">
      <w:pPr>
        <w:rPr>
          <w:b/>
          <w:sz w:val="28"/>
          <w:szCs w:val="28"/>
        </w:rPr>
      </w:pPr>
    </w:p>
    <w:p w:rsidR="00CA4D77" w:rsidRDefault="00CA4D77" w:rsidP="00BA553F">
      <w:pPr>
        <w:rPr>
          <w:b/>
          <w:sz w:val="28"/>
          <w:szCs w:val="28"/>
        </w:rPr>
      </w:pPr>
    </w:p>
    <w:p w:rsidR="00CA4D77" w:rsidRDefault="00CA4D77" w:rsidP="00BA553F">
      <w:pPr>
        <w:rPr>
          <w:b/>
          <w:sz w:val="28"/>
          <w:szCs w:val="28"/>
        </w:rPr>
      </w:pPr>
    </w:p>
    <w:p w:rsidR="00CA4D77" w:rsidRDefault="00CA4D77" w:rsidP="00BA553F">
      <w:pPr>
        <w:rPr>
          <w:b/>
          <w:color w:val="FF0000"/>
          <w:sz w:val="28"/>
          <w:szCs w:val="28"/>
        </w:rPr>
      </w:pPr>
      <w:r w:rsidRPr="009A3D74">
        <w:rPr>
          <w:b/>
          <w:color w:val="FF0000"/>
          <w:sz w:val="28"/>
          <w:szCs w:val="28"/>
        </w:rPr>
        <w:t>Актуальность  выставки:</w:t>
      </w:r>
    </w:p>
    <w:p w:rsidR="00A80757" w:rsidRPr="009A3D74" w:rsidRDefault="00A80757" w:rsidP="00BA553F">
      <w:pPr>
        <w:rPr>
          <w:b/>
          <w:color w:val="FF0000"/>
          <w:sz w:val="28"/>
          <w:szCs w:val="28"/>
        </w:rPr>
      </w:pPr>
    </w:p>
    <w:p w:rsidR="00A80757" w:rsidRPr="00A80757" w:rsidRDefault="00A80757" w:rsidP="00A807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A80757">
        <w:rPr>
          <w:sz w:val="28"/>
          <w:szCs w:val="28"/>
        </w:rPr>
        <w:t>В период   проведения   зимних Олимпийских Игр  у педагогов  нашего  ДОУ  появилась прекрасная возможность не только проникнуться важнейшим моментом в спортивной истории страны, но и от души поддержать олимпийцев.  Олимпийское движение -  важная часть культуры человечества.  Изучение  его истории, несомненно, должно стать частью образования любого  культурного человека.</w:t>
      </w:r>
    </w:p>
    <w:p w:rsidR="00A80757" w:rsidRPr="00A80757" w:rsidRDefault="00A80757" w:rsidP="00A807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A80757">
        <w:rPr>
          <w:sz w:val="28"/>
          <w:szCs w:val="28"/>
        </w:rPr>
        <w:t>   С целью популяризации Олимпийского движения среди педагогов, родителей и воспитанников в нашем  ДОУ стартовал  проект « В здоровом тел</w:t>
      </w:r>
      <w:proofErr w:type="gramStart"/>
      <w:r w:rsidRPr="00A80757">
        <w:rPr>
          <w:sz w:val="28"/>
          <w:szCs w:val="28"/>
        </w:rPr>
        <w:t>е-</w:t>
      </w:r>
      <w:proofErr w:type="gramEnd"/>
      <w:r w:rsidRPr="00A80757">
        <w:rPr>
          <w:sz w:val="28"/>
          <w:szCs w:val="28"/>
        </w:rPr>
        <w:t xml:space="preserve"> здор</w:t>
      </w:r>
      <w:r w:rsidR="00FF2D64">
        <w:rPr>
          <w:sz w:val="28"/>
          <w:szCs w:val="28"/>
        </w:rPr>
        <w:t>овый дух», « Символы  Олимпиады. Зимние  виды  спорта</w:t>
      </w:r>
      <w:r w:rsidRPr="00A80757">
        <w:rPr>
          <w:sz w:val="28"/>
          <w:szCs w:val="28"/>
        </w:rPr>
        <w:t xml:space="preserve">» </w:t>
      </w:r>
      <w:proofErr w:type="gramStart"/>
      <w:r w:rsidRPr="00A80757">
        <w:rPr>
          <w:sz w:val="28"/>
          <w:szCs w:val="28"/>
        </w:rPr>
        <w:t>приуроченный</w:t>
      </w:r>
      <w:proofErr w:type="gramEnd"/>
      <w:r w:rsidRPr="00A80757">
        <w:rPr>
          <w:sz w:val="28"/>
          <w:szCs w:val="28"/>
        </w:rPr>
        <w:t xml:space="preserve"> к Олимпиаде 2014.</w:t>
      </w:r>
      <w:r>
        <w:rPr>
          <w:sz w:val="28"/>
          <w:szCs w:val="28"/>
        </w:rPr>
        <w:t xml:space="preserve"> </w:t>
      </w:r>
      <w:r w:rsidRPr="00A80757">
        <w:rPr>
          <w:sz w:val="28"/>
          <w:szCs w:val="28"/>
        </w:rPr>
        <w:t>Для его реализации был разработан план</w:t>
      </w:r>
      <w:proofErr w:type="gramStart"/>
      <w:r w:rsidRPr="00A80757">
        <w:rPr>
          <w:rStyle w:val="apple-converted-space"/>
          <w:sz w:val="28"/>
          <w:szCs w:val="28"/>
        </w:rPr>
        <w:t> </w:t>
      </w:r>
      <w:r w:rsidRPr="00A80757">
        <w:rPr>
          <w:sz w:val="28"/>
          <w:szCs w:val="28"/>
        </w:rPr>
        <w:t>,</w:t>
      </w:r>
      <w:proofErr w:type="gramEnd"/>
      <w:r w:rsidRPr="00A80757">
        <w:rPr>
          <w:sz w:val="28"/>
          <w:szCs w:val="28"/>
        </w:rPr>
        <w:t> в котором отражены  различные мероприятия,  направленные на расширение знаний детей о спорте, спортсменах, олимпийских играх .  Работа над  темой  начата в силу особой актуальности  и возрастающего интереса к организации работы по олимпийскому образованию дошкольников.</w:t>
      </w:r>
    </w:p>
    <w:p w:rsidR="00A80757" w:rsidRPr="00A80757" w:rsidRDefault="00A80757" w:rsidP="00A807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A80757">
        <w:rPr>
          <w:sz w:val="28"/>
          <w:szCs w:val="28"/>
        </w:rPr>
        <w:t>        Рассказывая об олимпиаде</w:t>
      </w:r>
      <w:proofErr w:type="gramStart"/>
      <w:r w:rsidRPr="00A80757">
        <w:rPr>
          <w:sz w:val="28"/>
          <w:szCs w:val="28"/>
        </w:rPr>
        <w:t xml:space="preserve"> ,</w:t>
      </w:r>
      <w:proofErr w:type="gramEnd"/>
      <w:r w:rsidRPr="00A80757">
        <w:rPr>
          <w:sz w:val="28"/>
          <w:szCs w:val="28"/>
        </w:rPr>
        <w:t xml:space="preserve"> мы старались  сформировать у детей  не только интерес к физической культуре и спорту, но и  воспитать патриотические, эстетические и нравственные чувства, потребность в здоровом образе жизни.</w:t>
      </w:r>
    </w:p>
    <w:p w:rsidR="00A80757" w:rsidRDefault="00A80757" w:rsidP="00A8075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80757">
        <w:rPr>
          <w:sz w:val="28"/>
          <w:szCs w:val="28"/>
        </w:rPr>
        <w:t>В первый день, день открытия олимпийский игр  в Сочи и последний день- день закрытия</w:t>
      </w:r>
      <w:proofErr w:type="gramStart"/>
      <w:r w:rsidRPr="00A80757">
        <w:rPr>
          <w:sz w:val="28"/>
          <w:szCs w:val="28"/>
        </w:rPr>
        <w:t> ,</w:t>
      </w:r>
      <w:proofErr w:type="gramEnd"/>
      <w:r w:rsidRPr="00A80757">
        <w:rPr>
          <w:sz w:val="28"/>
          <w:szCs w:val="28"/>
        </w:rPr>
        <w:t> мы организовали для детей спортивные  праздники </w:t>
      </w:r>
      <w:r w:rsidRPr="00A80757">
        <w:rPr>
          <w:rStyle w:val="apple-converted-space"/>
          <w:sz w:val="28"/>
          <w:szCs w:val="28"/>
        </w:rPr>
        <w:t> </w:t>
      </w:r>
      <w:r w:rsidRPr="00A80757">
        <w:rPr>
          <w:sz w:val="28"/>
          <w:szCs w:val="28"/>
        </w:rPr>
        <w:t>, к которым ребята вместе с педагогами готовились заранее, также бы</w:t>
      </w:r>
      <w:r w:rsidR="00FF2D64">
        <w:rPr>
          <w:sz w:val="28"/>
          <w:szCs w:val="28"/>
        </w:rPr>
        <w:t xml:space="preserve">ла организован  конкурс  рисунков </w:t>
      </w:r>
      <w:r w:rsidRPr="00A80757">
        <w:rPr>
          <w:sz w:val="28"/>
          <w:szCs w:val="28"/>
        </w:rPr>
        <w:t xml:space="preserve"> на данную  тематику</w:t>
      </w:r>
      <w:r>
        <w:rPr>
          <w:color w:val="FF0000"/>
        </w:rPr>
        <w:t>. </w:t>
      </w:r>
    </w:p>
    <w:p w:rsidR="00CA4D77" w:rsidRDefault="00CA4D77" w:rsidP="00BA553F">
      <w:pPr>
        <w:rPr>
          <w:b/>
          <w:sz w:val="28"/>
          <w:szCs w:val="28"/>
        </w:rPr>
      </w:pPr>
    </w:p>
    <w:p w:rsidR="005F333D" w:rsidRP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 w:rsidRPr="005F333D">
        <w:rPr>
          <w:b/>
          <w:color w:val="FF0000"/>
          <w:sz w:val="28"/>
          <w:szCs w:val="28"/>
        </w:rPr>
        <w:t>Исходя  из этого, цель данной выставки:</w:t>
      </w:r>
    </w:p>
    <w:p w:rsidR="005F333D" w:rsidRDefault="00A80757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  <w:r w:rsidRPr="00F469CA">
        <w:rPr>
          <w:sz w:val="28"/>
          <w:szCs w:val="28"/>
        </w:rPr>
        <w:t xml:space="preserve">     </w:t>
      </w:r>
      <w:r w:rsidR="00F469CA">
        <w:rPr>
          <w:color w:val="000000"/>
          <w:sz w:val="28"/>
          <w:szCs w:val="28"/>
          <w:shd w:val="clear" w:color="auto" w:fill="FFFFFF"/>
        </w:rPr>
        <w:t>Ф</w:t>
      </w:r>
      <w:r w:rsidR="00F469CA" w:rsidRPr="00F469CA">
        <w:rPr>
          <w:color w:val="000000"/>
          <w:sz w:val="28"/>
          <w:szCs w:val="28"/>
          <w:shd w:val="clear" w:color="auto" w:fill="FFFFFF"/>
        </w:rPr>
        <w:t xml:space="preserve">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Олимпийских </w:t>
      </w:r>
      <w:r w:rsidR="00F469CA">
        <w:rPr>
          <w:color w:val="000000"/>
          <w:sz w:val="28"/>
          <w:szCs w:val="28"/>
          <w:shd w:val="clear" w:color="auto" w:fill="FFFFFF"/>
        </w:rPr>
        <w:t>игр.</w:t>
      </w:r>
    </w:p>
    <w:p w:rsidR="005F333D" w:rsidRP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 w:rsidRPr="005F333D">
        <w:rPr>
          <w:b/>
          <w:color w:val="FF0000"/>
          <w:sz w:val="28"/>
          <w:szCs w:val="28"/>
        </w:rPr>
        <w:t>Задачи: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rStyle w:val="a7"/>
          <w:color w:val="000000"/>
          <w:sz w:val="28"/>
          <w:szCs w:val="28"/>
        </w:rPr>
        <w:t>Образовательные: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1. Расширить представления детей об Олимпийских играх, как мирном соревновании с целью физического и социально-нравственного совершенствования людей;</w:t>
      </w:r>
    </w:p>
    <w:p w:rsid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2. В игровой форме развивать основные физические качества и двигательные способности (силовые, скоростно-силовые, координационные и др.);</w:t>
      </w:r>
    </w:p>
    <w:p w:rsidR="00A9483D" w:rsidRDefault="00A9483D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A9483D" w:rsidRDefault="00A9483D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A9483D" w:rsidRPr="00F469CA" w:rsidRDefault="00A9483D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3. Учить устанавливать взаимосвязь между видом спорта и спортивным снарядом;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4. Познакомить с историей возникновения Олимпиады, символикой и эмблемой Зимних Олимпийских игр 2014 в Сочи.</w:t>
      </w:r>
    </w:p>
    <w:p w:rsidR="00A9483D" w:rsidRPr="00A9483D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b/>
          <w:bCs/>
          <w:color w:val="000000"/>
          <w:sz w:val="28"/>
          <w:szCs w:val="28"/>
        </w:rPr>
      </w:pPr>
      <w:r w:rsidRPr="00F469CA">
        <w:rPr>
          <w:rStyle w:val="a7"/>
          <w:color w:val="000000"/>
          <w:sz w:val="28"/>
          <w:szCs w:val="28"/>
        </w:rPr>
        <w:t>Оздоровительные:</w:t>
      </w:r>
    </w:p>
    <w:p w:rsid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 xml:space="preserve">1. Способствовать сохранению положительного </w:t>
      </w:r>
      <w:proofErr w:type="spellStart"/>
      <w:r w:rsidRPr="00F469CA">
        <w:rPr>
          <w:color w:val="000000"/>
          <w:sz w:val="28"/>
          <w:szCs w:val="28"/>
        </w:rPr>
        <w:t>психоэмоционального</w:t>
      </w:r>
      <w:proofErr w:type="spellEnd"/>
      <w:r w:rsidRPr="00F469CA">
        <w:rPr>
          <w:color w:val="000000"/>
          <w:sz w:val="28"/>
          <w:szCs w:val="28"/>
        </w:rPr>
        <w:t xml:space="preserve"> состояния у детей;</w:t>
      </w:r>
    </w:p>
    <w:p w:rsidR="00FF2D64" w:rsidRDefault="00FF2D64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2. Удовлетворять потребность детей в движении;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3. Содействовать формированию гармоничного телосложения, правильной осанки и стопы.</w:t>
      </w:r>
    </w:p>
    <w:p w:rsidR="00FF2D64" w:rsidRPr="00F469CA" w:rsidRDefault="00FF2D64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rStyle w:val="a7"/>
          <w:color w:val="000000"/>
          <w:sz w:val="28"/>
          <w:szCs w:val="28"/>
        </w:rPr>
        <w:t>Воспитательные:       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 xml:space="preserve">1. Побуждать интерес к занятиям физической культурой, расширять круг представлений и разнообразных </w:t>
      </w:r>
      <w:proofErr w:type="gramStart"/>
      <w:r w:rsidRPr="00F469CA">
        <w:rPr>
          <w:color w:val="000000"/>
          <w:sz w:val="28"/>
          <w:szCs w:val="28"/>
        </w:rPr>
        <w:t>видах</w:t>
      </w:r>
      <w:proofErr w:type="gramEnd"/>
      <w:r w:rsidRPr="00F469CA">
        <w:rPr>
          <w:color w:val="000000"/>
          <w:sz w:val="28"/>
          <w:szCs w:val="28"/>
        </w:rPr>
        <w:t xml:space="preserve"> физических упражнений, их оздоровительном значении;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2. Способствовать развитию самоконтроля и самооценки в процессе организации разных форм двигательной активности;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3. Воспитывать у детей целеустремленность, организованность, инициативность, трудолюбие, проявление сопереживания и взаимопомощи;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4. Воспитывать чувство гордости и уважительное отношение к чемпионам нашей страны;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5. Формировать у детей интерес к большому спорту.</w:t>
      </w:r>
      <w:r w:rsidRPr="00F469CA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5F333D" w:rsidRPr="00F469CA" w:rsidRDefault="005F333D" w:rsidP="005F333D">
      <w:pPr>
        <w:pStyle w:val="a6"/>
        <w:spacing w:line="276" w:lineRule="auto"/>
        <w:ind w:left="765"/>
        <w:rPr>
          <w:sz w:val="28"/>
          <w:szCs w:val="28"/>
        </w:rPr>
      </w:pPr>
    </w:p>
    <w:p w:rsidR="005F333D" w:rsidRPr="009A3D74" w:rsidRDefault="005F333D" w:rsidP="009A3D74">
      <w:pPr>
        <w:pStyle w:val="a6"/>
        <w:spacing w:line="276" w:lineRule="auto"/>
        <w:ind w:left="765"/>
        <w:rPr>
          <w:b/>
          <w:color w:val="FF0000"/>
          <w:sz w:val="32"/>
          <w:szCs w:val="32"/>
        </w:rPr>
      </w:pPr>
      <w:r w:rsidRPr="005F333D">
        <w:rPr>
          <w:b/>
          <w:color w:val="FF0000"/>
          <w:sz w:val="32"/>
          <w:szCs w:val="32"/>
        </w:rPr>
        <w:t>Участники  выставки:</w:t>
      </w:r>
      <w:r w:rsidRPr="00CA4D77">
        <w:rPr>
          <w:sz w:val="28"/>
          <w:szCs w:val="28"/>
        </w:rPr>
        <w:br/>
      </w:r>
      <w:r>
        <w:rPr>
          <w:sz w:val="28"/>
          <w:szCs w:val="28"/>
        </w:rPr>
        <w:t xml:space="preserve"> - Воспитанники МДОУ № 14 « Ласточка»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Елизаветовка</w:t>
      </w:r>
    </w:p>
    <w:p w:rsidR="005F333D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333D">
        <w:rPr>
          <w:sz w:val="28"/>
          <w:szCs w:val="28"/>
        </w:rPr>
        <w:t>- Родители.</w:t>
      </w:r>
    </w:p>
    <w:p w:rsidR="005F333D" w:rsidRP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i/>
          <w:color w:val="FF0000"/>
          <w:sz w:val="32"/>
          <w:szCs w:val="32"/>
        </w:rPr>
      </w:pPr>
      <w:r w:rsidRPr="005F333D">
        <w:rPr>
          <w:b/>
          <w:i/>
          <w:color w:val="FF0000"/>
          <w:sz w:val="32"/>
          <w:szCs w:val="32"/>
        </w:rPr>
        <w:t>Этапы  реализации выставки: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подготовительный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Практический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 Заключительный</w:t>
      </w:r>
    </w:p>
    <w:p w:rsidR="00A9483D" w:rsidRDefault="00A948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A9483D" w:rsidRDefault="00A948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FF2D64" w:rsidRDefault="00FF2D6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F333D" w:rsidRDefault="00FF2D6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 краткосрочный (1</w:t>
      </w:r>
      <w:r w:rsidR="005F333D">
        <w:rPr>
          <w:sz w:val="28"/>
          <w:szCs w:val="28"/>
        </w:rPr>
        <w:t xml:space="preserve"> недели)</w:t>
      </w:r>
    </w:p>
    <w:p w:rsidR="005F333D" w:rsidRP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Подготовительный этап включает в себя:</w:t>
      </w:r>
    </w:p>
    <w:p w:rsid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Ознакомление  родителей с целям</w:t>
      </w:r>
      <w:r w:rsidR="00FF2D64">
        <w:rPr>
          <w:sz w:val="28"/>
          <w:szCs w:val="28"/>
        </w:rPr>
        <w:t>и  и задачами   данного  конкурса</w:t>
      </w:r>
      <w:r>
        <w:rPr>
          <w:sz w:val="28"/>
          <w:szCs w:val="28"/>
        </w:rPr>
        <w:t>.</w:t>
      </w:r>
    </w:p>
    <w:p w:rsidR="00F469CA" w:rsidRPr="00F469CA" w:rsidRDefault="00F469CA" w:rsidP="00F469CA">
      <w:pPr>
        <w:numPr>
          <w:ilvl w:val="0"/>
          <w:numId w:val="7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F469CA">
        <w:rPr>
          <w:color w:val="000000"/>
          <w:sz w:val="28"/>
          <w:szCs w:val="28"/>
        </w:rPr>
        <w:t>Разработка плана проектной деятельности на т</w:t>
      </w:r>
      <w:r w:rsidR="00FF2D64">
        <w:rPr>
          <w:color w:val="000000"/>
          <w:sz w:val="28"/>
          <w:szCs w:val="28"/>
        </w:rPr>
        <w:t>еме « Символы  Олимпиады</w:t>
      </w:r>
      <w:proofErr w:type="gramStart"/>
      <w:r w:rsidR="00FF2D64">
        <w:rPr>
          <w:color w:val="000000"/>
          <w:sz w:val="28"/>
          <w:szCs w:val="28"/>
        </w:rPr>
        <w:t xml:space="preserve">. </w:t>
      </w:r>
      <w:proofErr w:type="gramEnd"/>
      <w:r w:rsidR="00FF2D64">
        <w:rPr>
          <w:color w:val="000000"/>
          <w:sz w:val="28"/>
          <w:szCs w:val="28"/>
        </w:rPr>
        <w:t>Зимние  виды  спорта</w:t>
      </w:r>
      <w:r w:rsidRPr="00F469CA">
        <w:rPr>
          <w:color w:val="000000"/>
          <w:sz w:val="28"/>
          <w:szCs w:val="28"/>
        </w:rPr>
        <w:t>».</w:t>
      </w:r>
    </w:p>
    <w:p w:rsidR="00F469CA" w:rsidRPr="00F469CA" w:rsidRDefault="00F469CA" w:rsidP="00F469CA">
      <w:pPr>
        <w:numPr>
          <w:ilvl w:val="0"/>
          <w:numId w:val="7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9CA">
        <w:rPr>
          <w:color w:val="000000"/>
          <w:sz w:val="28"/>
          <w:szCs w:val="28"/>
        </w:rPr>
        <w:t>Чтение художественной литературы, энциклопедии, рассматривание иллюстрации по зимним видам спорта.</w:t>
      </w:r>
    </w:p>
    <w:p w:rsidR="00F469CA" w:rsidRPr="00F469CA" w:rsidRDefault="00F469CA" w:rsidP="00F469CA">
      <w:pPr>
        <w:numPr>
          <w:ilvl w:val="0"/>
          <w:numId w:val="7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9CA">
        <w:rPr>
          <w:color w:val="000000"/>
          <w:sz w:val="28"/>
          <w:szCs w:val="28"/>
        </w:rPr>
        <w:t>Знакомство детей с известными спортсменами и чемпионами нашей страны.</w:t>
      </w:r>
    </w:p>
    <w:p w:rsidR="00F469CA" w:rsidRPr="00F469CA" w:rsidRDefault="00F469CA" w:rsidP="00F469CA">
      <w:pPr>
        <w:numPr>
          <w:ilvl w:val="0"/>
          <w:numId w:val="7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9CA">
        <w:rPr>
          <w:color w:val="000000"/>
          <w:sz w:val="28"/>
          <w:szCs w:val="28"/>
        </w:rPr>
        <w:t>Разучивание загадок, стихов и песен на спортивную тематику.</w:t>
      </w:r>
    </w:p>
    <w:p w:rsidR="00F469CA" w:rsidRDefault="00F469CA" w:rsidP="00F469CA">
      <w:pPr>
        <w:numPr>
          <w:ilvl w:val="0"/>
          <w:numId w:val="7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469CA">
        <w:rPr>
          <w:color w:val="000000"/>
          <w:sz w:val="28"/>
          <w:szCs w:val="28"/>
        </w:rPr>
        <w:t xml:space="preserve">Прохождение полосы препятствий и совершенствование навыка бега, </w:t>
      </w:r>
      <w:proofErr w:type="spellStart"/>
      <w:r w:rsidRPr="00F469CA">
        <w:rPr>
          <w:color w:val="000000"/>
          <w:sz w:val="28"/>
          <w:szCs w:val="28"/>
        </w:rPr>
        <w:t>подлезания</w:t>
      </w:r>
      <w:proofErr w:type="spellEnd"/>
      <w:r w:rsidRPr="00F469CA">
        <w:rPr>
          <w:color w:val="000000"/>
          <w:sz w:val="28"/>
          <w:szCs w:val="28"/>
        </w:rPr>
        <w:t>, метания и скольжения на лыжах во время прогулок.</w:t>
      </w:r>
    </w:p>
    <w:p w:rsidR="005A1284" w:rsidRPr="00A9483D" w:rsidRDefault="005A1284" w:rsidP="00A9483D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5A1284" w:rsidRP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Практический  этап  включает:</w:t>
      </w:r>
    </w:p>
    <w:p w:rsid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 Проведение  различных  мероприятий с детьми  </w:t>
      </w:r>
      <w:r w:rsidR="00F469CA">
        <w:rPr>
          <w:sz w:val="28"/>
          <w:szCs w:val="28"/>
        </w:rPr>
        <w:t xml:space="preserve"> и родителями </w:t>
      </w:r>
      <w:r>
        <w:rPr>
          <w:sz w:val="28"/>
          <w:szCs w:val="28"/>
        </w:rPr>
        <w:t>по данной теме согласно регламент</w:t>
      </w:r>
      <w:r w:rsidR="009A3D74">
        <w:rPr>
          <w:sz w:val="28"/>
          <w:szCs w:val="28"/>
        </w:rPr>
        <w:t>у  образовательной деятельности:</w:t>
      </w: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rStyle w:val="a8"/>
          <w:b/>
          <w:bCs/>
          <w:color w:val="000000"/>
          <w:sz w:val="28"/>
          <w:szCs w:val="28"/>
        </w:rPr>
        <w:t>Работа с детьми:</w:t>
      </w:r>
    </w:p>
    <w:p w:rsidR="00F469CA" w:rsidRDefault="00F469CA" w:rsidP="00F469CA">
      <w:pPr>
        <w:numPr>
          <w:ilvl w:val="0"/>
          <w:numId w:val="8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Т</w:t>
      </w:r>
      <w:r w:rsidRPr="00F469CA">
        <w:rPr>
          <w:color w:val="000000"/>
          <w:sz w:val="28"/>
          <w:szCs w:val="28"/>
        </w:rPr>
        <w:t>ворческая деятельность детей;</w:t>
      </w:r>
    </w:p>
    <w:p w:rsidR="00F469CA" w:rsidRPr="00F469CA" w:rsidRDefault="00F469CA" w:rsidP="00F469CA">
      <w:pPr>
        <w:numPr>
          <w:ilvl w:val="0"/>
          <w:numId w:val="8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</w:p>
    <w:p w:rsidR="00F469CA" w:rsidRDefault="00F469CA" w:rsidP="00F469CA">
      <w:pPr>
        <w:numPr>
          <w:ilvl w:val="0"/>
          <w:numId w:val="8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</w:t>
      </w:r>
      <w:r w:rsidRPr="00F469CA">
        <w:rPr>
          <w:color w:val="000000"/>
          <w:sz w:val="28"/>
          <w:szCs w:val="28"/>
        </w:rPr>
        <w:t>частие в спортивных праздниках и развлечениях в зале и на улице;</w:t>
      </w:r>
    </w:p>
    <w:p w:rsidR="00F469CA" w:rsidRPr="00F469CA" w:rsidRDefault="00F469CA" w:rsidP="00F469CA">
      <w:pPr>
        <w:numPr>
          <w:ilvl w:val="0"/>
          <w:numId w:val="8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</w:p>
    <w:p w:rsidR="00F469CA" w:rsidRPr="00F469CA" w:rsidRDefault="00F469CA" w:rsidP="00F469CA">
      <w:pPr>
        <w:numPr>
          <w:ilvl w:val="0"/>
          <w:numId w:val="8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Е</w:t>
      </w:r>
      <w:r w:rsidRPr="00F469CA">
        <w:rPr>
          <w:color w:val="000000"/>
          <w:sz w:val="28"/>
          <w:szCs w:val="28"/>
        </w:rPr>
        <w:t>жедневная утренняя гимнастика под спортивную музыку.</w:t>
      </w:r>
      <w:r w:rsidRPr="00F469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F469CA" w:rsidRPr="00F469CA" w:rsidRDefault="00F469CA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F469CA" w:rsidRP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469CA">
        <w:rPr>
          <w:rStyle w:val="a8"/>
          <w:b/>
          <w:bCs/>
          <w:color w:val="000000"/>
          <w:sz w:val="28"/>
          <w:szCs w:val="28"/>
        </w:rPr>
        <w:t>Работа с родителями:</w:t>
      </w:r>
    </w:p>
    <w:p w:rsidR="00F469CA" w:rsidRDefault="00F469CA" w:rsidP="00A9483D">
      <w:pPr>
        <w:numPr>
          <w:ilvl w:val="0"/>
          <w:numId w:val="9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F469CA">
        <w:rPr>
          <w:color w:val="000000"/>
          <w:sz w:val="28"/>
          <w:szCs w:val="28"/>
        </w:rPr>
        <w:t>совместный просмотр спортивных телепередач;</w:t>
      </w:r>
    </w:p>
    <w:p w:rsidR="00F469CA" w:rsidRPr="00F469CA" w:rsidRDefault="00F469CA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Default="00F469CA" w:rsidP="00A9483D">
      <w:pPr>
        <w:numPr>
          <w:ilvl w:val="0"/>
          <w:numId w:val="9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F469CA">
        <w:rPr>
          <w:color w:val="000000"/>
          <w:sz w:val="28"/>
          <w:szCs w:val="28"/>
        </w:rPr>
        <w:t xml:space="preserve">совместное творчество </w:t>
      </w:r>
      <w:r w:rsidR="00FF2D64">
        <w:rPr>
          <w:color w:val="000000"/>
          <w:sz w:val="28"/>
          <w:szCs w:val="28"/>
        </w:rPr>
        <w:t>с детьми «Символы  Олимпиады</w:t>
      </w:r>
      <w:proofErr w:type="gramStart"/>
      <w:r w:rsidR="00FF2D64">
        <w:rPr>
          <w:color w:val="000000"/>
          <w:sz w:val="28"/>
          <w:szCs w:val="28"/>
        </w:rPr>
        <w:t>.</w:t>
      </w:r>
      <w:proofErr w:type="gramEnd"/>
      <w:r w:rsidR="00FF2D64">
        <w:rPr>
          <w:color w:val="000000"/>
          <w:sz w:val="28"/>
          <w:szCs w:val="28"/>
        </w:rPr>
        <w:t xml:space="preserve"> Зимние  виды  спорта» (изготовление </w:t>
      </w:r>
      <w:r w:rsidRPr="00F469CA">
        <w:rPr>
          <w:color w:val="000000"/>
          <w:sz w:val="28"/>
          <w:szCs w:val="28"/>
        </w:rPr>
        <w:t>рисунков по теме);</w:t>
      </w:r>
    </w:p>
    <w:p w:rsidR="00F469CA" w:rsidRPr="00F469CA" w:rsidRDefault="00F469CA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Default="00F469CA" w:rsidP="00A9483D">
      <w:pPr>
        <w:numPr>
          <w:ilvl w:val="0"/>
          <w:numId w:val="9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F469CA">
        <w:rPr>
          <w:color w:val="000000"/>
          <w:sz w:val="28"/>
          <w:szCs w:val="28"/>
        </w:rPr>
        <w:t>участие в спортивных праздниках и развлечениях;</w:t>
      </w:r>
    </w:p>
    <w:p w:rsidR="00F469CA" w:rsidRPr="00F469CA" w:rsidRDefault="00F469CA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Default="00F469CA" w:rsidP="00A9483D">
      <w:pPr>
        <w:numPr>
          <w:ilvl w:val="0"/>
          <w:numId w:val="9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F469CA">
        <w:rPr>
          <w:color w:val="000000"/>
          <w:sz w:val="28"/>
          <w:szCs w:val="28"/>
        </w:rPr>
        <w:t>консультации для родителей: «Какой вид спорта выбрать для ребенка», «С какого возрас</w:t>
      </w:r>
      <w:r w:rsidR="00A9483D">
        <w:rPr>
          <w:color w:val="000000"/>
          <w:sz w:val="28"/>
          <w:szCs w:val="28"/>
        </w:rPr>
        <w:t>та начинать заниматься спортом.</w:t>
      </w:r>
    </w:p>
    <w:p w:rsidR="00A9483D" w:rsidRDefault="00A9483D" w:rsidP="00A9483D">
      <w:pPr>
        <w:pStyle w:val="a6"/>
        <w:rPr>
          <w:color w:val="000000"/>
          <w:sz w:val="28"/>
          <w:szCs w:val="28"/>
        </w:rPr>
      </w:pPr>
    </w:p>
    <w:p w:rsidR="00A9483D" w:rsidRDefault="00A9483D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9483D" w:rsidRDefault="00A9483D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9483D" w:rsidRDefault="00A9483D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9483D" w:rsidRDefault="00A9483D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9483D" w:rsidRDefault="00A9483D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9483D" w:rsidRPr="00F469CA" w:rsidRDefault="00A9483D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F2D64" w:rsidRDefault="00FF2D64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rStyle w:val="a7"/>
          <w:color w:val="000000"/>
          <w:sz w:val="28"/>
          <w:szCs w:val="28"/>
          <w:u w:val="single"/>
        </w:rPr>
      </w:pPr>
    </w:p>
    <w:p w:rsidR="00F469CA" w:rsidRDefault="00F469CA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rStyle w:val="a7"/>
          <w:color w:val="000000"/>
          <w:sz w:val="28"/>
          <w:szCs w:val="28"/>
          <w:u w:val="single"/>
        </w:rPr>
      </w:pPr>
      <w:r w:rsidRPr="00F469CA">
        <w:rPr>
          <w:rStyle w:val="a7"/>
          <w:color w:val="000000"/>
          <w:sz w:val="28"/>
          <w:szCs w:val="28"/>
          <w:u w:val="single"/>
        </w:rPr>
        <w:t>3 этап:</w:t>
      </w:r>
      <w:r w:rsidRPr="00F469CA">
        <w:rPr>
          <w:color w:val="000000"/>
          <w:sz w:val="28"/>
          <w:szCs w:val="28"/>
          <w:u w:val="single"/>
        </w:rPr>
        <w:t> </w:t>
      </w:r>
      <w:r w:rsidRPr="00F469CA">
        <w:rPr>
          <w:rStyle w:val="a7"/>
          <w:color w:val="000000"/>
          <w:sz w:val="28"/>
          <w:szCs w:val="28"/>
          <w:u w:val="single"/>
        </w:rPr>
        <w:t>заключительный</w:t>
      </w:r>
    </w:p>
    <w:p w:rsidR="00A9483D" w:rsidRPr="00F469CA" w:rsidRDefault="00A9483D" w:rsidP="00F469CA">
      <w:pPr>
        <w:pStyle w:val="a5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F469CA" w:rsidRDefault="00F469CA" w:rsidP="00A9483D">
      <w:pPr>
        <w:numPr>
          <w:ilvl w:val="0"/>
          <w:numId w:val="10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Спортивное развлечение: «Закрытие Зимних Олимпийских игр».</w:t>
      </w:r>
    </w:p>
    <w:p w:rsidR="00F469CA" w:rsidRDefault="00F469CA" w:rsidP="00FF2D64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Pr="00F469CA" w:rsidRDefault="00F469CA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Default="00FF2D64" w:rsidP="00A9483D">
      <w:pPr>
        <w:numPr>
          <w:ilvl w:val="0"/>
          <w:numId w:val="10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Выставка </w:t>
      </w:r>
      <w:r w:rsidR="00F469CA" w:rsidRPr="00F469CA">
        <w:rPr>
          <w:color w:val="000000"/>
          <w:sz w:val="28"/>
          <w:szCs w:val="28"/>
        </w:rPr>
        <w:t xml:space="preserve"> рисунков на т</w:t>
      </w:r>
      <w:r>
        <w:rPr>
          <w:color w:val="000000"/>
          <w:sz w:val="28"/>
          <w:szCs w:val="28"/>
        </w:rPr>
        <w:t>ему: «Символы  Олимпиады</w:t>
      </w:r>
      <w:proofErr w:type="gramStart"/>
      <w:r>
        <w:rPr>
          <w:color w:val="000000"/>
          <w:sz w:val="28"/>
          <w:szCs w:val="28"/>
        </w:rPr>
        <w:t xml:space="preserve">. </w:t>
      </w:r>
      <w:proofErr w:type="gramEnd"/>
      <w:r>
        <w:rPr>
          <w:color w:val="000000"/>
          <w:sz w:val="28"/>
          <w:szCs w:val="28"/>
        </w:rPr>
        <w:t>Зимние  виды  спирта</w:t>
      </w:r>
      <w:r w:rsidR="00F469CA" w:rsidRPr="00F469CA">
        <w:rPr>
          <w:color w:val="000000"/>
          <w:sz w:val="28"/>
          <w:szCs w:val="28"/>
        </w:rPr>
        <w:t>».</w:t>
      </w:r>
    </w:p>
    <w:p w:rsidR="00F469CA" w:rsidRPr="00F469CA" w:rsidRDefault="00F469CA" w:rsidP="00A9483D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Pr="00F469CA" w:rsidRDefault="00F469CA" w:rsidP="00F469CA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F469CA" w:rsidRPr="00F469CA" w:rsidRDefault="00F469CA" w:rsidP="00A9483D">
      <w:pPr>
        <w:numPr>
          <w:ilvl w:val="0"/>
          <w:numId w:val="10"/>
        </w:numPr>
        <w:shd w:val="clear" w:color="auto" w:fill="FFFFFF"/>
        <w:spacing w:line="273" w:lineRule="atLeast"/>
        <w:ind w:left="0" w:firstLine="0"/>
        <w:rPr>
          <w:color w:val="000000"/>
          <w:sz w:val="28"/>
          <w:szCs w:val="28"/>
        </w:rPr>
      </w:pPr>
      <w:r w:rsidRPr="00F469CA">
        <w:rPr>
          <w:color w:val="000000"/>
          <w:sz w:val="28"/>
          <w:szCs w:val="28"/>
        </w:rPr>
        <w:t>Просмотр видеоролика с участием детей в зимних Олимпийских играх.</w:t>
      </w:r>
      <w:r w:rsidRPr="00F469CA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9A3D7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</w:p>
    <w:p w:rsidR="005A1284" w:rsidRPr="005A128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="005A1284" w:rsidRPr="005A1284">
        <w:rPr>
          <w:b/>
          <w:color w:val="FF0000"/>
          <w:sz w:val="28"/>
          <w:szCs w:val="28"/>
        </w:rPr>
        <w:t>Заключительный этап:</w:t>
      </w:r>
    </w:p>
    <w:p w:rsidR="005A1284" w:rsidRPr="009A3D74" w:rsidRDefault="005A1284" w:rsidP="005A1284">
      <w:pPr>
        <w:pStyle w:val="a5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Выставка работ на данную  тематику</w:t>
      </w:r>
      <w:r w:rsidR="009A3D74">
        <w:rPr>
          <w:sz w:val="28"/>
          <w:szCs w:val="28"/>
        </w:rPr>
        <w:t>.</w:t>
      </w:r>
    </w:p>
    <w:p w:rsidR="005A1284" w:rsidRPr="005A1284" w:rsidRDefault="005A1284" w:rsidP="005A1284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План  работы с родителями:</w:t>
      </w:r>
    </w:p>
    <w:p w:rsidR="005A1284" w:rsidRDefault="005A1284" w:rsidP="005A1284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Ознакомление  родител</w:t>
      </w:r>
      <w:r w:rsidR="00FF2D64">
        <w:rPr>
          <w:sz w:val="28"/>
          <w:szCs w:val="28"/>
        </w:rPr>
        <w:t>ей с  целью  и задачами конкурса</w:t>
      </w:r>
      <w:r>
        <w:rPr>
          <w:sz w:val="28"/>
          <w:szCs w:val="28"/>
        </w:rPr>
        <w:t>.</w:t>
      </w:r>
    </w:p>
    <w:p w:rsidR="00F469CA" w:rsidRPr="00A9483D" w:rsidRDefault="00FF2D64" w:rsidP="00F469CA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Конкурс на лучший  рисунок </w:t>
      </w:r>
      <w:r w:rsidR="005A1284">
        <w:rPr>
          <w:sz w:val="28"/>
          <w:szCs w:val="28"/>
        </w:rPr>
        <w:t xml:space="preserve"> на данную тематику.</w:t>
      </w:r>
    </w:p>
    <w:p w:rsidR="00CA4D77" w:rsidRPr="00F469CA" w:rsidRDefault="005A1284" w:rsidP="00F469CA">
      <w:pPr>
        <w:pStyle w:val="a5"/>
        <w:shd w:val="clear" w:color="auto" w:fill="FFFFFF"/>
        <w:spacing w:before="0" w:beforeAutospacing="0" w:after="240" w:afterAutospacing="0"/>
        <w:ind w:left="447" w:hanging="21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Ожидаемые  результаты:</w:t>
      </w:r>
      <w:r w:rsidR="009A3D74">
        <w:rPr>
          <w:sz w:val="28"/>
          <w:szCs w:val="28"/>
        </w:rPr>
        <w:t xml:space="preserve"> </w:t>
      </w:r>
    </w:p>
    <w:p w:rsidR="00F469CA" w:rsidRPr="00F469CA" w:rsidRDefault="00F469CA" w:rsidP="00F469CA">
      <w:pPr>
        <w:pStyle w:val="a5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469CA">
        <w:rPr>
          <w:sz w:val="28"/>
          <w:szCs w:val="28"/>
        </w:rPr>
        <w:t>-  Дети должны получить первичные представления об олимпийских играх;</w:t>
      </w:r>
    </w:p>
    <w:p w:rsidR="00F469CA" w:rsidRPr="00F469CA" w:rsidRDefault="00F469CA" w:rsidP="00F469CA">
      <w:pPr>
        <w:pStyle w:val="a5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469CA">
        <w:rPr>
          <w:sz w:val="28"/>
          <w:szCs w:val="28"/>
        </w:rPr>
        <w:t>- Иметь простейшие знания 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о 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мероприятиях, направленных на сохранение здоровья (соблюдения режима дня, чистота тела, правильное питание).</w:t>
      </w:r>
    </w:p>
    <w:p w:rsidR="00F469CA" w:rsidRPr="00F469CA" w:rsidRDefault="00F469CA" w:rsidP="00F469CA">
      <w:pPr>
        <w:pStyle w:val="a9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469CA">
        <w:rPr>
          <w:sz w:val="28"/>
          <w:szCs w:val="28"/>
        </w:rPr>
        <w:t>- Пополнить предметно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пространственную 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развивающую 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образовательную среду 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по физическому воспитанию детей в группах;</w:t>
      </w:r>
    </w:p>
    <w:p w:rsidR="00F469CA" w:rsidRPr="00F469CA" w:rsidRDefault="00F469CA" w:rsidP="00F469CA">
      <w:pPr>
        <w:pStyle w:val="a9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469CA">
        <w:rPr>
          <w:sz w:val="28"/>
          <w:szCs w:val="28"/>
        </w:rPr>
        <w:t>- Вызвать у родителей интерес к проектной деятельности и привлечь к активному</w:t>
      </w:r>
      <w:r w:rsidRPr="00F469CA">
        <w:rPr>
          <w:rStyle w:val="apple-converted-space"/>
          <w:sz w:val="28"/>
          <w:szCs w:val="28"/>
        </w:rPr>
        <w:t> </w:t>
      </w:r>
      <w:r w:rsidRPr="00F469CA">
        <w:rPr>
          <w:sz w:val="28"/>
          <w:szCs w:val="28"/>
        </w:rPr>
        <w:t> участию.</w:t>
      </w:r>
    </w:p>
    <w:p w:rsidR="00F469CA" w:rsidRPr="00F469CA" w:rsidRDefault="00F469CA" w:rsidP="00F469CA">
      <w:pPr>
        <w:pStyle w:val="a9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469CA">
        <w:rPr>
          <w:sz w:val="28"/>
          <w:szCs w:val="28"/>
        </w:rPr>
        <w:t> </w:t>
      </w:r>
    </w:p>
    <w:p w:rsidR="00F469CA" w:rsidRPr="00CA4D77" w:rsidRDefault="00F469CA" w:rsidP="009A3D74">
      <w:pPr>
        <w:ind w:firstLine="4962"/>
        <w:rPr>
          <w:sz w:val="28"/>
          <w:szCs w:val="28"/>
        </w:rPr>
      </w:pPr>
    </w:p>
    <w:sectPr w:rsidR="00F469CA" w:rsidRPr="00CA4D77" w:rsidSect="00FF2D64">
      <w:pgSz w:w="11906" w:h="16838"/>
      <w:pgMar w:top="284" w:right="1558" w:bottom="568" w:left="1276" w:header="708" w:footer="708" w:gutter="0"/>
      <w:pgBorders w:offsetFrom="page">
        <w:top w:val="certificateBanner" w:sz="31" w:space="24" w:color="00B0F0"/>
        <w:left w:val="certificateBanner" w:sz="31" w:space="24" w:color="00B0F0"/>
        <w:bottom w:val="certificateBanner" w:sz="31" w:space="24" w:color="00B0F0"/>
        <w:right w:val="certificateBanner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fisa Grotesk">
    <w:panose1 w:val="02000606020000020003"/>
    <w:charset w:val="CC"/>
    <w:family w:val="auto"/>
    <w:pitch w:val="variable"/>
    <w:sig w:usb0="00000203" w:usb1="00000000" w:usb2="00000000" w:usb3="00000000" w:csb0="00000005" w:csb1="00000000"/>
  </w:font>
  <w:font w:name="Veneci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35D"/>
    <w:multiLevelType w:val="multilevel"/>
    <w:tmpl w:val="99D6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3458D"/>
    <w:multiLevelType w:val="hybridMultilevel"/>
    <w:tmpl w:val="EDB4B1AA"/>
    <w:lvl w:ilvl="0" w:tplc="B09276A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F2F78"/>
    <w:multiLevelType w:val="multilevel"/>
    <w:tmpl w:val="B43A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227D5"/>
    <w:multiLevelType w:val="hybridMultilevel"/>
    <w:tmpl w:val="970402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E10867"/>
    <w:multiLevelType w:val="multilevel"/>
    <w:tmpl w:val="1F6A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B0E55"/>
    <w:multiLevelType w:val="multilevel"/>
    <w:tmpl w:val="97A03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6852AD"/>
    <w:multiLevelType w:val="hybridMultilevel"/>
    <w:tmpl w:val="7B4A3794"/>
    <w:lvl w:ilvl="0" w:tplc="8AA670BE">
      <w:start w:val="1"/>
      <w:numFmt w:val="bullet"/>
      <w:lvlText w:val="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6181E8D"/>
    <w:multiLevelType w:val="hybridMultilevel"/>
    <w:tmpl w:val="327418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CE136A7"/>
    <w:multiLevelType w:val="multilevel"/>
    <w:tmpl w:val="D5F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14158"/>
    <w:multiLevelType w:val="hybridMultilevel"/>
    <w:tmpl w:val="FE12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A553F"/>
    <w:rsid w:val="001E3A3D"/>
    <w:rsid w:val="00321C00"/>
    <w:rsid w:val="00371D2E"/>
    <w:rsid w:val="003F5A40"/>
    <w:rsid w:val="005A1284"/>
    <w:rsid w:val="005F333D"/>
    <w:rsid w:val="00647350"/>
    <w:rsid w:val="00950609"/>
    <w:rsid w:val="009A3D74"/>
    <w:rsid w:val="009C6872"/>
    <w:rsid w:val="00A80757"/>
    <w:rsid w:val="00A92375"/>
    <w:rsid w:val="00A9483D"/>
    <w:rsid w:val="00BA553F"/>
    <w:rsid w:val="00CA4D77"/>
    <w:rsid w:val="00D43D51"/>
    <w:rsid w:val="00D57460"/>
    <w:rsid w:val="00DE21D4"/>
    <w:rsid w:val="00E32DA1"/>
    <w:rsid w:val="00F469CA"/>
    <w:rsid w:val="00FC7C9A"/>
    <w:rsid w:val="00FF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5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55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4D7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F333D"/>
    <w:pPr>
      <w:ind w:left="720"/>
      <w:contextualSpacing/>
    </w:pPr>
  </w:style>
  <w:style w:type="character" w:customStyle="1" w:styleId="c3">
    <w:name w:val="c3"/>
    <w:basedOn w:val="a0"/>
    <w:rsid w:val="009A3D74"/>
  </w:style>
  <w:style w:type="character" w:customStyle="1" w:styleId="apple-converted-space">
    <w:name w:val="apple-converted-space"/>
    <w:basedOn w:val="a0"/>
    <w:rsid w:val="00A80757"/>
  </w:style>
  <w:style w:type="character" w:styleId="a7">
    <w:name w:val="Strong"/>
    <w:basedOn w:val="a0"/>
    <w:uiPriority w:val="22"/>
    <w:qFormat/>
    <w:rsid w:val="00F469CA"/>
    <w:rPr>
      <w:b/>
      <w:bCs/>
    </w:rPr>
  </w:style>
  <w:style w:type="character" w:styleId="a8">
    <w:name w:val="Emphasis"/>
    <w:basedOn w:val="a0"/>
    <w:uiPriority w:val="20"/>
    <w:qFormat/>
    <w:rsid w:val="00F469CA"/>
    <w:rPr>
      <w:i/>
      <w:iCs/>
    </w:rPr>
  </w:style>
  <w:style w:type="paragraph" w:styleId="a9">
    <w:name w:val="No Spacing"/>
    <w:basedOn w:val="a"/>
    <w:uiPriority w:val="1"/>
    <w:qFormat/>
    <w:rsid w:val="00F469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cp:lastPrinted>2016-02-03T19:09:00Z</cp:lastPrinted>
  <dcterms:created xsi:type="dcterms:W3CDTF">2016-01-08T19:40:00Z</dcterms:created>
  <dcterms:modified xsi:type="dcterms:W3CDTF">2016-02-03T19:13:00Z</dcterms:modified>
</cp:coreProperties>
</file>