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05" w:rsidRDefault="00E17905" w:rsidP="00E17905">
      <w:pPr>
        <w:rPr>
          <w:rFonts w:ascii="Arial" w:hAnsi="Arial" w:cs="Arial"/>
          <w:color w:val="000000"/>
          <w:sz w:val="20"/>
          <w:szCs w:val="20"/>
        </w:rPr>
      </w:pPr>
      <w:r>
        <w:rPr>
          <w:rStyle w:val="titlemain1"/>
        </w:rPr>
        <w:t>Песочная психотерапия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titlemain21"/>
        </w:rPr>
        <w:t>Самая древняя игра маленького человечества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     Есть ли такая детская игра, которая сможет гармонизировать картину мира, поставить заслон на пути жестокости, даст ощущение разнообразия природы, избавит от внутренних конфликтов и страхов, раскроет понятия добра и зла?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Да, есть такая игра!</w:t>
      </w:r>
    </w:p>
    <w:p w:rsidR="00E17905" w:rsidRDefault="00E17905" w:rsidP="00E17905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И этой игрой забавлялись все поколения рода человеческого, потому что нет на свете ничего проще и доступнее, удобнее и многообразнее, живее и объемнее, чем - Песочная игра. Идея Песочницы великолепна, поскольку песок является тем удивительным природным материалом, который способен передать одновременно многое. И ощущение разнообразия природы, и ощущение возможностей своего тела, и сущности жизни вообще с её текучестью, неожиданностью, множеством форм.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Какой же принцип положен в создание этой игры?</w:t>
      </w:r>
    </w:p>
    <w:p w:rsidR="00E17905" w:rsidRDefault="00E17905" w:rsidP="00E17905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Для многих людей облечение мысли в слово трудно, особенно для детей. Но ведь ещё существует язык мимики, жеста, способный тонко выразить ощущения или чувства. Или - в рисунке, пластилине рука как бы выстраивает мосты между внутренним и внешним мирами. Тогда внутренний образ становится зримым во внешнем творении. Этот принцип положен в основу методики Песочница.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  Каково главное достоинство этой игры?</w:t>
      </w:r>
    </w:p>
    <w:p w:rsidR="00E17905" w:rsidRDefault="00E17905" w:rsidP="00E17905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Главное достоинство Песочницы в том, что она позволяет ребёнку или целой группе детей реально создавать картину мира в живом трёхмерном пространстве. Ребёнку предоставляется возможность строить свой личный мир, модель своего микрокосма, ощущая себя его творцом.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Как всё просто, удобно и рационально в этой игре; отшлифовано многими поколениями маленьких человечков.</w:t>
      </w:r>
    </w:p>
    <w:p w:rsidR="00E17905" w:rsidRDefault="00E17905" w:rsidP="00E17905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При этом для игры не требуется каких-то особых приспособлений. Если малыш будет играть дома, то вам понадобится небольшой ящик (70/60/15); наполовину заполненный чистым песком. Рядом в коробку положите камушки, ракушки, шишки, веточки, цветы, фигурки людей, птиц, рыб, животных, сказочных персонажей, кубики, мостики, домики, машинки - это основные составляющие картины мира. И предоставьте ребёнку возможность смачивать песок, чтобы формировать его.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Какие дети особенно нуждаются в этой игре?</w:t>
      </w:r>
    </w:p>
    <w:p w:rsidR="00E17905" w:rsidRDefault="00E17905" w:rsidP="00E17905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Дети, имеющие сложности в психическом развитии, конфликты во взаимоотношениях, страхи и др. особенно нуждаются в Песочнице. Как показали исследования, Песочница обладает психотерапевтическим эффектом, помогая ребёнку избавиться от страхов, застенчивости, конфликтности в общении и многих других проблем.</w:t>
      </w:r>
    </w:p>
    <w:p w:rsidR="00E17905" w:rsidRDefault="00E17905" w:rsidP="00E17905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Было обнаружено, что негативные эмоции, конфликты и страхи находили своё выражение в песочных картинках в символическом виде. Но постепенно в процессе совместного создания песочных картин все негативные тенденции ослабевали и исчезали - уходили в песок. Отношения у детей становились ровными и гуманными.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Какое влияние оказывает на ребёнка эта игра?</w:t>
      </w:r>
    </w:p>
    <w:p w:rsidR="00E17905" w:rsidRDefault="00E17905" w:rsidP="00E17905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Известный американский педагог С. Куломзина отмечает, что Песочница не только развивает творческий потенциал ребёнка, активизирует пространственное воображение, образно-логическое мышление, тренирует мелкую моторику руки, но ненавязчиво, исподволь настраивает детей на постижение моральных истин добра и зла, строит гармоничный образ мира.</w:t>
      </w:r>
    </w:p>
    <w:p w:rsidR="003C5CCA" w:rsidRDefault="00E17905" w:rsidP="00E17905"/>
    <w:sectPr w:rsidR="003C5CCA" w:rsidSect="002D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17905"/>
    <w:rsid w:val="00106E4E"/>
    <w:rsid w:val="002D7426"/>
    <w:rsid w:val="006E6E58"/>
    <w:rsid w:val="00E1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1">
    <w:name w:val="titlemain1"/>
    <w:basedOn w:val="a0"/>
    <w:rsid w:val="00E17905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titlemain21">
    <w:name w:val="titlemain21"/>
    <w:basedOn w:val="a0"/>
    <w:rsid w:val="00E17905"/>
    <w:rPr>
      <w:rFonts w:ascii="Arial" w:hAnsi="Arial" w:cs="Arial" w:hint="default"/>
      <w:b/>
      <w:bCs/>
      <w:color w:val="660066"/>
      <w:sz w:val="24"/>
      <w:szCs w:val="24"/>
    </w:rPr>
  </w:style>
  <w:style w:type="paragraph" w:styleId="a3">
    <w:name w:val="Normal (Web)"/>
    <w:basedOn w:val="a"/>
    <w:rsid w:val="00E179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Company>Microsoft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2015-09-15T12:26:00Z</dcterms:created>
  <dcterms:modified xsi:type="dcterms:W3CDTF">2015-09-15T12:27:00Z</dcterms:modified>
</cp:coreProperties>
</file>