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62" w:rsidRPr="00410E5B" w:rsidRDefault="002E1162" w:rsidP="002E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E1162" w:rsidRPr="00410E5B" w:rsidRDefault="002E1162" w:rsidP="002E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390"/>
      </w:tblGrid>
      <w:tr w:rsidR="002E1162" w:rsidRPr="00410E5B" w:rsidTr="003435F3">
        <w:trPr>
          <w:tblCellSpacing w:w="0" w:type="dxa"/>
        </w:trPr>
        <w:tc>
          <w:tcPr>
            <w:tcW w:w="5955" w:type="dxa"/>
            <w:vAlign w:val="center"/>
            <w:hideMark/>
          </w:tcPr>
          <w:p w:rsidR="002E1162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Рассмотрено:</w:t>
            </w: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Советом педагогов</w:t>
            </w: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Протокол №____</w:t>
            </w: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</w:t>
            </w: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 «____»______2015г</w:t>
            </w:r>
          </w:p>
        </w:tc>
        <w:tc>
          <w:tcPr>
            <w:tcW w:w="3390" w:type="dxa"/>
            <w:vAlign w:val="center"/>
            <w:hideMark/>
          </w:tcPr>
          <w:p w:rsidR="002E1162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Утверждаю:</w:t>
            </w: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заведующий МБДОУ №1</w:t>
            </w: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__________/</w:t>
            </w:r>
            <w:proofErr w:type="spellStart"/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В.М.Шачнева</w:t>
            </w:r>
            <w:proofErr w:type="spellEnd"/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Приказ №____</w:t>
            </w:r>
          </w:p>
          <w:p w:rsidR="002E1162" w:rsidRPr="00410E5B" w:rsidRDefault="002E1162" w:rsidP="00343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410E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От «___»______2015г.</w:t>
            </w:r>
          </w:p>
        </w:tc>
      </w:tr>
    </w:tbl>
    <w:p w:rsidR="002E1162" w:rsidRDefault="002E1162" w:rsidP="002E1162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Pr="00252117" w:rsidRDefault="002E1162" w:rsidP="002E11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117">
        <w:rPr>
          <w:rFonts w:ascii="Times New Roman" w:hAnsi="Times New Roman" w:cs="Times New Roman"/>
          <w:b/>
          <w:sz w:val="32"/>
          <w:szCs w:val="32"/>
        </w:rPr>
        <w:t>«Неизведанное рядом»</w:t>
      </w:r>
    </w:p>
    <w:p w:rsidR="002E1162" w:rsidRPr="00252117" w:rsidRDefault="002E1162" w:rsidP="002E116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2"/>
          <w:szCs w:val="32"/>
          <w:lang w:eastAsia="ru-RU"/>
        </w:rPr>
      </w:pPr>
      <w:r w:rsidRPr="00252117">
        <w:rPr>
          <w:rFonts w:ascii="Times New Roman" w:eastAsia="Times New Roman" w:hAnsi="Times New Roman" w:cs="Times New Roman"/>
          <w:i/>
          <w:iCs/>
          <w:color w:val="2F2D26"/>
          <w:kern w:val="36"/>
          <w:sz w:val="32"/>
          <w:szCs w:val="32"/>
          <w:lang w:eastAsia="ru-RU"/>
        </w:rPr>
        <w:t>Ознакомление детей раннего возраста с окружающим миром</w:t>
      </w:r>
    </w:p>
    <w:p w:rsidR="002E1162" w:rsidRPr="00252117" w:rsidRDefault="002E1162" w:rsidP="002E116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2"/>
          <w:szCs w:val="32"/>
          <w:lang w:eastAsia="ru-RU"/>
        </w:rPr>
      </w:pPr>
      <w:proofErr w:type="gramStart"/>
      <w:r w:rsidRPr="00252117">
        <w:rPr>
          <w:rFonts w:ascii="Times New Roman" w:eastAsia="Times New Roman" w:hAnsi="Times New Roman" w:cs="Times New Roman"/>
          <w:i/>
          <w:iCs/>
          <w:color w:val="2F2D26"/>
          <w:kern w:val="36"/>
          <w:sz w:val="32"/>
          <w:szCs w:val="32"/>
          <w:lang w:eastAsia="ru-RU"/>
        </w:rPr>
        <w:t>через</w:t>
      </w:r>
      <w:proofErr w:type="gramEnd"/>
      <w:r w:rsidRPr="00252117">
        <w:rPr>
          <w:rFonts w:ascii="Times New Roman" w:eastAsia="Times New Roman" w:hAnsi="Times New Roman" w:cs="Times New Roman"/>
          <w:i/>
          <w:iCs/>
          <w:color w:val="2F2D26"/>
          <w:kern w:val="36"/>
          <w:sz w:val="32"/>
          <w:szCs w:val="32"/>
          <w:lang w:eastAsia="ru-RU"/>
        </w:rPr>
        <w:t xml:space="preserve"> детское экспериментирование</w:t>
      </w:r>
    </w:p>
    <w:p w:rsidR="002E1162" w:rsidRPr="00252117" w:rsidRDefault="002E1162" w:rsidP="002E116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2"/>
          <w:szCs w:val="32"/>
          <w:lang w:eastAsia="ru-RU"/>
        </w:rPr>
      </w:pPr>
      <w:r w:rsidRPr="00252117">
        <w:rPr>
          <w:rFonts w:ascii="Times New Roman" w:eastAsia="Times New Roman" w:hAnsi="Times New Roman" w:cs="Times New Roman"/>
          <w:i/>
          <w:iCs/>
          <w:color w:val="2F2D26"/>
          <w:kern w:val="36"/>
          <w:sz w:val="32"/>
          <w:szCs w:val="32"/>
          <w:lang w:eastAsia="ru-RU"/>
        </w:rPr>
        <w:t>(Срок реализации 1 учебный год)</w:t>
      </w:r>
      <w:bookmarkStart w:id="0" w:name="_GoBack"/>
      <w:bookmarkEnd w:id="0"/>
    </w:p>
    <w:p w:rsidR="002E1162" w:rsidRDefault="002E1162" w:rsidP="002E1162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Default="002E1162" w:rsidP="002E1162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Default="002E1162" w:rsidP="002E1162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Default="002E1162" w:rsidP="002E1162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Анцупова Екатерина Витальевна</w:t>
      </w:r>
    </w:p>
    <w:p w:rsidR="002E1162" w:rsidRDefault="002E1162" w:rsidP="002E1162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2E1162" w:rsidRDefault="002E1162" w:rsidP="002E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Default="002E1162" w:rsidP="002E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Default="002E1162" w:rsidP="002E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D4" w:rsidRDefault="00625BD4" w:rsidP="002E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Pr="00410E5B" w:rsidRDefault="002E1162" w:rsidP="002E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41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Ленинск-Кузнецкий,</w:t>
      </w:r>
    </w:p>
    <w:p w:rsidR="002E1162" w:rsidRDefault="002E1162" w:rsidP="002E116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625BD4" w:rsidRDefault="00625BD4" w:rsidP="002E116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Pr="00625BD4" w:rsidRDefault="002E1162" w:rsidP="002E11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2E1162" w:rsidRPr="00625BD4" w:rsidRDefault="002E1162" w:rsidP="002E1162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Пояснительная записка </w:t>
      </w:r>
      <w:r w:rsidR="00B9688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………………………………………………….</w:t>
      </w:r>
      <w:r w:rsidR="00947A0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</w:p>
    <w:p w:rsidR="002E1162" w:rsidRPr="00625BD4" w:rsidRDefault="002E1162" w:rsidP="002E1162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II</w:t>
      </w: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947A0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Перспективный план</w:t>
      </w:r>
      <w:r w:rsidR="00B9688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……………………………………………………</w:t>
      </w:r>
      <w:r w:rsidR="00947A0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</w:p>
    <w:p w:rsidR="002E1162" w:rsidRPr="00625BD4" w:rsidRDefault="002E1162" w:rsidP="002E1162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III</w:t>
      </w: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B9688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Содержание программы ………………………………………………..9</w:t>
      </w:r>
    </w:p>
    <w:p w:rsidR="002E1162" w:rsidRPr="00625BD4" w:rsidRDefault="002E1162" w:rsidP="002E1162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IV</w:t>
      </w: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Прогнозируемые результаты …………………………………………</w:t>
      </w:r>
      <w:r w:rsidR="00B9688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</w:t>
      </w:r>
    </w:p>
    <w:p w:rsidR="002E1162" w:rsidRPr="00625BD4" w:rsidRDefault="002E1162" w:rsidP="002E1162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V</w:t>
      </w: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.Методические условия …………………………………………………</w:t>
      </w:r>
      <w:r w:rsidR="00B9688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</w:t>
      </w:r>
    </w:p>
    <w:p w:rsidR="002E1162" w:rsidRPr="00625BD4" w:rsidRDefault="002E1162" w:rsidP="002E1162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VI</w:t>
      </w: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Литература …………………………………………………………</w:t>
      </w:r>
      <w:r w:rsidR="00B96884"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…..15</w:t>
      </w: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0D28BD" w:rsidRPr="00625BD4" w:rsidRDefault="000D28BD" w:rsidP="002E116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625BD4" w:rsidRDefault="002E1162" w:rsidP="00291C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E1162" w:rsidRPr="00625BD4" w:rsidRDefault="002E1162" w:rsidP="00625BD4">
      <w:pPr>
        <w:pStyle w:val="a3"/>
        <w:shd w:val="clear" w:color="auto" w:fill="FFFFFF"/>
        <w:spacing w:before="100" w:beforeAutospacing="1" w:after="12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E1162" w:rsidRPr="00625BD4" w:rsidRDefault="002E1162" w:rsidP="00625BD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Дети пытливые исследователи окружающего мира. Они любознательны, стремятся к экспериментированию, хотят находить решение в проблемной ситуации. Задача педагога – не пресекать эту деятельность, а, наоборот, активно помогать и развивать её.</w:t>
      </w:r>
    </w:p>
    <w:p w:rsidR="002E1162" w:rsidRPr="00625BD4" w:rsidRDefault="002E1162" w:rsidP="00625B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hAnsi="Times New Roman" w:cs="Times New Roman"/>
          <w:sz w:val="24"/>
          <w:szCs w:val="28"/>
        </w:rPr>
        <w:t>Исследовательская деятельность вызывает у ребенка неподдельный интерес к природе, дает возможность самостоятельно делать маленькие открытия. Знания, добытые самостоятельно, всегда являются осознанными и более прочными.</w:t>
      </w:r>
    </w:p>
    <w:p w:rsidR="002E1162" w:rsidRPr="00625BD4" w:rsidRDefault="002E1162" w:rsidP="00625BD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познавательной активности у детей вопрос актуальный на сегодняшний день. Доказывая это, можно опереться на слова Н. Н. </w:t>
      </w:r>
      <w:proofErr w:type="spellStart"/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Поддъякова</w:t>
      </w:r>
      <w:proofErr w:type="spellEnd"/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«Причины встречающейся интеллектуальной пассивности детей часто лежат в ограниченности их интеллектуальных впечатлений, интересов». Поэтому следует пересмотреть подход к организации обучения по разделу «Ознакомление с окружающим».</w:t>
      </w:r>
    </w:p>
    <w:p w:rsidR="002E1162" w:rsidRPr="00625BD4" w:rsidRDefault="002E1162" w:rsidP="00625B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Необходимо включить малышей в осмысленную деятельность, в процессе которой они смогли бы обнаруживать все новые и новые свойства предметов.</w:t>
      </w:r>
    </w:p>
    <w:p w:rsidR="002E1162" w:rsidRPr="00625BD4" w:rsidRDefault="002E1162" w:rsidP="00625B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Между двумя видами: игрой и экспериментированием нет противоречий. Игра — вид деятельности, мотив которой заключается не в результатах, а в самом процессе, а через экспериментирование с предметами ребенок ставит определенные цели и добивается конкретных результатов. Разграничивать игру и детское экспериментирование не стоит, они дополняют друг друга.</w:t>
      </w:r>
    </w:p>
    <w:p w:rsidR="002E1162" w:rsidRPr="00625BD4" w:rsidRDefault="002E1162" w:rsidP="00625B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формировании основ естественно — научных и экологических понятий экспериментирование рассматривают как метод, близкий к идеальному. Знания, почерпнутые не из книг, а добытые самостоятельно, всегда являются осознанными и более прочными.</w:t>
      </w:r>
    </w:p>
    <w:p w:rsidR="002E1162" w:rsidRPr="00625BD4" w:rsidRDefault="002E1162" w:rsidP="00625B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Основная особенность детского экспериментирования заключается в том, что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</w:t>
      </w:r>
    </w:p>
    <w:p w:rsidR="002E1162" w:rsidRPr="00625BD4" w:rsidRDefault="002E1162" w:rsidP="00625B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мира.</w:t>
      </w:r>
    </w:p>
    <w:p w:rsidR="002E1162" w:rsidRPr="00625BD4" w:rsidRDefault="002E1162" w:rsidP="00625B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 своей направленности программа имеет углубленное направление, </w:t>
      </w:r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обеспечивающие общее разностороннее развитие и формирование теоретических знаний, и практических навыков в области поисково-исследовательской деятельности. По содержанию программа относиться к комплексно-интегрированному виду, который предполагает интеграцию различных образовательных областей, их взаимосвязь и </w:t>
      </w:r>
      <w:proofErr w:type="spellStart"/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взаимодополнение</w:t>
      </w:r>
      <w:proofErr w:type="spellEnd"/>
      <w:r w:rsidRPr="00625B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достижении единой образовательной цели.</w:t>
      </w:r>
    </w:p>
    <w:p w:rsidR="002E1162" w:rsidRPr="00625BD4" w:rsidRDefault="002E1162" w:rsidP="00625BD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b/>
          <w:sz w:val="24"/>
          <w:szCs w:val="28"/>
        </w:rPr>
        <w:t>Цель программы:</w:t>
      </w:r>
      <w:r w:rsidRPr="00625BD4">
        <w:rPr>
          <w:rFonts w:ascii="Times New Roman" w:hAnsi="Times New Roman" w:cs="Times New Roman"/>
          <w:sz w:val="24"/>
          <w:szCs w:val="28"/>
        </w:rPr>
        <w:t xml:space="preserve"> развитие познавательного интереса к окружающему миру и формирование осознанного отношения к природным явлениям и объектам, которые окружают ребенка и с которыми он знакомится в дошкольном детстве.</w:t>
      </w:r>
    </w:p>
    <w:p w:rsidR="002E1162" w:rsidRPr="00625BD4" w:rsidRDefault="002E1162" w:rsidP="00625BD4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25BD4">
        <w:rPr>
          <w:rFonts w:ascii="Times New Roman" w:hAnsi="Times New Roman" w:cs="Times New Roman"/>
          <w:b/>
          <w:sz w:val="24"/>
          <w:szCs w:val="28"/>
        </w:rPr>
        <w:lastRenderedPageBreak/>
        <w:t>Задачи программы:</w:t>
      </w:r>
    </w:p>
    <w:p w:rsidR="002E1162" w:rsidRPr="00625BD4" w:rsidRDefault="002E1162" w:rsidP="00625BD4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Формировать у детей основы диалектического мышления, т.е. способность видеть многообразие мира в системе взаимосвязей и взаимозависимостей.</w:t>
      </w:r>
    </w:p>
    <w:p w:rsidR="002E1162" w:rsidRPr="00625BD4" w:rsidRDefault="002E1162" w:rsidP="00625BD4">
      <w:pPr>
        <w:pStyle w:val="a3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Развивать собственный познавательный опыт в обобщенном виде с помощью наглядных средств (эталонов, символов, условных заместителей, моделей).</w:t>
      </w:r>
    </w:p>
    <w:p w:rsidR="002E1162" w:rsidRPr="00625BD4" w:rsidRDefault="002E1162" w:rsidP="00625BD4">
      <w:pPr>
        <w:pStyle w:val="a3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Расширять перспективы развития поисково-познавательной деятельности детей путем включения их в мыслительные, моделирующие и преобразующие действия.</w:t>
      </w:r>
    </w:p>
    <w:p w:rsidR="002E1162" w:rsidRPr="00625BD4" w:rsidRDefault="002E1162" w:rsidP="00625BD4">
      <w:pPr>
        <w:pStyle w:val="a3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Развивать мышление, речь, умение анализировать, сравнивать, обобщать.</w:t>
      </w:r>
    </w:p>
    <w:p w:rsidR="002E1162" w:rsidRPr="00625BD4" w:rsidRDefault="002E1162" w:rsidP="00625BD4">
      <w:pPr>
        <w:pStyle w:val="a3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Поддерживать у детей инициативу, сообразительность, пытливость, критичность, самостоятельность.</w:t>
      </w:r>
    </w:p>
    <w:p w:rsidR="002E1162" w:rsidRPr="00625BD4" w:rsidRDefault="002E1162" w:rsidP="00625BD4">
      <w:pPr>
        <w:pStyle w:val="a3"/>
        <w:numPr>
          <w:ilvl w:val="0"/>
          <w:numId w:val="1"/>
        </w:numPr>
        <w:spacing w:before="100" w:beforeAutospacing="1" w:after="20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Формировать навыки наблюдения и экспериментирования в процессе познавательно-исследовательской деятельности.</w:t>
      </w:r>
    </w:p>
    <w:p w:rsidR="002E1162" w:rsidRPr="00625BD4" w:rsidRDefault="002E1162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25BD4">
        <w:rPr>
          <w:rFonts w:ascii="Times New Roman" w:hAnsi="Times New Roman" w:cs="Times New Roman"/>
          <w:b/>
          <w:sz w:val="24"/>
          <w:szCs w:val="28"/>
        </w:rPr>
        <w:t xml:space="preserve">Основные методы работы: </w:t>
      </w:r>
    </w:p>
    <w:p w:rsidR="002E1162" w:rsidRPr="00625BD4" w:rsidRDefault="002E1162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Словесные – чтение художественной литературы, беседа, объяснение, пояснение, словесный инструктаж.</w:t>
      </w:r>
    </w:p>
    <w:p w:rsidR="002E1162" w:rsidRPr="00625BD4" w:rsidRDefault="002E1162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Наглядные – рассматривание картин, иллюстраций, объектов окружающего мира и природы, показ опытов.</w:t>
      </w:r>
    </w:p>
    <w:p w:rsidR="002E1162" w:rsidRPr="00625BD4" w:rsidRDefault="002E1162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sz w:val="24"/>
          <w:szCs w:val="28"/>
        </w:rPr>
        <w:t>Практические – дидактическая игра, опыты, экспериментирование.</w:t>
      </w:r>
    </w:p>
    <w:p w:rsidR="002E1162" w:rsidRPr="00625BD4" w:rsidRDefault="002E1162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25BD4">
        <w:rPr>
          <w:rFonts w:ascii="Times New Roman" w:hAnsi="Times New Roman" w:cs="Times New Roman"/>
          <w:b/>
          <w:sz w:val="24"/>
          <w:szCs w:val="28"/>
        </w:rPr>
        <w:t>Формы работы:</w:t>
      </w:r>
      <w:r w:rsidRPr="00625BD4">
        <w:rPr>
          <w:rFonts w:ascii="Times New Roman" w:hAnsi="Times New Roman" w:cs="Times New Roman"/>
          <w:sz w:val="24"/>
          <w:szCs w:val="28"/>
        </w:rPr>
        <w:t xml:space="preserve"> НОД, беседы, опыты, экспериментирование, дидактическая игра.</w:t>
      </w:r>
    </w:p>
    <w:p w:rsidR="002E1162" w:rsidRDefault="002E1162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625BD4" w:rsidRPr="00625BD4" w:rsidRDefault="00625BD4" w:rsidP="00625BD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0D28BD" w:rsidRDefault="00753BFB" w:rsidP="00291C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5BD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tbl>
      <w:tblPr>
        <w:tblStyle w:val="a8"/>
        <w:tblW w:w="9345" w:type="dxa"/>
        <w:tblLayout w:type="fixed"/>
        <w:tblLook w:val="04A0" w:firstRow="1" w:lastRow="0" w:firstColumn="1" w:lastColumn="0" w:noHBand="0" w:noVBand="1"/>
      </w:tblPr>
      <w:tblGrid>
        <w:gridCol w:w="1178"/>
        <w:gridCol w:w="1794"/>
        <w:gridCol w:w="2833"/>
        <w:gridCol w:w="1420"/>
        <w:gridCol w:w="2120"/>
      </w:tblGrid>
      <w:tr w:rsidR="00753BFB" w:rsidRPr="00625BD4" w:rsidTr="00753BFB">
        <w:tc>
          <w:tcPr>
            <w:tcW w:w="1178" w:type="dxa"/>
          </w:tcPr>
          <w:p w:rsidR="00753BFB" w:rsidRPr="00625BD4" w:rsidRDefault="00753BFB" w:rsidP="00753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занятия, ведущие методы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материалы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«Узнаем, какая вода»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воды: прозрачная, без запаха, льётся, в ней растворяются некоторые вещества.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пластиковые, лейка с вода, 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«Тонет, не тонет»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детей о свойствах предметов, сделанных из разных материалов (деревянные, пластмассовые, металлические, бумажные, резиновые, камни, ткань) через практическую деятельность и чувственный опыт.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Ванна с водой, камни, резиновые игрушки, деревянные палочки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«Есть ли у воды вкус, цвет?”»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Выяснить есть у воды вкус, цвет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Стакан с водой, сахар, соль, гуашь (трех цветов)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«Водичка-водичка»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предметы станут чище, если их помыть водой.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Емкость с водой, игрушки резиновые, пластиковые, мыло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утенка»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свойства воды о том, что вода прозрачная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Емкость с водой, пластиковые игрушки утят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вода прозрачная, но может стать мутной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Емкость с водой, пластиковые игрушки, камни, гуашь для окраса воды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«Теплая-холодная»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вода может быть теплой и холодной</w:t>
            </w:r>
          </w:p>
          <w:p w:rsidR="000D28BD" w:rsidRPr="00625BD4" w:rsidRDefault="000D28BD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Вода тепла и холодная, пластиковые стаканчики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берётся вода?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процессом конденсации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62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Вода теплая, металлическая пластинка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«Песочек»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песок бывает сухой и мокрый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Песок, вода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Посыпалки</w:t>
            </w:r>
            <w:proofErr w:type="spellEnd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сухой песок может сыпаться.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Песок, савок, формочки для песка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«Испечем угощения»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мокрый песок принимает любую нужную форму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Песок, вода, савок, формочки для песка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«Следы»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на мокром песке остаются следы и отпечатки.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Песок, вода, савок, формочки для песка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«Поймаем воздух»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воздух не виден.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Пакет, 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«Игры с соломинкой»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внутри человека есть воздух, и обнаружить его.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Стакан с водой, соломинка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«Игры с в</w:t>
            </w:r>
            <w:r w:rsidR="00406A3C">
              <w:rPr>
                <w:rFonts w:ascii="Times New Roman" w:hAnsi="Times New Roman" w:cs="Times New Roman"/>
                <w:sz w:val="24"/>
                <w:szCs w:val="24"/>
              </w:rPr>
              <w:t>оздушным шариком и соломинкой(тр</w:t>
            </w: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убочкой)»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Закрепить материал по теме, что внутри человека есть воздух, и обнаружить его.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Воздушный шарик, трубочки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«Надувание мыльных пузырей»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Вызвать желание пускать мыльные пузыри, познакомить с тем, что при попадании воздуха в мыльную воду образуется пузырь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Мыльные пузыри, трубочки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«Что звучит?»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предмет по издаваемому звуку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gramStart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инструменты(</w:t>
            </w:r>
            <w:proofErr w:type="gramEnd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бубен, металлофон, барабан, дудка)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«Музыка или шум»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происхождение звука и различать музыкальные и шумовые звуки.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gramStart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инструменты(</w:t>
            </w:r>
            <w:proofErr w:type="gramEnd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бубен, металлофон, барабан, дудка)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заботиться о зимующих птицах. Узнавать птицу, называть части тела птиц.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птиц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«Изготовление цветных льдинок»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Вода, краситель, замороженный лед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формы камень?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о том, что </w:t>
            </w: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камни имеют разную форму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Камни различной формы и </w:t>
            </w:r>
            <w:proofErr w:type="gramStart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объёма(</w:t>
            </w:r>
            <w:r w:rsidR="000D28BD"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</w:t>
            </w:r>
            <w:proofErr w:type="gramEnd"/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, маленькие)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«Лёгкий – тяжёлый»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камни могут быть лёгкие и тяжёлые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Камни различной формы и объёма</w:t>
            </w:r>
            <w:r w:rsidR="000D28BD"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(большие, маленькие)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«Твердый-мягкий»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камни твёрдые.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Вата, камни различной формы и объёма</w:t>
            </w:r>
            <w:r w:rsidR="000D28BD"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(большие, маленькие)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«Помоем камешки»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камни тонут в воде, потому что они тяжёлые.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Вода, камни различной формы и объёма</w:t>
            </w:r>
            <w:r w:rsidR="000D28BD"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(большие, маленькие)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«У меня живёт цветок»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гуманное отношение к живому, развивать умственные способности при установлении элементарных причинно-следственных связей между уходом за растениями и жизнью растений, учить малышей заботиться о растениях, знать их потребности.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Фикус, лейка с водой, савок для рыхления земли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«Мы сосульку не сосали»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качественной характеристике льда (сосулька прозрачная, длинная, холодная, в теплом месте превращается в воду) 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Сосулька, вода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«Вот беда – был снег, стала вода»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Продолжать изучать свойства снега – он тает, превращается в воду.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Снег, вода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«Кругом вода»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разнообразные действия с талым снегом.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Снег, вода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«Бумага, её качества и свойства»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Научить узнавать вещи, сделанные из бумаги, вычленять её качества (цвет, белизна, гладкость, степень прочности, толщина, впитывающая способность) и свойства (мнётся, рвется, режется, горит)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Бумага, ножницы, спички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/>
                <w:sz w:val="24"/>
                <w:szCs w:val="24"/>
              </w:rPr>
              <w:t>«Самолётик»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/>
                <w:sz w:val="24"/>
                <w:szCs w:val="24"/>
              </w:rPr>
              <w:t>Продолжать знакомить со свойствами бумаги в процессе действия (держит форму, мнется – не мнется); привлечь к творческой деятельности, развивать воображение.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что бумага не тонет в воде.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Бумага, емкость с водой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«Бантик из бумаги»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свойствах бумаги (мнётся, рвётся, размокает в воде)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Бумага, емкость с водой</w:t>
            </w:r>
          </w:p>
        </w:tc>
      </w:tr>
      <w:tr w:rsidR="00753BFB" w:rsidRPr="00625BD4" w:rsidTr="00753BFB">
        <w:tc>
          <w:tcPr>
            <w:tcW w:w="1178" w:type="dxa"/>
            <w:vMerge w:val="restart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«У меня живёт цветок»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гуманное отношение к живому, развивать умственные способности при установлении элементарных причинно-следственных связей между уходом за растениями и жизнью растений, учить малышей заботиться о растениях, знать их потребности.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Фикус, лейка с водой, савок для рыхления земли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«Дотронься до …»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Поупражнять детей в узнавании предметов, сделанных из разных материалов.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Пирамидка, камень, кубик, мяч, деревянная палочка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«Магнит - приставка»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качеством магнита – он притягивает металлические предметы.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Магнит, металлические, пластиковые, деревянные предметы</w:t>
            </w:r>
          </w:p>
        </w:tc>
      </w:tr>
      <w:tr w:rsidR="00753BFB" w:rsidRPr="00625BD4" w:rsidTr="00753BFB">
        <w:tc>
          <w:tcPr>
            <w:tcW w:w="1178" w:type="dxa"/>
            <w:vMerge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«Плавает – тонет»</w:t>
            </w:r>
          </w:p>
        </w:tc>
        <w:tc>
          <w:tcPr>
            <w:tcW w:w="2833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свойствах предметов, сделанных из разных материалов (деревянные, пластмассовые, металлические, бумажные, резиновые, камни, ткань) через практическую деятельность и чувственный опыт.</w:t>
            </w:r>
          </w:p>
        </w:tc>
        <w:tc>
          <w:tcPr>
            <w:tcW w:w="14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120" w:type="dxa"/>
          </w:tcPr>
          <w:p w:rsidR="00753BFB" w:rsidRPr="00625BD4" w:rsidRDefault="00753BFB" w:rsidP="0075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4">
              <w:rPr>
                <w:rFonts w:ascii="Times New Roman" w:hAnsi="Times New Roman" w:cs="Times New Roman"/>
                <w:sz w:val="24"/>
                <w:szCs w:val="24"/>
              </w:rPr>
              <w:t>Предметы из разных материалов (деревянные, пластмассовые, металлические, бумажные, резиновые, камни, ткань)</w:t>
            </w:r>
          </w:p>
        </w:tc>
      </w:tr>
    </w:tbl>
    <w:p w:rsidR="00625BD4" w:rsidRDefault="00625BD4" w:rsidP="00291C0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E1162" w:rsidRPr="00625BD4" w:rsidRDefault="002E1162" w:rsidP="00291C0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Тема: «Вода»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Свою работу я 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планирую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ать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экспериментов с водой, согласно тематическому плану. 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Чтобы с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помощью предметно-</w:t>
      </w:r>
      <w:proofErr w:type="spellStart"/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манипулятивной</w:t>
      </w:r>
      <w:proofErr w:type="spellEnd"/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деятельности и в режимных моментах дети 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могли убедит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водой; что вода не имеет вкуса.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занятиях дети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получат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представления о том, что вода жидкая, поэтому может разливаться из сосуда (ознакомление с окружающим «Напоим кукол»); что вода не имеет цвета, но ее можно покрасить (рисование «Разноцветная водичка»); что вода может быть теплой и холодной (ознакомление с окружающим «Кукла замаралась»).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помощью дидактических игр «Чистые ручки» и «Помощники» дети 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узнают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том, что руки и предметы станут чище, если их помыть водой.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Совместно с детьми мы</w:t>
      </w:r>
      <w:r w:rsidR="000D28BD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будем проводить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опыты с целью получить представления о том, что вода прозрачная; что прозрачная вода может стать мутной; что некоторые вещества в воде растворяются; что некоторые вещества, растворяясь, могут передавать воде свой вкус; что вода может превращаться в лед, что лед может превращаться в воду.</w:t>
      </w:r>
    </w:p>
    <w:p w:rsidR="002E1162" w:rsidRPr="00E70DAC" w:rsidRDefault="000D28BD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процессе н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аблюд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ений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прогулке, дети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смогут получить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элементарные представление о процессе испарения и процессе конденсации воды. А при проведении развлечения «У куклы Кати день рождения»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они убедятся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том, что влажные салфетки высыхают быстрее на солнце, чем в тени.</w:t>
      </w:r>
      <w:r w:rsidR="00291C0C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Тема: «Песок»</w:t>
      </w:r>
    </w:p>
    <w:p w:rsidR="002E1162" w:rsidRPr="00E70DAC" w:rsidRDefault="000D28BD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процессе знакомство с данной темой будут проводиться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различные эксперименты с песком. На занятии по ознакомлению с окружающим «Испечем угощение» дети п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роб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уют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слепить «угощение» из сухого и мокрого песка руками и с помощью формочек. В конце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занятия </w:t>
      </w:r>
      <w:r w:rsidR="00CC46E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детьми подводим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итог – мокрый песок принимает любую нужную форму.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помощью дидактической игры «Следы», дети </w:t>
      </w:r>
      <w:r w:rsidR="00CC46E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смогут убедиться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на мокром песке остаются следы и отпечатки.</w:t>
      </w:r>
    </w:p>
    <w:p w:rsidR="002E1162" w:rsidRPr="00E70DAC" w:rsidRDefault="00CC46E4" w:rsidP="00CC46E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 же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 проведении опыта с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песком детям будет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предложено пропустить через ситечк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 мокрый песок, а затем сухой. Затем следует подвести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малыш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ей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выводу, что сухой песок может сыпаться.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Помимо этого с детьми </w:t>
      </w:r>
      <w:r w:rsidR="00CC46E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планируется проводить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наблюдени</w:t>
      </w:r>
      <w:r w:rsidR="00CC46E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в природе на прогулке, где будет возможность убедиться в том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песок – это множество песчинок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Тема: «Воздух»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помощью предметно-</w:t>
      </w:r>
      <w:proofErr w:type="spellStart"/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манипулятивной</w:t>
      </w:r>
      <w:proofErr w:type="spellEnd"/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деятельности и </w:t>
      </w:r>
      <w:r w:rsidR="00CC46E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режимных моментах дети получат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представления о том, что воздух легче воды.</w:t>
      </w:r>
    </w:p>
    <w:p w:rsidR="002E1162" w:rsidRPr="00E70DAC" w:rsidRDefault="00CC46E4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Такие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дидактической игры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«Поймаем воздух»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помогут детям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убедиться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том, что воздух не виден, но он есть. В игре «Буря в стакане» малыши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будут дуть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через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соломинку в стакан с водой и увид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ят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вода вымещает воздух. Играя в игру «Мой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веселый звонкий мяч» дети узнают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мячик прыгает высоко, потому что в нём много воздуха.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занятии по ознакомлению с окружающим «Лодочка плыви», дети </w:t>
      </w:r>
      <w:r w:rsidR="00CC46E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убедятся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что предметы могут передвигаться при помощи воздуха. А на прогулке, наблюдая за травой и листвой, </w:t>
      </w:r>
      <w:r w:rsidR="00CC46E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будет необходимо выявить,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что ветер – это движение воздуха.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Тема: «Камни»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занятиях по ознакомлению с окружающим «Легкий-тяжелый» и «Какой формы камень?», дети получ</w:t>
      </w:r>
      <w:r w:rsidR="00625BD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ат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представления о том, что камни бывают тяжелые и легкие, и что камни имеют различную форму.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Опытническим путем </w:t>
      </w:r>
      <w:r w:rsidR="00625BD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планируется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выясни</w:t>
      </w:r>
      <w:r w:rsidR="00625BD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что камни тонут в воде, потому что они тяжелые. Для этого в таз с водой малыши </w:t>
      </w:r>
      <w:r w:rsidR="00625BD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будут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опуска</w:t>
      </w:r>
      <w:r w:rsidR="00625BD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поролоновые рыбки, перышки, бумажные кораблики и камни.</w:t>
      </w:r>
    </w:p>
    <w:p w:rsidR="002E1162" w:rsidRPr="00E70DAC" w:rsidRDefault="00625BD4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процессе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сравн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ения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дв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ух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камн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взятых с улицы и с батареи (зимой),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необходимо сделать </w:t>
      </w:r>
      <w:r w:rsidR="002E1162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вывод, что камни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могут быть холодными и теплыми.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Тема: «Бумага»</w:t>
      </w:r>
    </w:p>
    <w:p w:rsidR="002E1162" w:rsidRPr="00E70DAC" w:rsidRDefault="002E1162" w:rsidP="002E11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помощи опытов дети узн</w:t>
      </w:r>
      <w:r w:rsidR="00625BD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ают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2E1162" w:rsidRPr="00E70DAC" w:rsidRDefault="002E1162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625BD4" w:rsidRDefault="00625BD4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3F711B" w:rsidRDefault="003F711B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3F711B" w:rsidRDefault="003F711B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E70DAC" w:rsidRPr="00E70DAC" w:rsidRDefault="00E70DAC" w:rsidP="002E1162">
      <w:pP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Прогнозируемые результаты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процессе экспериментирования ребёнок получает новую, порой неожиданную для него информацию, устанавливает практические связи между собственными действиями и явлениями окружающего мира, совершает своего рода открытия. Экспериментирование стимулирует ребёнка к поискам новых действий и способствует развитию гибк</w:t>
      </w:r>
      <w:r w:rsidR="00947A0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ости мышления. Э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кспериментирование даёт возможность ребёнку опробовать разные способы действия, снимая при этом страх ошибиться и скованность мышления г</w:t>
      </w:r>
      <w:r w:rsidR="00947A04"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отовыми схемами действия. Роль взрослого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этом процессе заключается не в том, чтобы сразу же показать, как нужно делать правильно, а в том, чтобы стимулировать интерес малыша к предметам, побуждать к самостоятельному исследованию, поддерживать его любознательность.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Ярко выраженная любознательность ребенка является важнейшим показателем его успешного психического развития. Она проявляется в том, что:</w:t>
      </w:r>
    </w:p>
    <w:p w:rsidR="002E1162" w:rsidRPr="00E70DAC" w:rsidRDefault="002E1162" w:rsidP="00E70D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AC">
        <w:rPr>
          <w:rFonts w:ascii="Times New Roman" w:hAnsi="Times New Roman" w:cs="Times New Roman"/>
          <w:sz w:val="24"/>
          <w:szCs w:val="24"/>
        </w:rPr>
        <w:t>У детей накоплен познавательный опыт, соответствующий младшему дошкольному возрасту.</w:t>
      </w:r>
    </w:p>
    <w:p w:rsidR="002E1162" w:rsidRPr="00E70DAC" w:rsidRDefault="002E1162" w:rsidP="00E70DA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AC">
        <w:rPr>
          <w:rFonts w:ascii="Times New Roman" w:hAnsi="Times New Roman" w:cs="Times New Roman"/>
          <w:sz w:val="24"/>
          <w:szCs w:val="24"/>
        </w:rPr>
        <w:t>Младшие дошкольники активно включаются в поисково-познавательную деятельность совместно с воспитателем.</w:t>
      </w:r>
    </w:p>
    <w:p w:rsidR="002E1162" w:rsidRPr="00E70DAC" w:rsidRDefault="002E1162" w:rsidP="00E70DA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AC">
        <w:rPr>
          <w:rFonts w:ascii="Times New Roman" w:hAnsi="Times New Roman" w:cs="Times New Roman"/>
          <w:sz w:val="24"/>
          <w:szCs w:val="24"/>
        </w:rPr>
        <w:t>Дети могут анализировать, сравнивать, делать простейшие выводы в соответствии с возрастными особенностями.</w:t>
      </w:r>
    </w:p>
    <w:p w:rsidR="002E1162" w:rsidRPr="00E70DAC" w:rsidRDefault="002E1162" w:rsidP="00E70DA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AC">
        <w:rPr>
          <w:rFonts w:ascii="Times New Roman" w:hAnsi="Times New Roman" w:cs="Times New Roman"/>
          <w:sz w:val="24"/>
          <w:szCs w:val="24"/>
        </w:rPr>
        <w:t>У детей сформированы навыки наблюдения и экспериментирования в процессе познавательно-исследовательской деятельности.</w:t>
      </w:r>
    </w:p>
    <w:p w:rsidR="002E1162" w:rsidRPr="00E70DAC" w:rsidRDefault="002E1162" w:rsidP="00E70DAC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AC">
        <w:rPr>
          <w:rFonts w:ascii="Times New Roman" w:hAnsi="Times New Roman" w:cs="Times New Roman"/>
          <w:sz w:val="24"/>
          <w:szCs w:val="24"/>
        </w:rPr>
        <w:t>Дети проявляют инициативу, самостоятельность в процессе познавательно-исследовательской деятельности.</w:t>
      </w: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E70DAC" w:rsidRPr="00E70DAC" w:rsidRDefault="00E70DAC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3F711B" w:rsidRDefault="003F711B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3F711B" w:rsidRPr="00E70DAC" w:rsidRDefault="003F711B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</w:p>
    <w:p w:rsidR="002E1162" w:rsidRPr="00E70DAC" w:rsidRDefault="002E1162" w:rsidP="002B091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условия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методом в деятельности по экспериментированию у </w:t>
      </w:r>
      <w:r w:rsidRPr="00E70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</w:t>
      </w:r>
      <w:hyperlink r:id="rId7" w:tooltip="Ранний возраст" w:history="1">
        <w:r w:rsidRPr="00E70D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раннего возраста</w:t>
        </w:r>
      </w:hyperlink>
      <w:r w:rsidRPr="00E70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 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выбрала проведение элементарных опытов. Их элементарность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методическим рекомендациям по проведению опытов с детьми раннего возраста, опыт – наблюдение, проводимое в специально организованных условиях. Оно предполагает активное воздействие на предмет или явление, их преобразование в соответствии с поставленной задачей. В этом преобразовании дети принимают активное участие. Опыт используется как способ решения познавательной задачи. Задача выдвигается воспитателем. Она должна быть очень ясно и четко сформулирована. Решение познавательной задачи требует специального поиска: анализа, соотнесения известных и неизвестных данных.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может проходить как длительное сравнительное или как кратковременное наблюдение.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задача решается в процессе кратковременного наблюдения, обсуждение результатов опыта проводится сразу: анализируются условия протекания опыта, сравниваются результаты, делаются выводы. В ходе опыта длительного характера воспитатель поддерживает интерес детей к наблюдению происходящих изменений, возвращает их к осознанию того, зачем был поставлен опыт.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Заключительным моментом опыта является формулирование выводов на основе полученных результатов. К самостоятельному формулированию выводов детей побуждает воспитатель.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раннего возраста опыты используют для ознакомления детей со свойствами неживой природы.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можно проводить как отдельный вид деятельности, так и как игра или часть занятия. Так же опытнической деятельностью можно заниматься в процессе режимных моментов и использовать на прогулке как часть наблюдения.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проводимых опытов может варьироваться от одного в неделю до двух в месяц на усмотрение воспитателя и с учетом индивидуальных особенностей детей.</w:t>
      </w:r>
    </w:p>
    <w:p w:rsidR="002E1162" w:rsidRPr="00E70DAC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проведения опытов четко не регламентируется. Это зависит от формы организации опыта, но не более 10 минут за один этап.</w:t>
      </w:r>
    </w:p>
    <w:p w:rsidR="002E1162" w:rsidRDefault="002E1162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могут проводиться как с подгруппой детей, так и с 3-4 малышами. Проводить опыты с целой группой не рекомендуется, т.к. при этом невозможно задействовать всех детей и результат проводимого опыта снижается.</w:t>
      </w:r>
    </w:p>
    <w:p w:rsidR="00E70DAC" w:rsidRPr="00E70DAC" w:rsidRDefault="00E70DAC" w:rsidP="00E70D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62" w:rsidRPr="00E70DAC" w:rsidRDefault="002E1162" w:rsidP="00E70DAC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E70DA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lastRenderedPageBreak/>
        <w:t>Примерный алгоритм проведения занятия-экспериментирования</w:t>
      </w:r>
    </w:p>
    <w:p w:rsidR="002E1162" w:rsidRPr="00E70DAC" w:rsidRDefault="002E1162" w:rsidP="00E70DAC">
      <w:pPr>
        <w:pStyle w:val="a3"/>
        <w:spacing w:line="240" w:lineRule="auto"/>
        <w:ind w:left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947A04" w:rsidRPr="00E70DAC" w:rsidRDefault="002E1162" w:rsidP="00E70D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Предварительная работа (экскурсии, наблюдения, чтение, беседы, рассматривание, зарисовки) по изучению теории вопроса.</w:t>
      </w:r>
    </w:p>
    <w:p w:rsidR="00947A04" w:rsidRPr="00E70DAC" w:rsidRDefault="002E1162" w:rsidP="00E70D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Определение типа вида и тематики занятия-экспериментирования.</w:t>
      </w:r>
    </w:p>
    <w:p w:rsidR="00947A04" w:rsidRPr="00E70DAC" w:rsidRDefault="002E1162" w:rsidP="00E70D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Выбор цели задач работы с детьми (познавательные, развивающие, воспитательные задачи).</w:t>
      </w:r>
    </w:p>
    <w:p w:rsidR="00947A04" w:rsidRPr="00E70DAC" w:rsidRDefault="002E1162" w:rsidP="00E70D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Игровой тренинг внимания, восприятия, памяти, мышления.</w:t>
      </w:r>
    </w:p>
    <w:p w:rsidR="00947A04" w:rsidRPr="00E70DAC" w:rsidRDefault="00947A04" w:rsidP="00E70D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Предварительная </w:t>
      </w:r>
      <w:r w:rsidR="002E1162"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работа с использованием оборудования учебных пособий.</w:t>
      </w:r>
    </w:p>
    <w:p w:rsidR="00947A04" w:rsidRPr="00E70DAC" w:rsidRDefault="002E1162" w:rsidP="00E70D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Выбор и подготовка пособий и оборудования с учетом возраста детей изучаемой темы.</w:t>
      </w:r>
    </w:p>
    <w:p w:rsidR="002E1162" w:rsidRPr="00E70DAC" w:rsidRDefault="002E1162" w:rsidP="00E70DA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947A04"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Обобщение </w:t>
      </w:r>
      <w:r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результатов наблюдений в различных формах (дневники наблюдений, таблицы, фотографии, рассказы, рисунки и т.д.) с целью подведения детей к самостоятельным выводам по </w:t>
      </w:r>
      <w:r w:rsidR="00947A04"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результатам </w:t>
      </w:r>
      <w:r w:rsidR="00947A04" w:rsidRPr="00E70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="00947A04" w:rsidRPr="00E7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1162" w:rsidRPr="00E70DAC" w:rsidRDefault="002E1162" w:rsidP="00E70DAC">
      <w:pPr>
        <w:pStyle w:val="a3"/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62" w:rsidRPr="00E70DAC" w:rsidRDefault="002E1162" w:rsidP="00E70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Примерная структура занятия-экспериментирования</w:t>
      </w:r>
    </w:p>
    <w:p w:rsidR="002E1162" w:rsidRPr="00E70DAC" w:rsidRDefault="002E1162" w:rsidP="00E7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E1162" w:rsidRPr="00E70DAC" w:rsidRDefault="002E1162" w:rsidP="00E70D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исследовательской задачи.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Тренинг внимания, памяти, логики мышления.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Уточнение правил безопасности жизнедеятельности в ходе осуществления экспериментирования.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Уточнение плана исследования.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Выбор оборудования и размещение детьми в зоне исследования.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Распределение детей на подгруппы.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Анализ и обобщение полученных результатов экспериментирования.</w:t>
      </w:r>
    </w:p>
    <w:p w:rsidR="00B96884" w:rsidRPr="00E70DAC" w:rsidRDefault="00B96884" w:rsidP="00E70DA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884" w:rsidRPr="00E70DAC" w:rsidRDefault="00B96884" w:rsidP="00E70DA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62" w:rsidRDefault="002E1162" w:rsidP="00E70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Приборы и оборудование для экспериментирования</w:t>
      </w:r>
    </w:p>
    <w:p w:rsidR="00E70DAC" w:rsidRPr="00E70DAC" w:rsidRDefault="00E70DAC" w:rsidP="00E70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E1162" w:rsidRPr="00E70DAC" w:rsidRDefault="002E1162" w:rsidP="00E70DA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Лупы, зеркала, термометры, бинокли, весы, веревки, пипетки, линейки, фонарики, венчики, взбивалки, мыло, щетки, губки, одноразовые шприцы, пищевые красители, песочные часы, ножницы, отвертки, винтики, терка, лоскутки ткани, соль, сахар, клей, колесики, дерево, металл, мел, пластмасса и т.п.</w:t>
      </w:r>
    </w:p>
    <w:p w:rsidR="002E1162" w:rsidRPr="00E70DAC" w:rsidRDefault="002E1162" w:rsidP="00E70DA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Емкости: пластиковые банки, бутылки, стаканы разной формы, величины, мерки, воронки, сита, лопатки, формочки.</w:t>
      </w:r>
    </w:p>
    <w:p w:rsidR="002E1162" w:rsidRPr="00E70DAC" w:rsidRDefault="002E1162" w:rsidP="00E70DA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Материалы: природные (желуди, шишки, семена, спилы дерева и т.д.), бросовые (пробки, палочки, резиновые шланги, трубочки и т.д.)</w:t>
      </w:r>
    </w:p>
    <w:p w:rsidR="002E1162" w:rsidRPr="00E70DAC" w:rsidRDefault="002E1162" w:rsidP="00E70DA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Неструктурированные материалы: песок, вода, опилки, листья, пенопласт и т.д.</w:t>
      </w:r>
    </w:p>
    <w:p w:rsidR="002E1162" w:rsidRDefault="002E1162" w:rsidP="00E70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Материалы для организации экспериментирования (младший возраст)</w:t>
      </w:r>
    </w:p>
    <w:p w:rsidR="00E70DAC" w:rsidRPr="00E70DAC" w:rsidRDefault="00E70DAC" w:rsidP="00E70D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2E1162" w:rsidRPr="00E70DAC" w:rsidRDefault="002E1162" w:rsidP="00E7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1.Песок в закрытой емкости</w:t>
      </w:r>
    </w:p>
    <w:p w:rsidR="002E1162" w:rsidRPr="00E70DAC" w:rsidRDefault="002E1162" w:rsidP="00E7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2.Вода(кипяченная, в емкости)</w:t>
      </w:r>
    </w:p>
    <w:p w:rsidR="002E1162" w:rsidRPr="00E70DAC" w:rsidRDefault="002E1162" w:rsidP="00E7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3.Бусинки, пуговицы.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Веревки, шнурки, тесьма, нитки.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Пластиковые бутылочки разного размера.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Разноцветные прищепки и резинки.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Камешки разных размеров.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Пробки.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Пух и перья.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Полиэтиленовые пакетики.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Семена бобов, фасоли, гороха, косточки, скорлупа орехов.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Спилы дерева.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Вата, синтепон.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Киндер-сюрпризы</w:t>
      </w:r>
    </w:p>
    <w:p w:rsidR="002E1162" w:rsidRPr="00E70DAC" w:rsidRDefault="002E1162" w:rsidP="00E7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Магнит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Пищевые красители, гуашь</w:t>
      </w:r>
      <w:r w:rsidRPr="00E7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Бумага разных сортов.</w:t>
      </w:r>
    </w:p>
    <w:p w:rsidR="002E1162" w:rsidRDefault="002E1162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AC" w:rsidRDefault="00E70DAC" w:rsidP="002E1162">
      <w:pPr>
        <w:shd w:val="clear" w:color="auto" w:fill="FFFFFF"/>
        <w:spacing w:after="0" w:line="4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62" w:rsidRPr="00E70DAC" w:rsidRDefault="002E1162" w:rsidP="00E70DAC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2E1162" w:rsidRDefault="002E1162" w:rsidP="002E1162">
      <w:pPr>
        <w:pStyle w:val="a3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E1162" w:rsidRPr="00E70DAC" w:rsidRDefault="002E1162" w:rsidP="00E70D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E70DAC">
        <w:rPr>
          <w:rFonts w:ascii="Times New Roman" w:hAnsi="Times New Roman"/>
          <w:sz w:val="24"/>
          <w:szCs w:val="28"/>
        </w:rPr>
        <w:t>Борисенко  М.Г. «Я познаю мир», Санкт-Петербург, Паритет, 2004.</w:t>
      </w:r>
    </w:p>
    <w:p w:rsidR="002E1162" w:rsidRPr="00E70DAC" w:rsidRDefault="002E1162" w:rsidP="00E70D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E70DAC">
        <w:rPr>
          <w:rFonts w:ascii="Times New Roman" w:hAnsi="Times New Roman"/>
          <w:sz w:val="24"/>
          <w:szCs w:val="28"/>
        </w:rPr>
        <w:t>Дыбина</w:t>
      </w:r>
      <w:proofErr w:type="spellEnd"/>
      <w:r w:rsidRPr="00E70DAC">
        <w:rPr>
          <w:rFonts w:ascii="Times New Roman" w:hAnsi="Times New Roman"/>
          <w:sz w:val="24"/>
          <w:szCs w:val="28"/>
        </w:rPr>
        <w:t xml:space="preserve">  О.В.</w:t>
      </w:r>
      <w:proofErr w:type="gramEnd"/>
      <w:r w:rsidRPr="00E70DAC">
        <w:rPr>
          <w:rFonts w:ascii="Times New Roman" w:hAnsi="Times New Roman"/>
          <w:sz w:val="24"/>
          <w:szCs w:val="28"/>
        </w:rPr>
        <w:t xml:space="preserve"> Неизведанное рядом, М., Творческий центр, 2013. </w:t>
      </w:r>
    </w:p>
    <w:p w:rsidR="002E1162" w:rsidRPr="00E70DAC" w:rsidRDefault="002E1162" w:rsidP="00E70D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E70DAC">
        <w:rPr>
          <w:rFonts w:ascii="Times New Roman" w:hAnsi="Times New Roman"/>
          <w:sz w:val="24"/>
          <w:szCs w:val="28"/>
        </w:rPr>
        <w:t>Дыбина</w:t>
      </w:r>
      <w:proofErr w:type="spellEnd"/>
      <w:r w:rsidRPr="00E70DAC">
        <w:rPr>
          <w:rFonts w:ascii="Times New Roman" w:hAnsi="Times New Roman"/>
          <w:sz w:val="24"/>
          <w:szCs w:val="28"/>
        </w:rPr>
        <w:t xml:space="preserve">  О.В. Из чего сделаны предметы, М., Творческий центр, 2013.</w:t>
      </w:r>
    </w:p>
    <w:p w:rsidR="002E1162" w:rsidRPr="00E70DAC" w:rsidRDefault="002E1162" w:rsidP="00E70D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E70DAC">
        <w:rPr>
          <w:rFonts w:ascii="Times New Roman" w:hAnsi="Times New Roman"/>
          <w:sz w:val="24"/>
          <w:szCs w:val="28"/>
        </w:rPr>
        <w:t xml:space="preserve">Коробова М.В. Малыш в мире природы, М., Просвещение, 2005. </w:t>
      </w:r>
    </w:p>
    <w:p w:rsidR="002E1162" w:rsidRPr="00E70DAC" w:rsidRDefault="002E1162" w:rsidP="00E70DA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E70DAC">
        <w:rPr>
          <w:rFonts w:ascii="Times New Roman" w:hAnsi="Times New Roman"/>
          <w:sz w:val="24"/>
          <w:szCs w:val="28"/>
        </w:rPr>
        <w:t>Теплюк</w:t>
      </w:r>
      <w:proofErr w:type="spellEnd"/>
      <w:r w:rsidRPr="00E70DAC">
        <w:rPr>
          <w:rFonts w:ascii="Times New Roman" w:hAnsi="Times New Roman"/>
          <w:sz w:val="24"/>
          <w:szCs w:val="28"/>
        </w:rPr>
        <w:t xml:space="preserve"> С.Н. Занятия на прогулках с детьми младшего дошкольного возраста, М.. 2002.</w:t>
      </w:r>
    </w:p>
    <w:p w:rsidR="001A3826" w:rsidRPr="00E70DAC" w:rsidRDefault="001A3826" w:rsidP="00E70DAC">
      <w:pPr>
        <w:spacing w:before="100" w:beforeAutospacing="1" w:after="100" w:afterAutospacing="1" w:line="240" w:lineRule="auto"/>
        <w:rPr>
          <w:sz w:val="20"/>
        </w:rPr>
      </w:pPr>
    </w:p>
    <w:sectPr w:rsidR="001A3826" w:rsidRPr="00E70DAC" w:rsidSect="00947A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17" w:rsidRDefault="00A60717" w:rsidP="002E1162">
      <w:pPr>
        <w:spacing w:after="0" w:line="240" w:lineRule="auto"/>
      </w:pPr>
      <w:r>
        <w:separator/>
      </w:r>
    </w:p>
  </w:endnote>
  <w:endnote w:type="continuationSeparator" w:id="0">
    <w:p w:rsidR="00A60717" w:rsidRDefault="00A60717" w:rsidP="002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377801"/>
      <w:docPartObj>
        <w:docPartGallery w:val="Page Numbers (Bottom of Page)"/>
        <w:docPartUnique/>
      </w:docPartObj>
    </w:sdtPr>
    <w:sdtEndPr/>
    <w:sdtContent>
      <w:p w:rsidR="00947A04" w:rsidRDefault="006810DC">
        <w:pPr>
          <w:pStyle w:val="a6"/>
          <w:jc w:val="right"/>
        </w:pPr>
        <w:r>
          <w:fldChar w:fldCharType="begin"/>
        </w:r>
        <w:r w:rsidR="00947A04">
          <w:instrText>PAGE   \* MERGEFORMAT</w:instrText>
        </w:r>
        <w:r>
          <w:fldChar w:fldCharType="separate"/>
        </w:r>
        <w:r w:rsidR="00252117">
          <w:rPr>
            <w:noProof/>
          </w:rPr>
          <w:t>2</w:t>
        </w:r>
        <w:r>
          <w:fldChar w:fldCharType="end"/>
        </w:r>
      </w:p>
    </w:sdtContent>
  </w:sdt>
  <w:p w:rsidR="002E1162" w:rsidRDefault="002E11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17" w:rsidRDefault="00A60717" w:rsidP="002E1162">
      <w:pPr>
        <w:spacing w:after="0" w:line="240" w:lineRule="auto"/>
      </w:pPr>
      <w:r>
        <w:separator/>
      </w:r>
    </w:p>
  </w:footnote>
  <w:footnote w:type="continuationSeparator" w:id="0">
    <w:p w:rsidR="00A60717" w:rsidRDefault="00A60717" w:rsidP="002E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7AFA"/>
    <w:multiLevelType w:val="hybridMultilevel"/>
    <w:tmpl w:val="883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7B37"/>
    <w:multiLevelType w:val="hybridMultilevel"/>
    <w:tmpl w:val="D95E74BC"/>
    <w:lvl w:ilvl="0" w:tplc="D7546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8534E"/>
    <w:multiLevelType w:val="hybridMultilevel"/>
    <w:tmpl w:val="2016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76B9"/>
    <w:multiLevelType w:val="hybridMultilevel"/>
    <w:tmpl w:val="EA2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C"/>
    <w:rsid w:val="000D28BD"/>
    <w:rsid w:val="000D554F"/>
    <w:rsid w:val="001A2FF2"/>
    <w:rsid w:val="001A3826"/>
    <w:rsid w:val="00252117"/>
    <w:rsid w:val="00291C0C"/>
    <w:rsid w:val="002B091F"/>
    <w:rsid w:val="002E1162"/>
    <w:rsid w:val="003F711B"/>
    <w:rsid w:val="00406A3C"/>
    <w:rsid w:val="00491070"/>
    <w:rsid w:val="00625BD4"/>
    <w:rsid w:val="006810DC"/>
    <w:rsid w:val="00753BFB"/>
    <w:rsid w:val="00932A11"/>
    <w:rsid w:val="00947A04"/>
    <w:rsid w:val="00A02194"/>
    <w:rsid w:val="00A60717"/>
    <w:rsid w:val="00B96884"/>
    <w:rsid w:val="00CC46E4"/>
    <w:rsid w:val="00CD46CC"/>
    <w:rsid w:val="00D068B3"/>
    <w:rsid w:val="00D34EFA"/>
    <w:rsid w:val="00E70DAC"/>
    <w:rsid w:val="00F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6E038-C8E8-4594-8179-CC9DEE1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162"/>
  </w:style>
  <w:style w:type="paragraph" w:styleId="a3">
    <w:name w:val="List Paragraph"/>
    <w:basedOn w:val="a"/>
    <w:uiPriority w:val="34"/>
    <w:qFormat/>
    <w:rsid w:val="002E1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162"/>
  </w:style>
  <w:style w:type="paragraph" w:styleId="a6">
    <w:name w:val="footer"/>
    <w:basedOn w:val="a"/>
    <w:link w:val="a7"/>
    <w:uiPriority w:val="99"/>
    <w:unhideWhenUsed/>
    <w:rsid w:val="002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162"/>
  </w:style>
  <w:style w:type="table" w:styleId="a8">
    <w:name w:val="Table Grid"/>
    <w:basedOn w:val="a1"/>
    <w:uiPriority w:val="39"/>
    <w:rsid w:val="0075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5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rannij-vozr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2015-09-19T16:16:00Z</dcterms:created>
  <dcterms:modified xsi:type="dcterms:W3CDTF">2015-12-14T02:24:00Z</dcterms:modified>
</cp:coreProperties>
</file>