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37" w:rsidRPr="001A4F2D" w:rsidRDefault="00EF1337" w:rsidP="00EF1337">
      <w:pPr>
        <w:pStyle w:val="a3"/>
        <w:spacing w:before="0" w:beforeAutospacing="0" w:after="0" w:afterAutospacing="0"/>
        <w:rPr>
          <w:b/>
          <w:bCs/>
        </w:rPr>
      </w:pPr>
      <w:r w:rsidRPr="001A4F2D">
        <w:rPr>
          <w:b/>
          <w:bCs/>
        </w:rPr>
        <w:t xml:space="preserve">Творчество </w:t>
      </w:r>
      <w:proofErr w:type="spellStart"/>
      <w:r w:rsidRPr="001A4F2D">
        <w:rPr>
          <w:b/>
          <w:bCs/>
        </w:rPr>
        <w:t>Э.Успенского</w:t>
      </w:r>
      <w:proofErr w:type="spellEnd"/>
    </w:p>
    <w:p w:rsidR="00EF1337" w:rsidRPr="001A4F2D" w:rsidRDefault="00EF1337" w:rsidP="00EF1337">
      <w:pPr>
        <w:pStyle w:val="a3"/>
        <w:spacing w:before="0" w:beforeAutospacing="0" w:after="0" w:afterAutospacing="0"/>
        <w:rPr>
          <w:b/>
          <w:bCs/>
        </w:rPr>
      </w:pPr>
    </w:p>
    <w:p w:rsidR="00EF1337" w:rsidRPr="001A4F2D" w:rsidRDefault="00EF1337" w:rsidP="00EF1337">
      <w:pPr>
        <w:pStyle w:val="a3"/>
        <w:spacing w:before="0" w:beforeAutospacing="0" w:after="0" w:afterAutospacing="0"/>
        <w:rPr>
          <w:b/>
          <w:bCs/>
        </w:rPr>
      </w:pP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rPr>
          <w:b/>
          <w:bCs/>
        </w:rPr>
        <w:t>Цели урока:</w:t>
      </w:r>
      <w:r w:rsidRPr="001A4F2D">
        <w:t xml:space="preserve"> знакомство с творчеством </w:t>
      </w:r>
      <w:proofErr w:type="spellStart"/>
      <w:r w:rsidRPr="001A4F2D">
        <w:t>Э.Успенского</w:t>
      </w:r>
      <w:proofErr w:type="spellEnd"/>
      <w:r w:rsidRPr="001A4F2D">
        <w:t>, его произведениями и героями его книг, развитие речи, памяти, воображения учащихся.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rPr>
          <w:b/>
          <w:bCs/>
        </w:rPr>
        <w:t xml:space="preserve">Постановка цели: 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Ребята, давайте разгадаем кроссворд и назовём фамилию детского писателя, автора стихотворений, отрывки из которых мы сейчас вспомним.</w:t>
      </w:r>
    </w:p>
    <w:p w:rsidR="00EF1337" w:rsidRPr="001A4F2D" w:rsidRDefault="00EF1337" w:rsidP="00EF1337">
      <w:pPr>
        <w:pStyle w:val="a3"/>
        <w:spacing w:before="0" w:beforeAutospacing="0" w:after="0" w:afterAutospacing="0"/>
        <w:jc w:val="center"/>
      </w:pPr>
      <w:r w:rsidRPr="001A4F2D">
        <w:rPr>
          <w:noProof/>
        </w:rPr>
        <w:drawing>
          <wp:inline distT="0" distB="0" distL="0" distR="0" wp14:anchorId="24B7E24D" wp14:editId="3D7175B8">
            <wp:extent cx="3581400" cy="2581275"/>
            <wp:effectExtent l="0" t="0" r="0" b="9525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По горизонтали: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1. Нравится Маринке</w:t>
      </w:r>
      <w:proofErr w:type="gramStart"/>
      <w:r w:rsidRPr="001A4F2D">
        <w:br/>
        <w:t>П</w:t>
      </w:r>
      <w:proofErr w:type="gramEnd"/>
      <w:r w:rsidRPr="001A4F2D">
        <w:t>ереводить картинки.</w:t>
      </w:r>
      <w:r w:rsidRPr="001A4F2D">
        <w:br/>
        <w:t xml:space="preserve">Вот стоит её горшок, </w:t>
      </w:r>
      <w:r w:rsidRPr="001A4F2D">
        <w:br/>
        <w:t>На нём картинка – … (петушок)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2. Рыжий папа! Рыжий дед!</w:t>
      </w:r>
      <w:r w:rsidRPr="001A4F2D">
        <w:br/>
        <w:t>Рыжим стал весь белый … (свет)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3. Чистенький и свеженький, </w:t>
      </w:r>
      <w:r w:rsidRPr="001A4F2D">
        <w:br/>
        <w:t>Был он жутким неженкой.</w:t>
      </w:r>
      <w:r w:rsidRPr="001A4F2D">
        <w:br/>
        <w:t>– Дайте это!</w:t>
      </w:r>
      <w:r w:rsidRPr="001A4F2D">
        <w:br/>
        <w:t>Дайте то!</w:t>
      </w:r>
      <w:r w:rsidRPr="001A4F2D">
        <w:br/>
        <w:t>И ботинки и … (пальто)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4. – Ведь для хорошего</w:t>
      </w:r>
      <w:proofErr w:type="gramStart"/>
      <w:r w:rsidRPr="001A4F2D">
        <w:br/>
        <w:t>Д</w:t>
      </w:r>
      <w:proofErr w:type="gramEnd"/>
      <w:r w:rsidRPr="001A4F2D">
        <w:t>ля рыбака</w:t>
      </w:r>
      <w:r w:rsidRPr="001A4F2D">
        <w:br/>
        <w:t>Удочка только нужна</w:t>
      </w:r>
      <w:r w:rsidRPr="001A4F2D">
        <w:br/>
        <w:t>И … (река)!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5. Он по улицам идёт,</w:t>
      </w:r>
      <w:r w:rsidRPr="001A4F2D">
        <w:br/>
        <w:t>Ни к кому не пристаёт,</w:t>
      </w:r>
      <w:r w:rsidRPr="001A4F2D">
        <w:br/>
        <w:t>Но от тигра почему-то</w:t>
      </w:r>
      <w:proofErr w:type="gramStart"/>
      <w:r w:rsidRPr="001A4F2D">
        <w:br/>
        <w:t>Р</w:t>
      </w:r>
      <w:proofErr w:type="gramEnd"/>
      <w:r w:rsidRPr="001A4F2D">
        <w:t>азбегается … (народ)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6. Всё сделано ловко</w:t>
      </w:r>
      <w:proofErr w:type="gramStart"/>
      <w:r w:rsidRPr="001A4F2D">
        <w:br/>
        <w:t>И</w:t>
      </w:r>
      <w:proofErr w:type="gramEnd"/>
      <w:r w:rsidRPr="001A4F2D">
        <w:t xml:space="preserve"> чисто. Однако</w:t>
      </w:r>
      <w:proofErr w:type="gramStart"/>
      <w:r w:rsidRPr="001A4F2D">
        <w:br/>
        <w:t>П</w:t>
      </w:r>
      <w:proofErr w:type="gramEnd"/>
      <w:r w:rsidRPr="001A4F2D">
        <w:t>о следу идёт</w:t>
      </w:r>
      <w:r w:rsidRPr="001A4F2D">
        <w:br/>
        <w:t>Розыскная … (собака)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7. Перевела картинки</w:t>
      </w:r>
      <w:proofErr w:type="gramStart"/>
      <w:r w:rsidRPr="001A4F2D">
        <w:br/>
        <w:t>Н</w:t>
      </w:r>
      <w:proofErr w:type="gramEnd"/>
      <w:r w:rsidRPr="001A4F2D">
        <w:t>а мамины ботинки.</w:t>
      </w:r>
      <w:r w:rsidRPr="001A4F2D">
        <w:br/>
        <w:t xml:space="preserve">Встал с постели старший брат, </w:t>
      </w:r>
      <w:r w:rsidRPr="001A4F2D">
        <w:br/>
        <w:t xml:space="preserve">На нём картинка – виноград, </w:t>
      </w:r>
      <w:r w:rsidRPr="001A4F2D">
        <w:br/>
        <w:t>На портфеле – брюква,</w:t>
      </w:r>
      <w:r w:rsidRPr="001A4F2D">
        <w:br/>
        <w:t>На фуражке – … (клюква)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lastRenderedPageBreak/>
        <w:t>8. Палка,</w:t>
      </w:r>
      <w:r w:rsidRPr="001A4F2D">
        <w:br/>
        <w:t>Палка,</w:t>
      </w:r>
      <w:r w:rsidRPr="001A4F2D">
        <w:br/>
      </w:r>
      <w:proofErr w:type="spellStart"/>
      <w:r w:rsidRPr="001A4F2D">
        <w:t>Огуречик</w:t>
      </w:r>
      <w:proofErr w:type="spellEnd"/>
      <w:r w:rsidRPr="001A4F2D">
        <w:t xml:space="preserve"> – </w:t>
      </w:r>
      <w:r w:rsidRPr="001A4F2D">
        <w:br/>
        <w:t>Вот и вышел человечек.</w:t>
      </w:r>
      <w:r w:rsidRPr="001A4F2D">
        <w:br/>
        <w:t>А теперь</w:t>
      </w:r>
      <w:proofErr w:type="gramStart"/>
      <w:r w:rsidRPr="001A4F2D">
        <w:t xml:space="preserve"> </w:t>
      </w:r>
      <w:r w:rsidRPr="001A4F2D">
        <w:br/>
        <w:t>Д</w:t>
      </w:r>
      <w:proofErr w:type="gramEnd"/>
      <w:r w:rsidRPr="001A4F2D">
        <w:t>обавим ножек…</w:t>
      </w:r>
      <w:r w:rsidRPr="001A4F2D">
        <w:br/>
        <w:t>Получился … (</w:t>
      </w:r>
      <w:proofErr w:type="spellStart"/>
      <w:r w:rsidRPr="001A4F2D">
        <w:t>осьминожек</w:t>
      </w:r>
      <w:proofErr w:type="spellEnd"/>
      <w:r w:rsidRPr="001A4F2D">
        <w:t>)!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9. Рядом весело бежали</w:t>
      </w:r>
      <w:r w:rsidRPr="001A4F2D">
        <w:br/>
        <w:t>Псы его, которых звали:</w:t>
      </w:r>
      <w:r w:rsidRPr="001A4F2D">
        <w:br/>
        <w:t>Караул, Пожар, Дружок,</w:t>
      </w:r>
      <w:r w:rsidRPr="001A4F2D">
        <w:br/>
        <w:t xml:space="preserve">Чемодан и Пирожок, </w:t>
      </w:r>
      <w:r w:rsidRPr="001A4F2D">
        <w:br/>
        <w:t>Рыже-огненный</w:t>
      </w:r>
      <w:proofErr w:type="gramStart"/>
      <w:r w:rsidRPr="001A4F2D">
        <w:t xml:space="preserve"> К</w:t>
      </w:r>
      <w:proofErr w:type="gramEnd"/>
      <w:r w:rsidRPr="001A4F2D">
        <w:t>идай</w:t>
      </w:r>
      <w:r w:rsidRPr="001A4F2D">
        <w:br/>
        <w:t>И огромный … (Угадай)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Кто же автор этих замечательных стихов?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Сегодня мы узнаем много интересного об этом писателе, вспомним его произведения и наших любимых героев.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rPr>
          <w:b/>
          <w:bCs/>
        </w:rPr>
        <w:t>Изучение темы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Эдуард Успенский родился в г. </w:t>
      </w:r>
      <w:hyperlink r:id="rId6" w:history="1">
        <w:r w:rsidRPr="001A4F2D">
          <w:rPr>
            <w:rStyle w:val="a4"/>
          </w:rPr>
          <w:t>Егорьевске</w:t>
        </w:r>
      </w:hyperlink>
      <w:r w:rsidRPr="001A4F2D">
        <w:t xml:space="preserve"> </w:t>
      </w:r>
      <w:hyperlink r:id="rId7" w:history="1">
        <w:r w:rsidRPr="001A4F2D">
          <w:rPr>
            <w:rStyle w:val="a4"/>
          </w:rPr>
          <w:t>Московской области</w:t>
        </w:r>
      </w:hyperlink>
      <w:r w:rsidRPr="001A4F2D">
        <w:t xml:space="preserve">. Получив образование в </w:t>
      </w:r>
      <w:hyperlink r:id="rId8" w:history="1">
        <w:r w:rsidRPr="001A4F2D">
          <w:rPr>
            <w:rStyle w:val="a4"/>
          </w:rPr>
          <w:t>Московском авиационном институте</w:t>
        </w:r>
      </w:hyperlink>
      <w:r w:rsidRPr="001A4F2D">
        <w:t xml:space="preserve"> (МАИ) и став </w:t>
      </w:r>
      <w:hyperlink r:id="rId9" w:history="1">
        <w:r w:rsidRPr="001A4F2D">
          <w:rPr>
            <w:rStyle w:val="a4"/>
          </w:rPr>
          <w:t>инженером</w:t>
        </w:r>
      </w:hyperlink>
      <w:r w:rsidRPr="001A4F2D">
        <w:t xml:space="preserve">, он зарабатывал на жизнь тем, что писал и создавал сценарии </w:t>
      </w:r>
      <w:hyperlink r:id="rId10" w:history="1">
        <w:r w:rsidRPr="001A4F2D">
          <w:rPr>
            <w:rStyle w:val="a4"/>
          </w:rPr>
          <w:t>мультфильмов</w:t>
        </w:r>
      </w:hyperlink>
      <w:r w:rsidRPr="001A4F2D">
        <w:t>. В дополнение к детским книгам, Успенский писал стихи и театральные сценки.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Поначалу Успенский писал юмористические рассказы, но многие рассказы уходили “под нож” (“зарезаны” цензурой), хотя кое-какие его произведения появлялись в юмористическом отделе “</w:t>
      </w:r>
      <w:hyperlink r:id="rId11" w:history="1">
        <w:r w:rsidRPr="001A4F2D">
          <w:rPr>
            <w:rStyle w:val="a4"/>
          </w:rPr>
          <w:t>Клуб 12 стульев</w:t>
        </w:r>
      </w:hyperlink>
      <w:r w:rsidRPr="001A4F2D">
        <w:t>” “</w:t>
      </w:r>
      <w:hyperlink r:id="rId12" w:history="1">
        <w:r w:rsidRPr="001A4F2D">
          <w:rPr>
            <w:rStyle w:val="a4"/>
          </w:rPr>
          <w:t>Литературной газеты</w:t>
        </w:r>
      </w:hyperlink>
      <w:r w:rsidRPr="001A4F2D">
        <w:t>”, поэтому писатель ушёл в детскую литературу.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Первая </w:t>
      </w:r>
      <w:proofErr w:type="gramStart"/>
      <w:r w:rsidRPr="001A4F2D">
        <w:t>книга Успенского про Дядю</w:t>
      </w:r>
      <w:proofErr w:type="gramEnd"/>
      <w:r w:rsidRPr="001A4F2D">
        <w:t xml:space="preserve"> Фёдора “Дядя Фёдор, пёс и кот” была опубликована в </w:t>
      </w:r>
      <w:hyperlink r:id="rId13" w:history="1">
        <w:r w:rsidRPr="001A4F2D">
          <w:rPr>
            <w:rStyle w:val="a4"/>
          </w:rPr>
          <w:t>1974</w:t>
        </w:r>
      </w:hyperlink>
      <w:r w:rsidRPr="001A4F2D">
        <w:t xml:space="preserve">. Главным героем был шестилетний мальчик, которого звали Дядей Фёдором за то, что он был очень серьёзным. После того, как родители запретили ему оставить в квартире говорящего </w:t>
      </w:r>
      <w:hyperlink r:id="rId14" w:history="1">
        <w:r w:rsidRPr="001A4F2D">
          <w:rPr>
            <w:rStyle w:val="a4"/>
          </w:rPr>
          <w:t>бездомного кота</w:t>
        </w:r>
      </w:hyperlink>
      <w:r w:rsidRPr="001A4F2D">
        <w:t xml:space="preserve"> </w:t>
      </w:r>
      <w:hyperlink r:id="rId15" w:history="1">
        <w:proofErr w:type="spellStart"/>
        <w:r w:rsidRPr="001A4F2D">
          <w:rPr>
            <w:rStyle w:val="a4"/>
          </w:rPr>
          <w:t>Матроскина</w:t>
        </w:r>
        <w:proofErr w:type="spellEnd"/>
      </w:hyperlink>
      <w:r w:rsidRPr="001A4F2D">
        <w:t xml:space="preserve">, Дядя Фёдор ушёл из дома. Вместе с </w:t>
      </w:r>
      <w:hyperlink r:id="rId16" w:history="1">
        <w:proofErr w:type="spellStart"/>
        <w:r w:rsidRPr="001A4F2D">
          <w:rPr>
            <w:rStyle w:val="a4"/>
          </w:rPr>
          <w:t>Матроскиным</w:t>
        </w:r>
        <w:proofErr w:type="spellEnd"/>
      </w:hyperlink>
      <w:r w:rsidRPr="001A4F2D">
        <w:t xml:space="preserve"> и псом </w:t>
      </w:r>
      <w:hyperlink r:id="rId17" w:history="1">
        <w:r w:rsidRPr="001A4F2D">
          <w:rPr>
            <w:rStyle w:val="a4"/>
          </w:rPr>
          <w:t>Шариком</w:t>
        </w:r>
      </w:hyperlink>
      <w:r w:rsidRPr="001A4F2D">
        <w:t xml:space="preserve"> они втроём поселились в деревне </w:t>
      </w:r>
      <w:hyperlink r:id="rId18" w:history="1">
        <w:r w:rsidRPr="001A4F2D">
          <w:rPr>
            <w:rStyle w:val="a4"/>
          </w:rPr>
          <w:t>Простоквашино</w:t>
        </w:r>
      </w:hyperlink>
      <w:r w:rsidRPr="001A4F2D">
        <w:t>. Найдя клад, они смогли купить трактор, ездящий на супе и картошке. По книге было сделано несколько популярных мультипликационных фильмов: “Дядя Федор, пес и кот”, “</w:t>
      </w:r>
      <w:hyperlink r:id="rId19" w:history="1">
        <w:r w:rsidRPr="001A4F2D">
          <w:rPr>
            <w:rStyle w:val="a4"/>
          </w:rPr>
          <w:t>Трое из Простоквашино</w:t>
        </w:r>
      </w:hyperlink>
      <w:r w:rsidRPr="001A4F2D">
        <w:t>” и др.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Является председателем </w:t>
      </w:r>
      <w:hyperlink r:id="rId20" w:history="1">
        <w:r w:rsidRPr="001A4F2D">
          <w:rPr>
            <w:rStyle w:val="a4"/>
          </w:rPr>
          <w:t>жюри</w:t>
        </w:r>
      </w:hyperlink>
      <w:r w:rsidRPr="001A4F2D">
        <w:t xml:space="preserve"> премии “</w:t>
      </w:r>
      <w:hyperlink r:id="rId21" w:history="1">
        <w:r w:rsidRPr="001A4F2D">
          <w:rPr>
            <w:rStyle w:val="a4"/>
          </w:rPr>
          <w:t>Заветная мечта</w:t>
        </w:r>
      </w:hyperlink>
      <w:r w:rsidRPr="001A4F2D">
        <w:t xml:space="preserve">”. Также в </w:t>
      </w:r>
      <w:hyperlink r:id="rId22" w:history="1">
        <w:r w:rsidRPr="001A4F2D">
          <w:rPr>
            <w:rStyle w:val="a4"/>
          </w:rPr>
          <w:t>1986 году</w:t>
        </w:r>
      </w:hyperlink>
      <w:r w:rsidRPr="001A4F2D">
        <w:t xml:space="preserve"> являлся членом </w:t>
      </w:r>
      <w:hyperlink r:id="rId23" w:history="1">
        <w:r w:rsidRPr="001A4F2D">
          <w:rPr>
            <w:rStyle w:val="a4"/>
          </w:rPr>
          <w:t>жюри</w:t>
        </w:r>
      </w:hyperlink>
      <w:r w:rsidRPr="001A4F2D">
        <w:t xml:space="preserve"> в первых играх возрождённой </w:t>
      </w:r>
      <w:hyperlink r:id="rId24" w:history="1">
        <w:r w:rsidRPr="001A4F2D">
          <w:rPr>
            <w:rStyle w:val="a4"/>
          </w:rPr>
          <w:t>Высшей лиги</w:t>
        </w:r>
      </w:hyperlink>
      <w:r w:rsidRPr="001A4F2D">
        <w:t xml:space="preserve"> </w:t>
      </w:r>
      <w:hyperlink r:id="rId25" w:history="1">
        <w:r w:rsidRPr="001A4F2D">
          <w:rPr>
            <w:rStyle w:val="a4"/>
          </w:rPr>
          <w:t>КВН</w:t>
        </w:r>
      </w:hyperlink>
      <w:r w:rsidRPr="001A4F2D">
        <w:t>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Эдуард Успенский является создателем таких передач, как “</w:t>
      </w:r>
      <w:hyperlink r:id="rId26" w:history="1">
        <w:r w:rsidRPr="001A4F2D">
          <w:rPr>
            <w:rStyle w:val="a4"/>
          </w:rPr>
          <w:t>Спокойной ночи, малыши!</w:t>
        </w:r>
      </w:hyperlink>
      <w:r w:rsidRPr="001A4F2D">
        <w:t>”, “</w:t>
      </w:r>
      <w:proofErr w:type="spellStart"/>
      <w:r w:rsidRPr="001A4F2D">
        <w:fldChar w:fldCharType="begin"/>
      </w:r>
      <w:r w:rsidRPr="001A4F2D">
        <w:instrText xml:space="preserve"> HYPERLINK "http://ru.wikipedia.org/wiki/%D0%90%D0%91%D0%92%D0%93%D0%94%D0%B5%D0%B9%D0%BA%D0%B0/o%D0%90%D0%91%D0%92%D0%93%D0%94%D0%B5%D0%B9%D0%BA%D0%B0" </w:instrText>
      </w:r>
      <w:r w:rsidRPr="001A4F2D">
        <w:fldChar w:fldCharType="separate"/>
      </w:r>
      <w:r w:rsidRPr="001A4F2D">
        <w:rPr>
          <w:rStyle w:val="a4"/>
        </w:rPr>
        <w:t>АБВГДейка</w:t>
      </w:r>
      <w:proofErr w:type="spellEnd"/>
      <w:r w:rsidRPr="001A4F2D">
        <w:fldChar w:fldCharType="end"/>
      </w:r>
      <w:r w:rsidRPr="001A4F2D">
        <w:t>”, “</w:t>
      </w:r>
      <w:proofErr w:type="spellStart"/>
      <w:r w:rsidRPr="001A4F2D">
        <w:fldChar w:fldCharType="begin"/>
      </w:r>
      <w:r w:rsidRPr="001A4F2D">
        <w:instrText xml:space="preserve"> HYPERLINK "http://ru.wikipedia.org/wiki/%D0%A0%D0%B0%D0%B4%D0%B8%D0%BE%D0%BD%D1%8F%D0%BD%D1%8F/o%D0%A0%D0%B0%D0%B4%D0%B8%D0%BE%D0%BD%D1%8F%D0%BD%D1%8F" </w:instrText>
      </w:r>
      <w:r w:rsidRPr="001A4F2D">
        <w:fldChar w:fldCharType="separate"/>
      </w:r>
      <w:r w:rsidRPr="001A4F2D">
        <w:rPr>
          <w:rStyle w:val="a4"/>
        </w:rPr>
        <w:t>Радионяня</w:t>
      </w:r>
      <w:proofErr w:type="spellEnd"/>
      <w:r w:rsidRPr="001A4F2D">
        <w:fldChar w:fldCharType="end"/>
      </w:r>
      <w:r w:rsidRPr="001A4F2D">
        <w:t>” и “</w:t>
      </w:r>
      <w:hyperlink r:id="rId27" w:history="1">
        <w:r w:rsidRPr="001A4F2D">
          <w:rPr>
            <w:rStyle w:val="a4"/>
          </w:rPr>
          <w:t>В нашу гавань заходили корабли</w:t>
        </w:r>
      </w:hyperlink>
      <w:r w:rsidRPr="001A4F2D">
        <w:t>”.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В 2010 году присуждена премия имени Корнея Чуковского, учрежденная для детских писателей, в главной номинации “За выдающиеся творческие достижения в отечественной детской литературе”</w:t>
      </w:r>
    </w:p>
    <w:p w:rsidR="00EF1337" w:rsidRPr="001A4F2D" w:rsidRDefault="00EF1337" w:rsidP="00EF1337">
      <w:pPr>
        <w:pStyle w:val="a3"/>
        <w:spacing w:before="0" w:beforeAutospacing="0" w:after="0" w:afterAutospacing="0"/>
        <w:rPr>
          <w:b/>
          <w:bCs/>
        </w:rPr>
      </w:pPr>
      <w:r w:rsidRPr="001A4F2D">
        <w:rPr>
          <w:b/>
          <w:bCs/>
        </w:rPr>
        <w:t>Выразительное чтение стихов, отрывков из сказок.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rPr>
          <w:b/>
          <w:bCs/>
        </w:rPr>
        <w:t>Обсуждение книг о Крокодиле Гене и Чебурашке.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Как называется произведение, которое начинается так: “В одном густом тропическом лесу жил да был очень забавный зверек…”? </w:t>
      </w:r>
      <w:r w:rsidRPr="001A4F2D">
        <w:rPr>
          <w:i/>
          <w:iCs/>
        </w:rPr>
        <w:t>(“Крокодил Гена и его друзья”.)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Где работал крокодил Гена? </w:t>
      </w:r>
      <w:r w:rsidRPr="001A4F2D">
        <w:rPr>
          <w:i/>
          <w:iCs/>
        </w:rPr>
        <w:t>(В зоопарке.)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“Глаза у него были большие и желтые, как у филина, голова круглая, заячья, а хвост коротенький и пушистый, такой, какой бывает у маленьких медвежат”. О каком герое идет речь? </w:t>
      </w:r>
      <w:r w:rsidRPr="001A4F2D">
        <w:rPr>
          <w:i/>
          <w:iCs/>
        </w:rPr>
        <w:t>(Чебурашка.)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Кто такой Чебурашка? </w:t>
      </w:r>
      <w:r w:rsidRPr="001A4F2D">
        <w:rPr>
          <w:i/>
          <w:iCs/>
        </w:rPr>
        <w:t>(Неизвестный науке зверь.)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Где жил Чебурашка?</w:t>
      </w:r>
      <w:r w:rsidRPr="001A4F2D">
        <w:rPr>
          <w:i/>
          <w:iCs/>
        </w:rPr>
        <w:t xml:space="preserve"> (В телефонной будке.)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Зачем Чебурашка и крокодил Гена решили построить дом?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Что больше всего </w:t>
      </w:r>
      <w:proofErr w:type="gramStart"/>
      <w:r w:rsidRPr="001A4F2D">
        <w:t>любил</w:t>
      </w:r>
      <w:proofErr w:type="gramEnd"/>
      <w:r w:rsidRPr="001A4F2D">
        <w:t xml:space="preserve"> есть Чебурашка? </w:t>
      </w:r>
      <w:r w:rsidRPr="001A4F2D">
        <w:rPr>
          <w:i/>
          <w:iCs/>
        </w:rPr>
        <w:t>(Апельсины.)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lastRenderedPageBreak/>
        <w:t xml:space="preserve">– Как звали крысу старухи Шапокляк? </w:t>
      </w:r>
      <w:r w:rsidRPr="001A4F2D">
        <w:rPr>
          <w:i/>
          <w:iCs/>
        </w:rPr>
        <w:t>(Лариска.)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Кому принадлежат слова: “Хорошими делами прославиться нельзя!” </w:t>
      </w:r>
      <w:r w:rsidRPr="001A4F2D">
        <w:rPr>
          <w:i/>
          <w:iCs/>
        </w:rPr>
        <w:t>(Шапокляк.)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rPr>
          <w:b/>
          <w:bCs/>
        </w:rPr>
        <w:t>Обсуждение произведений о Дяде Фёдоре.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В какой книге Эдуарда Успенского живут </w:t>
      </w:r>
      <w:proofErr w:type="gramStart"/>
      <w:r w:rsidRPr="001A4F2D">
        <w:t>говорящие</w:t>
      </w:r>
      <w:proofErr w:type="gramEnd"/>
      <w:r w:rsidRPr="001A4F2D">
        <w:t xml:space="preserve"> собака и кот? </w:t>
      </w:r>
      <w:r w:rsidRPr="001A4F2D">
        <w:rPr>
          <w:i/>
          <w:iCs/>
        </w:rPr>
        <w:t>(“Дядя Федор, пес и кот”.)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Как звали кота Дяди Федора?</w:t>
      </w:r>
      <w:r w:rsidRPr="001A4F2D">
        <w:rPr>
          <w:i/>
          <w:iCs/>
        </w:rPr>
        <w:t xml:space="preserve"> (</w:t>
      </w:r>
      <w:proofErr w:type="spellStart"/>
      <w:r w:rsidRPr="001A4F2D">
        <w:rPr>
          <w:i/>
          <w:iCs/>
        </w:rPr>
        <w:t>Матроскин</w:t>
      </w:r>
      <w:proofErr w:type="spellEnd"/>
      <w:r w:rsidRPr="001A4F2D">
        <w:rPr>
          <w:i/>
          <w:iCs/>
        </w:rPr>
        <w:t>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Какой герой “в четыре года читать научился, а в шесть уже сам себе суп варил”? </w:t>
      </w:r>
      <w:r w:rsidRPr="001A4F2D">
        <w:rPr>
          <w:i/>
          <w:iCs/>
        </w:rPr>
        <w:t>(Дядя Федор.)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“И </w:t>
      </w:r>
      <w:proofErr w:type="spellStart"/>
      <w:r w:rsidRPr="001A4F2D">
        <w:t>Барбосиком</w:t>
      </w:r>
      <w:proofErr w:type="spellEnd"/>
      <w:r w:rsidRPr="001A4F2D">
        <w:t xml:space="preserve"> меня звали и </w:t>
      </w:r>
      <w:proofErr w:type="gramStart"/>
      <w:r w:rsidRPr="001A4F2D">
        <w:t>Оболтусом</w:t>
      </w:r>
      <w:proofErr w:type="gramEnd"/>
      <w:r w:rsidRPr="001A4F2D">
        <w:t>, и даже Кис-</w:t>
      </w:r>
      <w:proofErr w:type="spellStart"/>
      <w:r w:rsidRPr="001A4F2D">
        <w:t>Кисычем</w:t>
      </w:r>
      <w:proofErr w:type="spellEnd"/>
      <w:r w:rsidRPr="001A4F2D">
        <w:t xml:space="preserve">. Только я </w:t>
      </w:r>
      <w:proofErr w:type="gramStart"/>
      <w:r w:rsidRPr="001A4F2D">
        <w:t>фамилию</w:t>
      </w:r>
      <w:proofErr w:type="gramEnd"/>
      <w:r w:rsidRPr="001A4F2D">
        <w:t xml:space="preserve"> хочу иметь…” </w:t>
      </w:r>
      <w:proofErr w:type="gramStart"/>
      <w:r w:rsidRPr="001A4F2D">
        <w:t>Какую</w:t>
      </w:r>
      <w:proofErr w:type="gramEnd"/>
      <w:r w:rsidRPr="001A4F2D">
        <w:t xml:space="preserve">? </w:t>
      </w:r>
      <w:r w:rsidRPr="001A4F2D">
        <w:rPr>
          <w:i/>
          <w:iCs/>
        </w:rPr>
        <w:t xml:space="preserve">(Кот </w:t>
      </w:r>
      <w:proofErr w:type="spellStart"/>
      <w:r w:rsidRPr="001A4F2D">
        <w:rPr>
          <w:i/>
          <w:iCs/>
        </w:rPr>
        <w:t>Матроскин</w:t>
      </w:r>
      <w:proofErr w:type="spellEnd"/>
      <w:r w:rsidRPr="001A4F2D">
        <w:rPr>
          <w:i/>
          <w:iCs/>
        </w:rPr>
        <w:t xml:space="preserve"> хотел иметь морскую фамилию.)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Кто о себе сказал: “Я могу и картошку окучивать задними лапами. И посуду мыть — языком облизывать. И места мне не надо, я могу на улице спать”? </w:t>
      </w:r>
      <w:r w:rsidRPr="001A4F2D">
        <w:rPr>
          <w:i/>
          <w:iCs/>
        </w:rPr>
        <w:t>(Пес Шарик.)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Что нужно было для счастья коту </w:t>
      </w:r>
      <w:proofErr w:type="spellStart"/>
      <w:r w:rsidRPr="001A4F2D">
        <w:t>Матроскину</w:t>
      </w:r>
      <w:proofErr w:type="spellEnd"/>
      <w:r w:rsidRPr="001A4F2D">
        <w:t xml:space="preserve">, собаке Шарику? </w:t>
      </w:r>
      <w:r w:rsidRPr="001A4F2D">
        <w:rPr>
          <w:i/>
          <w:iCs/>
        </w:rPr>
        <w:t>(Корова, ружье.)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Какие слова учил произносить галчонка </w:t>
      </w:r>
      <w:proofErr w:type="spellStart"/>
      <w:r w:rsidRPr="001A4F2D">
        <w:t>Хватайку</w:t>
      </w:r>
      <w:proofErr w:type="spellEnd"/>
      <w:r w:rsidRPr="001A4F2D">
        <w:t xml:space="preserve"> </w:t>
      </w:r>
      <w:proofErr w:type="gramStart"/>
      <w:r w:rsidRPr="001A4F2D">
        <w:t>кот</w:t>
      </w:r>
      <w:proofErr w:type="gramEnd"/>
      <w:r w:rsidRPr="001A4F2D">
        <w:t xml:space="preserve"> и </w:t>
      </w:r>
      <w:proofErr w:type="gramStart"/>
      <w:r w:rsidRPr="001A4F2D">
        <w:t>какая</w:t>
      </w:r>
      <w:proofErr w:type="gramEnd"/>
      <w:r w:rsidRPr="001A4F2D">
        <w:t xml:space="preserve"> от этого польза? </w:t>
      </w:r>
      <w:r w:rsidRPr="001A4F2D">
        <w:rPr>
          <w:i/>
          <w:iCs/>
        </w:rPr>
        <w:t>(“Кто там?”)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Как звали корову кота </w:t>
      </w:r>
      <w:proofErr w:type="spellStart"/>
      <w:r w:rsidRPr="001A4F2D">
        <w:t>Матроскина</w:t>
      </w:r>
      <w:proofErr w:type="spellEnd"/>
      <w:r w:rsidRPr="001A4F2D">
        <w:t>?</w:t>
      </w:r>
      <w:r w:rsidRPr="001A4F2D">
        <w:rPr>
          <w:i/>
          <w:iCs/>
        </w:rPr>
        <w:t xml:space="preserve"> (Мурка.)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Кто такой Печкин? </w:t>
      </w:r>
      <w:r w:rsidRPr="001A4F2D">
        <w:rPr>
          <w:i/>
          <w:iCs/>
        </w:rPr>
        <w:t>(Почтальон деревни Простоквашино.)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Какую награду получил почтальон Печкин за мальчика? </w:t>
      </w:r>
      <w:r w:rsidRPr="001A4F2D">
        <w:rPr>
          <w:i/>
          <w:iCs/>
        </w:rPr>
        <w:t>(Велосипед.)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В квартире Дяди Федора висела на стене картина. А какая от нее была польза?</w:t>
      </w:r>
      <w:r w:rsidRPr="001A4F2D">
        <w:rPr>
          <w:i/>
          <w:iCs/>
        </w:rPr>
        <w:t xml:space="preserve"> (Она закрывала дыру в стенке.)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 xml:space="preserve">– Какое имя дали теленку пес, кот и Дядя Федор? </w:t>
      </w:r>
      <w:r w:rsidRPr="001A4F2D">
        <w:rPr>
          <w:i/>
          <w:iCs/>
        </w:rPr>
        <w:t>(Гаврюша.)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rPr>
          <w:b/>
          <w:bCs/>
        </w:rPr>
        <w:t xml:space="preserve">Обсуждение стихотворений </w:t>
      </w:r>
      <w:proofErr w:type="spellStart"/>
      <w:r w:rsidRPr="001A4F2D">
        <w:rPr>
          <w:b/>
          <w:bCs/>
        </w:rPr>
        <w:t>Э.Успенского</w:t>
      </w:r>
      <w:proofErr w:type="spellEnd"/>
      <w:r w:rsidRPr="001A4F2D">
        <w:rPr>
          <w:b/>
          <w:bCs/>
        </w:rPr>
        <w:t>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Прочитайте стихи, которые вы нашли.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rPr>
          <w:b/>
          <w:bCs/>
        </w:rPr>
        <w:t>Закрепление. Конкурс “Угадай, кто это”.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Угадайте, как зовут этих сказочных персонажей: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игрушка</w:t>
      </w:r>
      <w:r w:rsidRPr="001A4F2D">
        <w:br/>
        <w:t>жирафа</w:t>
      </w:r>
      <w:r w:rsidRPr="001A4F2D">
        <w:br/>
        <w:t>обезьянка</w:t>
      </w:r>
      <w:r w:rsidRPr="001A4F2D">
        <w:br/>
        <w:t>кот</w:t>
      </w:r>
      <w:r w:rsidRPr="001A4F2D">
        <w:br/>
        <w:t>крыса</w:t>
      </w:r>
      <w:r w:rsidRPr="001A4F2D">
        <w:br/>
        <w:t>почтальон</w:t>
      </w:r>
      <w:r w:rsidRPr="001A4F2D">
        <w:br/>
        <w:t>собака</w:t>
      </w:r>
      <w:r w:rsidRPr="001A4F2D">
        <w:br/>
        <w:t>Шарик</w:t>
      </w:r>
      <w:r w:rsidRPr="001A4F2D">
        <w:br/>
      </w:r>
      <w:proofErr w:type="spellStart"/>
      <w:r w:rsidRPr="001A4F2D">
        <w:t>Матроскин</w:t>
      </w:r>
      <w:proofErr w:type="spellEnd"/>
      <w:r w:rsidRPr="001A4F2D">
        <w:br/>
        <w:t>Анфиса</w:t>
      </w:r>
      <w:r w:rsidRPr="001A4F2D">
        <w:br/>
        <w:t>Анюта</w:t>
      </w:r>
      <w:r w:rsidRPr="001A4F2D">
        <w:br/>
        <w:t>Чебурашка</w:t>
      </w:r>
      <w:r w:rsidRPr="001A4F2D">
        <w:br/>
        <w:t>Лариска</w:t>
      </w:r>
      <w:r w:rsidRPr="001A4F2D">
        <w:br/>
        <w:t>Печкин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rPr>
          <w:b/>
          <w:bCs/>
        </w:rPr>
        <w:t>Подведение итогов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Какие стихи и сказки Эдуарда Успенского вы знаете?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Чем они вам понравились?</w:t>
      </w:r>
    </w:p>
    <w:p w:rsidR="00EF1337" w:rsidRPr="001A4F2D" w:rsidRDefault="00EF1337" w:rsidP="00EF1337">
      <w:pPr>
        <w:pStyle w:val="a3"/>
        <w:spacing w:before="0" w:beforeAutospacing="0" w:after="0" w:afterAutospacing="0"/>
      </w:pPr>
      <w:r w:rsidRPr="001A4F2D">
        <w:t>– Какие книги вы хотите прочитать?</w:t>
      </w:r>
    </w:p>
    <w:p w:rsidR="00EF1337" w:rsidRPr="001A4F2D" w:rsidRDefault="00EF1337" w:rsidP="00EF1337">
      <w:pPr>
        <w:spacing w:after="0"/>
        <w:rPr>
          <w:rFonts w:ascii="Times New Roman" w:hAnsi="Times New Roman"/>
          <w:sz w:val="24"/>
          <w:szCs w:val="24"/>
        </w:rPr>
      </w:pPr>
    </w:p>
    <w:p w:rsidR="0053169F" w:rsidRPr="001A4F2D" w:rsidRDefault="001A4F2D">
      <w:pPr>
        <w:rPr>
          <w:rFonts w:ascii="Times New Roman" w:hAnsi="Times New Roman"/>
          <w:sz w:val="24"/>
          <w:szCs w:val="24"/>
        </w:rPr>
      </w:pPr>
    </w:p>
    <w:sectPr w:rsidR="0053169F" w:rsidRPr="001A4F2D" w:rsidSect="001A4F2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37"/>
    <w:rsid w:val="001A4F2D"/>
    <w:rsid w:val="00D77979"/>
    <w:rsid w:val="00EC4F3B"/>
    <w:rsid w:val="00E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EF13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3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EF13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1%D0%BA%D0%BE%D0%B2%D1%81%D0%BA%D0%B8%D0%B9_%D0%B0%D0%B2%D0%B8%D0%B0%D1%86%D0%B8%D0%BE%D0%BD%D0%BD%D1%8B%D0%B9_%D0%B8%D0%BD%D1%81%D1%82%D0%B8%D1%82%D1%83%D1%82/o%D0%9C%D0%BE%D1%81%D0%BA%D0%BE%D0%B2%D1%81%D0%BA%D0%B8%D0%B9%20%D0%B0%D0%B2%D0%B8%D0%B0%D1%86%D0%B8%D0%BE%D0%BD%D0%BD%D1%8B%D0%B9%20%D0%B8%D0%BD%D1%81%D1%82%D0%B8%D1%82%D1%83%D1%82" TargetMode="External"/><Relationship Id="rId13" Type="http://schemas.openxmlformats.org/officeDocument/2006/relationships/hyperlink" Target="http://ru.wikipedia.org/wiki/1974/o1974" TargetMode="External"/><Relationship Id="rId18" Type="http://schemas.openxmlformats.org/officeDocument/2006/relationships/hyperlink" Target="http://ru.wikipedia.org/wiki/%D0%9F%D1%80%D0%BE%D1%81%D1%82%D0%BE%D0%BA%D0%B2%D0%B0%D1%88%D0%B8%D0%BD%D0%BE/o%D0%9F%D1%80%D0%BE%D1%81%D1%82%D0%BE%D0%BA%D0%B2%D0%B0%D1%88%D0%B8%D0%BD%D0%BE" TargetMode="External"/><Relationship Id="rId26" Type="http://schemas.openxmlformats.org/officeDocument/2006/relationships/hyperlink" Target="http://ru.wikipedia.org/wiki/%D0%A1%D0%BF%D0%BE%D0%BA%D0%BE%D0%B9%D0%BD%D0%BE%D0%B9_%D0%BD%D0%BE%D1%87%D0%B8,_%D0%BC%D0%B0%D0%BB%D1%8B%D1%88%D0%B8%21/o%D0%A1%D0%BF%D0%BE%D0%BA%D0%BE%D0%B9%D0%BD%D0%BE%D0%B9%20%D0%BD%D0%BE%D1%87%D0%B8,%20%D0%BC%D0%B0%D0%BB%D1%8B%D1%88%D0%B8%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7%D0%B0%D0%B2%D0%B5%D1%82%D0%BD%D0%B0%D1%8F_%D0%BC%D0%B5%D1%87%D1%82%D0%B0_%28%D0%BF%D1%80%D0%B5%D0%BC%D0%B8%D1%8F%29/o%D0%97%D0%B0%D0%B2%D0%B5%D1%82%D0%BD%D0%B0%D1%8F%20%D0%BC%D0%B5%D1%87%D1%82%D0%B0%20%28%D0%BF%D1%80%D0%B5%D0%BC%D0%B8%D1%8F%29" TargetMode="External"/><Relationship Id="rId7" Type="http://schemas.openxmlformats.org/officeDocument/2006/relationships/hyperlink" Target="http://ru.wikipedia.org/wiki/%D0%9C%D0%BE%D1%81%D0%BA%D0%BE%D0%B2%D1%81%D0%BA%D0%B0%D1%8F_%D0%BE%D0%B1%D0%BB%D0%B0%D1%81%D1%82%D1%8C/o%D0%9C%D0%BE%D1%81%D0%BA%D0%BE%D0%B2%D1%81%D0%BA%D0%B0%D1%8F%20%D0%BE%D0%B1%D0%BB%D0%B0%D1%81%D1%82%D1%8C" TargetMode="External"/><Relationship Id="rId12" Type="http://schemas.openxmlformats.org/officeDocument/2006/relationships/hyperlink" Target="http://ru.wikipedia.org/wiki/%D0%9B%D0%B8%D1%82%D0%B5%D1%80%D0%B0%D1%82%D1%83%D1%80%D0%BD%D0%B0%D1%8F_%D0%B3%D0%B0%D0%B7%D0%B5%D1%82%D0%B0/o%D0%9B%D0%B8%D1%82%D0%B5%D1%80%D0%B0%D1%82%D1%83%D1%80%D0%BD%D0%B0%D1%8F%20%D0%B3%D0%B0%D0%B7%D0%B5%D1%82%D0%B0" TargetMode="External"/><Relationship Id="rId17" Type="http://schemas.openxmlformats.org/officeDocument/2006/relationships/hyperlink" Target="http://ru.wikipedia.org/wiki/%D0%A8%D0%B0%D1%80%D0%B8%D0%BA_%28%D0%9F%D1%80%D0%BE%D1%81%D1%82%D0%BE%D0%BA%D0%B2%D0%B0%D1%88%D0%B8%D0%BD%D0%BE%29/o%D0%A8%D0%B0%D1%80%D0%B8%D0%BA%20%28%D0%9F%D1%80%D0%BE%D1%81%D1%82%D0%BE%D0%BA%D0%B2%D0%B0%D1%88%D0%B8%D0%BD%D0%BE%29" TargetMode="External"/><Relationship Id="rId25" Type="http://schemas.openxmlformats.org/officeDocument/2006/relationships/hyperlink" Target="http://ru.wikipedia.org/wiki/%D0%9A%D0%92%D0%9D_%28%D0%B8%D0%B3%D1%80%D0%B0%29/o%D0%9A%D0%92%D0%9D%20%28%D0%B8%D0%B3%D1%80%D0%B0%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C%D0%B0%D1%82%D1%80%D0%BE%D1%81%D0%BA%D0%B8%D0%BD/o%D0%9C%D0%B0%D1%82%D1%80%D0%BE%D1%81%D0%BA%D0%B8%D0%BD" TargetMode="External"/><Relationship Id="rId20" Type="http://schemas.openxmlformats.org/officeDocument/2006/relationships/hyperlink" Target="http://ru.wikipedia.org/wiki/%D0%96%D1%8E%D1%80%D0%B8/o%D0%96%D1%8E%D1%80%D0%B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5%D0%B3%D0%BE%D1%80%D1%8C%D0%B5%D0%B2%D1%81%D0%BA/o%D0%95%D0%B3%D0%BE%D1%80%D1%8C%D0%B5%D0%B2%D1%81%D0%BA" TargetMode="External"/><Relationship Id="rId11" Type="http://schemas.openxmlformats.org/officeDocument/2006/relationships/hyperlink" Target="http://ru.wikipedia.org/w/index.php?title=%D0%9A%D0%BB%D1%83%D0%B1_12_%D1%81%D1%82%D1%83%D0%BB%D1%8C%D0%B5%D0%B2&amp;action=edit&amp;redlink=1/o%D0%9A%D0%BB%D1%83%D0%B1%2012%20%D1%81%D1%82%D1%83%D0%BB%D1%8C%D0%B5%D0%B2%20%28%D1%81%D1%82%D1%80%D0%B0%D0%BD%D0%B8%D1%86%D0%B0%20%D0%BE%D1%82%D1%81%D1%83%D1%82%D1%81%D1%82%D0%B2%D1%83%D0%B5%D1%82%29" TargetMode="External"/><Relationship Id="rId24" Type="http://schemas.openxmlformats.org/officeDocument/2006/relationships/hyperlink" Target="http://ru.wikipedia.org/wiki/%D0%92%D1%8B%D1%81%D1%88%D0%B0%D1%8F_%D0%BB%D0%B8%D0%B3%D0%B0_%D0%9A%D0%92%D0%9D/o%D0%92%D1%8B%D1%81%D1%88%D0%B0%D1%8F%20%D0%BB%D0%B8%D0%B3%D0%B0%20%D0%9A%D0%92%D0%9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9C%D0%B0%D1%82%D1%80%D0%BE%D1%81%D0%BA%D0%B8%D0%BD/o%D0%9C%D0%B0%D1%82%D1%80%D0%BE%D1%81%D0%BA%D0%B8%D0%BD" TargetMode="External"/><Relationship Id="rId23" Type="http://schemas.openxmlformats.org/officeDocument/2006/relationships/hyperlink" Target="http://ru.wikipedia.org/wiki/%D0%96%D1%8E%D1%80%D0%B8_%D0%9A%D0%92%D0%9D/o%D0%96%D1%8E%D1%80%D0%B8%20%D0%9A%D0%92%D0%9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C%D1%83%D0%BB%D1%8C%D1%82%D0%B8%D0%BF%D0%BB%D0%B8%D0%BA%D0%B0%D1%86%D0%B8%D1%8F/o%D0%9C%D1%83%D0%BB%D1%8C%D1%82%D0%B8%D0%BF%D0%BB%D0%B8%D0%BA%D0%B0%D1%86%D0%B8%D1%8F" TargetMode="External"/><Relationship Id="rId19" Type="http://schemas.openxmlformats.org/officeDocument/2006/relationships/hyperlink" Target="http://ru.wikipedia.org/wiki/%D0%A2%D1%80%D0%BE%D0%B5_%D0%B8%D0%B7_%D0%9F%D1%80%D0%BE%D1%81%D1%82%D0%BE%D0%BA%D0%B2%D0%B0%D1%88%D0%B8%D0%BD%D0%BE_%28%D0%BC%D1%83%D0%BB%D1%8C%D1%82%D1%84%D0%B8%D0%BB%D1%8C%D0%BC%29/o%D0%A2%D1%80%D0%BE%D0%B5%20%D0%B8%D0%B7%20%D0%9F%D1%80%D0%BE%D1%81%D1%82%D0%BE%D0%BA%D0%B2%D0%B0%D1%88%D0%B8%D0%BD%D0%BE%20%28%D0%BC%D1%83%D0%BB%D1%8C%D1%82%D1%84%D0%B8%D0%BB%D1%8C%D0%BC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D%D0%B6%D0%B5%D0%BD%D0%B5%D1%80/o%D0%98%D0%BD%D0%B6%D0%B5%D0%BD%D0%B5%D1%80" TargetMode="External"/><Relationship Id="rId14" Type="http://schemas.openxmlformats.org/officeDocument/2006/relationships/hyperlink" Target="http://ru.wikipedia.org/wiki/%D0%91%D0%B5%D0%B7%D0%B4%D0%BE%D0%BC%D0%BD%D1%8B%D0%B5_%D0%B6%D0%B8%D0%B2%D0%BE%D1%82%D0%BD%D1%8B%D0%B5/o%D0%91%D0%B5%D0%B7%D0%B4%D0%BE%D0%BC%D0%BD%D1%8B%D0%B5%20%D0%B6%D0%B8%D0%B2%D0%BE%D1%82%D0%BD%D1%8B%D0%B5" TargetMode="External"/><Relationship Id="rId22" Type="http://schemas.openxmlformats.org/officeDocument/2006/relationships/hyperlink" Target="http://ru.wikipedia.org/wiki/1986_%D0%B3%D0%BE%D0%B4/o1986%20%D0%B3%D0%BE%D0%B4" TargetMode="External"/><Relationship Id="rId27" Type="http://schemas.openxmlformats.org/officeDocument/2006/relationships/hyperlink" Target="http://ru.wikipedia.org/wiki/%D0%92_%D0%BD%D0%B0%D1%88%D1%83_%D0%B3%D0%B0%D0%B2%D0%B0%D0%BD%D1%8C_%D0%B7%D0%B0%D1%85%D0%BE%D0%B4%D0%B8%D0%BB%D0%B8_%D0%BA%D0%BE%D1%80%D0%B0%D0%B1%D0%BB%D0%B8/o%D0%92%20%D0%BD%D0%B0%D1%88%D1%83%20%D0%B3%D0%B0%D0%B2%D0%B0%D0%BD%D1%8C%20%D0%B7%D0%B0%D1%85%D0%BE%D0%B4%D0%B8%D0%BB%D0%B8%20%D0%BA%D0%BE%D1%80%D0%B0%D0%B1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1570</Words>
  <Characters>8955</Characters>
  <Application>Microsoft Office Word</Application>
  <DocSecurity>0</DocSecurity>
  <Lines>74</Lines>
  <Paragraphs>21</Paragraphs>
  <ScaleCrop>false</ScaleCrop>
  <Company>НОШ №11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</dc:creator>
  <cp:keywords/>
  <dc:description/>
  <cp:lastModifiedBy>НОШ</cp:lastModifiedBy>
  <cp:revision>2</cp:revision>
  <dcterms:created xsi:type="dcterms:W3CDTF">2015-04-20T03:14:00Z</dcterms:created>
  <dcterms:modified xsi:type="dcterms:W3CDTF">2016-02-22T13:26:00Z</dcterms:modified>
</cp:coreProperties>
</file>