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C01" w:rsidRPr="00D8074B" w:rsidRDefault="00132C01" w:rsidP="00132C01">
      <w:pPr>
        <w:pStyle w:val="2"/>
        <w:rPr>
          <w:rFonts w:ascii="Times New Roman" w:eastAsia="Batang" w:hAnsi="Times New Roman"/>
        </w:rPr>
      </w:pPr>
      <w:bookmarkStart w:id="0" w:name="_GoBack"/>
      <w:r w:rsidRPr="00D8074B">
        <w:rPr>
          <w:rFonts w:ascii="Times New Roman" w:eastAsia="Batang" w:hAnsi="Times New Roman"/>
        </w:rPr>
        <w:t>РАЗВИТИЕ МУЗЫКАЛЬНО-СЕНСОРНЫХ СПОСОБНОСТЕЙ  В МЛАДШЕЙ ГРУППЕ.</w:t>
      </w:r>
    </w:p>
    <w:bookmarkEnd w:id="0"/>
    <w:p w:rsidR="00132C01" w:rsidRPr="00B23B46" w:rsidRDefault="00132C01" w:rsidP="00132C01">
      <w:pPr>
        <w:jc w:val="center"/>
        <w:rPr>
          <w:b/>
          <w:bCs/>
        </w:rPr>
      </w:pPr>
    </w:p>
    <w:p w:rsidR="00132C01" w:rsidRPr="00D8074B" w:rsidRDefault="00132C01" w:rsidP="00132C01">
      <w:pPr>
        <w:jc w:val="center"/>
        <w:rPr>
          <w:i/>
          <w:iCs/>
          <w:sz w:val="28"/>
          <w:u w:val="single"/>
        </w:rPr>
      </w:pPr>
      <w:r w:rsidRPr="00D8074B">
        <w:rPr>
          <w:i/>
          <w:iCs/>
          <w:sz w:val="28"/>
          <w:u w:val="single"/>
        </w:rPr>
        <w:t xml:space="preserve">Игры на развитие </w:t>
      </w:r>
      <w:proofErr w:type="spellStart"/>
      <w:r w:rsidRPr="00D8074B">
        <w:rPr>
          <w:i/>
          <w:iCs/>
          <w:sz w:val="28"/>
          <w:u w:val="single"/>
        </w:rPr>
        <w:t>звуковысотного</w:t>
      </w:r>
      <w:proofErr w:type="spellEnd"/>
      <w:r w:rsidRPr="00D8074B">
        <w:rPr>
          <w:i/>
          <w:iCs/>
          <w:sz w:val="28"/>
          <w:u w:val="single"/>
        </w:rPr>
        <w:t xml:space="preserve"> слуха.</w:t>
      </w:r>
    </w:p>
    <w:p w:rsidR="00132C01" w:rsidRPr="00D8074B" w:rsidRDefault="00132C01" w:rsidP="00132C01">
      <w:pPr>
        <w:jc w:val="center"/>
        <w:rPr>
          <w:b/>
          <w:bCs/>
        </w:rPr>
      </w:pPr>
    </w:p>
    <w:p w:rsidR="00132C01" w:rsidRPr="00D8074B" w:rsidRDefault="00132C01" w:rsidP="00132C01">
      <w:pPr>
        <w:jc w:val="center"/>
        <w:rPr>
          <w:b/>
          <w:bCs/>
          <w:sz w:val="28"/>
          <w:szCs w:val="28"/>
        </w:rPr>
      </w:pPr>
      <w:r w:rsidRPr="00D8074B">
        <w:rPr>
          <w:b/>
          <w:bCs/>
          <w:sz w:val="28"/>
          <w:szCs w:val="28"/>
        </w:rPr>
        <w:t>Курица и цыплята.</w:t>
      </w:r>
    </w:p>
    <w:p w:rsidR="00132C01" w:rsidRPr="00D8074B" w:rsidRDefault="00132C01" w:rsidP="00132C01">
      <w:pPr>
        <w:ind w:firstLine="708"/>
        <w:jc w:val="both"/>
        <w:rPr>
          <w:sz w:val="28"/>
          <w:szCs w:val="28"/>
        </w:rPr>
      </w:pPr>
      <w:r w:rsidRPr="00D8074B">
        <w:rPr>
          <w:b/>
          <w:bCs/>
          <w:i/>
          <w:iCs/>
          <w:sz w:val="28"/>
          <w:szCs w:val="28"/>
        </w:rPr>
        <w:t>Ход игры:</w:t>
      </w:r>
      <w:r w:rsidRPr="00D8074B">
        <w:rPr>
          <w:i/>
          <w:iCs/>
          <w:sz w:val="28"/>
          <w:szCs w:val="28"/>
        </w:rPr>
        <w:t xml:space="preserve"> </w:t>
      </w:r>
      <w:r w:rsidRPr="00D8074B">
        <w:rPr>
          <w:sz w:val="28"/>
          <w:szCs w:val="28"/>
        </w:rPr>
        <w:t>Воспитатель берет куклу и говорит: «В этом домике живет кукла Маша, у нее есть много кур и цыплят. Их пора кормить, но они все разбежались. Маша позови своих птиц. Послушайте, ребята, кого зовет Маша». Играет Ре 2-й октавы. Дети, у которых в руках цыплята, встают и ставят их перед Машей, поют тоненьким голосом «пи-пи-пи».</w:t>
      </w:r>
    </w:p>
    <w:p w:rsidR="00132C01" w:rsidRPr="00D8074B" w:rsidRDefault="00132C01" w:rsidP="00132C01">
      <w:pPr>
        <w:pStyle w:val="a3"/>
        <w:rPr>
          <w:sz w:val="28"/>
          <w:szCs w:val="28"/>
        </w:rPr>
      </w:pPr>
      <w:r w:rsidRPr="00D8074B">
        <w:rPr>
          <w:sz w:val="28"/>
          <w:szCs w:val="28"/>
        </w:rPr>
        <w:t>Затем играет Ре 1-й октавы. Дети ставят фигурки кур на стол и поют на этом же звуке «ко-ко-ко».</w:t>
      </w:r>
    </w:p>
    <w:p w:rsidR="00132C01" w:rsidRPr="00D8074B" w:rsidRDefault="00132C01" w:rsidP="00132C01">
      <w:pPr>
        <w:ind w:firstLine="708"/>
        <w:rPr>
          <w:sz w:val="28"/>
          <w:szCs w:val="28"/>
        </w:rPr>
      </w:pPr>
      <w:r w:rsidRPr="00D8074B">
        <w:rPr>
          <w:b/>
          <w:bCs/>
          <w:i/>
          <w:iCs/>
          <w:sz w:val="28"/>
          <w:szCs w:val="28"/>
        </w:rPr>
        <w:t>Игровой материал:</w:t>
      </w:r>
      <w:r w:rsidRPr="00D8074B">
        <w:rPr>
          <w:i/>
          <w:iCs/>
          <w:sz w:val="28"/>
          <w:szCs w:val="28"/>
        </w:rPr>
        <w:t xml:space="preserve"> </w:t>
      </w:r>
      <w:r w:rsidRPr="00D8074B">
        <w:rPr>
          <w:sz w:val="28"/>
          <w:szCs w:val="28"/>
        </w:rPr>
        <w:t>Домик, кукла, карточки кур и цыплят по числу детей, или игрушки.</w:t>
      </w:r>
    </w:p>
    <w:p w:rsidR="00132C01" w:rsidRPr="00D8074B" w:rsidRDefault="00132C01" w:rsidP="00132C01">
      <w:pPr>
        <w:rPr>
          <w:sz w:val="28"/>
          <w:szCs w:val="28"/>
        </w:rPr>
      </w:pPr>
    </w:p>
    <w:p w:rsidR="00132C01" w:rsidRPr="00D8074B" w:rsidRDefault="00132C01" w:rsidP="00132C01">
      <w:pPr>
        <w:jc w:val="center"/>
        <w:rPr>
          <w:b/>
          <w:bCs/>
          <w:sz w:val="28"/>
          <w:szCs w:val="28"/>
        </w:rPr>
      </w:pPr>
      <w:r w:rsidRPr="00D8074B">
        <w:rPr>
          <w:b/>
          <w:bCs/>
          <w:sz w:val="28"/>
          <w:szCs w:val="28"/>
        </w:rPr>
        <w:t>Птицы и птенчики.</w:t>
      </w:r>
    </w:p>
    <w:p w:rsidR="00132C01" w:rsidRPr="00D8074B" w:rsidRDefault="00132C01" w:rsidP="00132C01">
      <w:pPr>
        <w:ind w:firstLine="708"/>
        <w:jc w:val="both"/>
        <w:rPr>
          <w:sz w:val="28"/>
          <w:szCs w:val="28"/>
        </w:rPr>
      </w:pPr>
      <w:r w:rsidRPr="00D8074B">
        <w:rPr>
          <w:b/>
          <w:bCs/>
          <w:i/>
          <w:iCs/>
          <w:sz w:val="28"/>
          <w:szCs w:val="28"/>
        </w:rPr>
        <w:t>Ход игры:</w:t>
      </w:r>
      <w:r w:rsidRPr="00D8074B">
        <w:rPr>
          <w:sz w:val="28"/>
          <w:szCs w:val="28"/>
        </w:rPr>
        <w:t xml:space="preserve"> У каждого ребенка по одной игрушке или картинке. Воспитатель играет на металлофоне низкие и высокие звуки. Дети слушают звуки, если звук высокий, дети поднимают картинку с птенчиком, если звук низкий – поднимают картинку с птицей.</w:t>
      </w:r>
    </w:p>
    <w:p w:rsidR="00132C01" w:rsidRPr="00D8074B" w:rsidRDefault="00132C01" w:rsidP="00132C01">
      <w:pPr>
        <w:ind w:firstLine="708"/>
        <w:jc w:val="both"/>
        <w:rPr>
          <w:sz w:val="28"/>
          <w:szCs w:val="28"/>
        </w:rPr>
      </w:pPr>
      <w:r w:rsidRPr="00D8074B">
        <w:rPr>
          <w:b/>
          <w:bCs/>
          <w:i/>
          <w:iCs/>
          <w:sz w:val="28"/>
          <w:szCs w:val="28"/>
        </w:rPr>
        <w:t>Игровой материал:</w:t>
      </w:r>
      <w:r w:rsidRPr="00D8074B">
        <w:rPr>
          <w:i/>
          <w:iCs/>
          <w:sz w:val="28"/>
          <w:szCs w:val="28"/>
        </w:rPr>
        <w:t xml:space="preserve"> </w:t>
      </w:r>
      <w:r w:rsidRPr="00D8074B">
        <w:rPr>
          <w:sz w:val="28"/>
          <w:szCs w:val="28"/>
        </w:rPr>
        <w:t>Картинки или игрушки с большой птицей и птенцами.</w:t>
      </w:r>
    </w:p>
    <w:p w:rsidR="00132C01" w:rsidRPr="00D8074B" w:rsidRDefault="00132C01" w:rsidP="00132C01">
      <w:pPr>
        <w:jc w:val="center"/>
        <w:rPr>
          <w:sz w:val="28"/>
          <w:szCs w:val="28"/>
        </w:rPr>
      </w:pPr>
    </w:p>
    <w:p w:rsidR="00132C01" w:rsidRPr="00D8074B" w:rsidRDefault="00132C01" w:rsidP="00132C01">
      <w:pPr>
        <w:jc w:val="center"/>
        <w:rPr>
          <w:b/>
          <w:bCs/>
          <w:sz w:val="28"/>
          <w:szCs w:val="28"/>
        </w:rPr>
      </w:pPr>
      <w:r w:rsidRPr="00D8074B">
        <w:rPr>
          <w:b/>
          <w:bCs/>
          <w:sz w:val="28"/>
          <w:szCs w:val="28"/>
        </w:rPr>
        <w:t>Найди и покажи.</w:t>
      </w:r>
    </w:p>
    <w:p w:rsidR="00132C01" w:rsidRPr="00D8074B" w:rsidRDefault="00132C01" w:rsidP="00132C01">
      <w:pPr>
        <w:ind w:firstLine="708"/>
        <w:jc w:val="both"/>
        <w:rPr>
          <w:sz w:val="28"/>
          <w:szCs w:val="28"/>
        </w:rPr>
      </w:pPr>
      <w:r w:rsidRPr="00D8074B">
        <w:rPr>
          <w:b/>
          <w:bCs/>
          <w:i/>
          <w:iCs/>
          <w:sz w:val="28"/>
          <w:szCs w:val="28"/>
        </w:rPr>
        <w:t>Ход игры:</w:t>
      </w:r>
      <w:r w:rsidRPr="00D8074B">
        <w:rPr>
          <w:sz w:val="28"/>
          <w:szCs w:val="28"/>
        </w:rPr>
        <w:t xml:space="preserve"> взрослый показывает картинку мамы, сопровождая показ звукоподражанием на низком звуке. Ребёнок находит карточку с детёнышем и отвечает на высоком звуке.</w:t>
      </w:r>
    </w:p>
    <w:p w:rsidR="00132C01" w:rsidRPr="00D8074B" w:rsidRDefault="00132C01" w:rsidP="00132C01">
      <w:pPr>
        <w:ind w:firstLine="708"/>
        <w:jc w:val="both"/>
        <w:rPr>
          <w:sz w:val="28"/>
          <w:szCs w:val="28"/>
        </w:rPr>
      </w:pPr>
      <w:r w:rsidRPr="00D8074B">
        <w:rPr>
          <w:b/>
          <w:bCs/>
          <w:i/>
          <w:iCs/>
          <w:sz w:val="28"/>
          <w:szCs w:val="28"/>
        </w:rPr>
        <w:t xml:space="preserve">Игровой материал: </w:t>
      </w:r>
      <w:r w:rsidRPr="00D8074B">
        <w:rPr>
          <w:sz w:val="28"/>
          <w:szCs w:val="28"/>
        </w:rPr>
        <w:t>5-6 наборов парных карточек с мамами и детёнышами разных животных.</w:t>
      </w:r>
    </w:p>
    <w:p w:rsidR="00132C01" w:rsidRPr="00D8074B" w:rsidRDefault="00132C01" w:rsidP="00132C01">
      <w:pPr>
        <w:jc w:val="both"/>
      </w:pPr>
    </w:p>
    <w:p w:rsidR="00132C01" w:rsidRPr="00D8074B" w:rsidRDefault="00132C01" w:rsidP="00132C01">
      <w:pPr>
        <w:jc w:val="center"/>
        <w:rPr>
          <w:i/>
          <w:iCs/>
          <w:sz w:val="28"/>
          <w:u w:val="single"/>
        </w:rPr>
      </w:pPr>
      <w:r w:rsidRPr="00D8074B">
        <w:rPr>
          <w:i/>
          <w:iCs/>
          <w:sz w:val="28"/>
          <w:u w:val="single"/>
        </w:rPr>
        <w:t>Игры на развитие чувства ритма.</w:t>
      </w:r>
    </w:p>
    <w:p w:rsidR="00132C01" w:rsidRPr="00D8074B" w:rsidRDefault="00132C01" w:rsidP="00132C01">
      <w:pPr>
        <w:jc w:val="center"/>
        <w:rPr>
          <w:i/>
          <w:iCs/>
          <w:u w:val="single"/>
        </w:rPr>
      </w:pPr>
    </w:p>
    <w:p w:rsidR="00132C01" w:rsidRPr="00D8074B" w:rsidRDefault="00132C01" w:rsidP="00132C01">
      <w:pPr>
        <w:jc w:val="center"/>
        <w:rPr>
          <w:b/>
          <w:bCs/>
          <w:sz w:val="28"/>
          <w:szCs w:val="28"/>
        </w:rPr>
      </w:pPr>
      <w:r w:rsidRPr="00D8074B">
        <w:rPr>
          <w:b/>
          <w:bCs/>
          <w:sz w:val="28"/>
          <w:szCs w:val="28"/>
        </w:rPr>
        <w:t>Зайцы на поляне.</w:t>
      </w:r>
    </w:p>
    <w:p w:rsidR="00132C01" w:rsidRPr="00D8074B" w:rsidRDefault="00132C01" w:rsidP="00132C01">
      <w:pPr>
        <w:ind w:firstLine="708"/>
        <w:jc w:val="both"/>
        <w:rPr>
          <w:sz w:val="28"/>
          <w:szCs w:val="28"/>
        </w:rPr>
      </w:pPr>
      <w:r w:rsidRPr="00D8074B">
        <w:rPr>
          <w:b/>
          <w:bCs/>
          <w:i/>
          <w:iCs/>
          <w:sz w:val="28"/>
          <w:szCs w:val="28"/>
        </w:rPr>
        <w:t>Игровой материал:</w:t>
      </w:r>
      <w:r w:rsidRPr="00D8074B">
        <w:rPr>
          <w:i/>
          <w:iCs/>
          <w:sz w:val="28"/>
          <w:szCs w:val="28"/>
        </w:rPr>
        <w:t xml:space="preserve"> </w:t>
      </w:r>
      <w:r w:rsidRPr="00D8074B">
        <w:rPr>
          <w:sz w:val="28"/>
          <w:szCs w:val="28"/>
        </w:rPr>
        <w:t>На планшете изображен лес, поляна. В центре сделаны разрезы, куда вставляются картинки «Зайцы спят», «Зайцы пляшут».</w:t>
      </w:r>
    </w:p>
    <w:p w:rsidR="00132C01" w:rsidRPr="00D8074B" w:rsidRDefault="00132C01" w:rsidP="00132C01">
      <w:pPr>
        <w:ind w:firstLine="708"/>
        <w:jc w:val="both"/>
        <w:rPr>
          <w:sz w:val="28"/>
          <w:szCs w:val="28"/>
        </w:rPr>
      </w:pPr>
      <w:r w:rsidRPr="00D8074B">
        <w:rPr>
          <w:b/>
          <w:bCs/>
          <w:i/>
          <w:iCs/>
          <w:sz w:val="28"/>
          <w:szCs w:val="28"/>
        </w:rPr>
        <w:t>Ход игры:</w:t>
      </w:r>
      <w:r w:rsidRPr="00D8074B">
        <w:rPr>
          <w:i/>
          <w:iCs/>
          <w:sz w:val="28"/>
          <w:szCs w:val="28"/>
        </w:rPr>
        <w:t xml:space="preserve"> </w:t>
      </w:r>
      <w:r w:rsidRPr="00D8074B">
        <w:rPr>
          <w:sz w:val="28"/>
          <w:szCs w:val="28"/>
        </w:rPr>
        <w:t>Воспитатель предлагает детям пойти погулять на поляну, нарисованную на картинке: «Здесь живут маленькие зайчики, а что они дел</w:t>
      </w:r>
      <w:r>
        <w:rPr>
          <w:sz w:val="28"/>
          <w:szCs w:val="28"/>
        </w:rPr>
        <w:t>ают, вы узнаете, когда послушае</w:t>
      </w:r>
      <w:r w:rsidRPr="00D8074B">
        <w:rPr>
          <w:sz w:val="28"/>
          <w:szCs w:val="28"/>
        </w:rPr>
        <w:t>те музыку. Звучит мелодия колыбельной песни или танцевальной музыки, дети определяют ее и вставляют соответствующую картинку на планшете.</w:t>
      </w:r>
    </w:p>
    <w:p w:rsidR="00132C01" w:rsidRPr="00D8074B" w:rsidRDefault="00132C01" w:rsidP="00132C01">
      <w:pPr>
        <w:jc w:val="both"/>
        <w:rPr>
          <w:i/>
          <w:iCs/>
          <w:sz w:val="28"/>
          <w:szCs w:val="28"/>
          <w:u w:val="single"/>
        </w:rPr>
      </w:pPr>
    </w:p>
    <w:p w:rsidR="00132C01" w:rsidRPr="00D8074B" w:rsidRDefault="00132C01" w:rsidP="00132C01">
      <w:pPr>
        <w:jc w:val="center"/>
        <w:rPr>
          <w:b/>
          <w:bCs/>
          <w:sz w:val="28"/>
          <w:szCs w:val="28"/>
        </w:rPr>
      </w:pPr>
      <w:r w:rsidRPr="00D8074B">
        <w:rPr>
          <w:b/>
          <w:bCs/>
          <w:sz w:val="28"/>
          <w:szCs w:val="28"/>
        </w:rPr>
        <w:t>Игра с бубном.</w:t>
      </w:r>
    </w:p>
    <w:p w:rsidR="00132C01" w:rsidRPr="00D8074B" w:rsidRDefault="00132C01" w:rsidP="00132C01">
      <w:pPr>
        <w:ind w:firstLine="708"/>
        <w:jc w:val="both"/>
        <w:rPr>
          <w:sz w:val="28"/>
          <w:szCs w:val="28"/>
        </w:rPr>
      </w:pPr>
      <w:r w:rsidRPr="00D8074B">
        <w:rPr>
          <w:b/>
          <w:bCs/>
          <w:i/>
          <w:iCs/>
          <w:sz w:val="28"/>
          <w:szCs w:val="28"/>
        </w:rPr>
        <w:t xml:space="preserve">Игровой материал: </w:t>
      </w:r>
      <w:r w:rsidRPr="00D8074B">
        <w:rPr>
          <w:sz w:val="28"/>
          <w:szCs w:val="28"/>
        </w:rPr>
        <w:t>Любой музыкальный или шумовой инструмент.</w:t>
      </w:r>
    </w:p>
    <w:p w:rsidR="00132C01" w:rsidRPr="00D8074B" w:rsidRDefault="00132C01" w:rsidP="00132C01">
      <w:pPr>
        <w:ind w:firstLine="708"/>
        <w:jc w:val="both"/>
        <w:rPr>
          <w:b/>
          <w:bCs/>
          <w:i/>
          <w:iCs/>
          <w:sz w:val="28"/>
          <w:szCs w:val="28"/>
        </w:rPr>
      </w:pPr>
      <w:r w:rsidRPr="00D8074B">
        <w:rPr>
          <w:b/>
          <w:bCs/>
          <w:i/>
          <w:iCs/>
          <w:sz w:val="28"/>
          <w:szCs w:val="28"/>
        </w:rPr>
        <w:lastRenderedPageBreak/>
        <w:t>Ход игры:</w:t>
      </w:r>
      <w:r w:rsidRPr="00D8074B">
        <w:rPr>
          <w:sz w:val="28"/>
          <w:szCs w:val="28"/>
        </w:rPr>
        <w:t xml:space="preserve"> Играет педагог, дети слушают или хлопают в ладоши; педагог предлагает играть желающему ребёнку; «концерт (играющий выходит на середину); ребёнок передаёт бубен, кому хочет (развитие коммуникативных способностей); один ребёнок играет на бубне, другой водит игрушку по столу. На занятие приносится от одного до четырёх инструментов постепенно.</w:t>
      </w:r>
    </w:p>
    <w:p w:rsidR="00132C01" w:rsidRPr="00D8074B" w:rsidRDefault="00132C01" w:rsidP="00132C01">
      <w:pPr>
        <w:ind w:firstLine="708"/>
        <w:jc w:val="both"/>
        <w:rPr>
          <w:sz w:val="28"/>
          <w:szCs w:val="28"/>
        </w:rPr>
      </w:pPr>
      <w:r w:rsidRPr="00D8074B">
        <w:rPr>
          <w:b/>
          <w:bCs/>
          <w:i/>
          <w:iCs/>
          <w:sz w:val="28"/>
          <w:szCs w:val="28"/>
        </w:rPr>
        <w:t xml:space="preserve">Цель игры: </w:t>
      </w:r>
      <w:r w:rsidRPr="00D8074B">
        <w:rPr>
          <w:sz w:val="28"/>
          <w:szCs w:val="28"/>
        </w:rPr>
        <w:t>Вызывать у детей радость и желание играть; не акцентировать внимание детей на ритмичном исполнении.</w:t>
      </w:r>
    </w:p>
    <w:p w:rsidR="00132C01" w:rsidRPr="00D8074B" w:rsidRDefault="00132C01" w:rsidP="00132C01">
      <w:pPr>
        <w:jc w:val="both"/>
        <w:rPr>
          <w:sz w:val="28"/>
          <w:szCs w:val="28"/>
        </w:rPr>
      </w:pPr>
    </w:p>
    <w:p w:rsidR="00132C01" w:rsidRPr="00D8074B" w:rsidRDefault="00132C01" w:rsidP="00132C01">
      <w:pPr>
        <w:jc w:val="center"/>
        <w:rPr>
          <w:b/>
          <w:bCs/>
          <w:sz w:val="28"/>
          <w:szCs w:val="28"/>
        </w:rPr>
      </w:pPr>
      <w:r w:rsidRPr="00D8074B">
        <w:rPr>
          <w:b/>
          <w:bCs/>
          <w:sz w:val="28"/>
          <w:szCs w:val="28"/>
        </w:rPr>
        <w:t>Игры с нитками.</w:t>
      </w:r>
    </w:p>
    <w:p w:rsidR="00132C01" w:rsidRPr="00D8074B" w:rsidRDefault="00132C01" w:rsidP="00132C01">
      <w:pPr>
        <w:ind w:firstLine="708"/>
        <w:jc w:val="both"/>
        <w:rPr>
          <w:sz w:val="28"/>
          <w:szCs w:val="28"/>
        </w:rPr>
      </w:pPr>
      <w:r w:rsidRPr="00D8074B">
        <w:rPr>
          <w:b/>
          <w:bCs/>
          <w:i/>
          <w:iCs/>
          <w:sz w:val="28"/>
          <w:szCs w:val="28"/>
        </w:rPr>
        <w:t xml:space="preserve">Цель: </w:t>
      </w:r>
      <w:r w:rsidRPr="00D8074B">
        <w:rPr>
          <w:sz w:val="28"/>
          <w:szCs w:val="28"/>
        </w:rPr>
        <w:t>Дать понятие о длинных и коротких звуках.</w:t>
      </w:r>
    </w:p>
    <w:p w:rsidR="00132C01" w:rsidRPr="00D8074B" w:rsidRDefault="00132C01" w:rsidP="00132C01">
      <w:pPr>
        <w:ind w:firstLine="708"/>
        <w:jc w:val="both"/>
        <w:rPr>
          <w:sz w:val="28"/>
          <w:szCs w:val="28"/>
        </w:rPr>
      </w:pPr>
      <w:r w:rsidRPr="00D8074B">
        <w:rPr>
          <w:b/>
          <w:bCs/>
          <w:i/>
          <w:iCs/>
          <w:sz w:val="28"/>
          <w:szCs w:val="28"/>
        </w:rPr>
        <w:t xml:space="preserve">Игровой материал: </w:t>
      </w:r>
      <w:r w:rsidRPr="00D8074B">
        <w:rPr>
          <w:sz w:val="28"/>
          <w:szCs w:val="28"/>
        </w:rPr>
        <w:t>Клубок ярких, толстых, шерстяных ниток. Ножницы. Стол.</w:t>
      </w:r>
    </w:p>
    <w:p w:rsidR="00132C01" w:rsidRDefault="00132C01" w:rsidP="00132C01">
      <w:pPr>
        <w:ind w:firstLine="708"/>
        <w:jc w:val="both"/>
        <w:rPr>
          <w:sz w:val="28"/>
          <w:szCs w:val="28"/>
        </w:rPr>
      </w:pPr>
      <w:r w:rsidRPr="00D8074B">
        <w:rPr>
          <w:b/>
          <w:bCs/>
          <w:i/>
          <w:iCs/>
          <w:sz w:val="28"/>
          <w:szCs w:val="28"/>
        </w:rPr>
        <w:t xml:space="preserve">Ход игры: </w:t>
      </w:r>
      <w:r w:rsidRPr="00D8074B">
        <w:rPr>
          <w:b/>
          <w:bCs/>
          <w:sz w:val="28"/>
          <w:szCs w:val="28"/>
        </w:rPr>
        <w:t>П</w:t>
      </w:r>
      <w:r w:rsidRPr="00D8074B">
        <w:rPr>
          <w:sz w:val="28"/>
          <w:szCs w:val="28"/>
        </w:rPr>
        <w:t xml:space="preserve">едагог тянет нитку и поёт: «У-у-у». Звук обрывается, ниточку отрезают ножницами и кладут на стол. Таким образом, отрезают нитки разной длины и раскладываются в любой последовательности. Педагог, проводя пальцами по ниткам, </w:t>
      </w:r>
      <w:proofErr w:type="spellStart"/>
      <w:r w:rsidRPr="00D8074B">
        <w:rPr>
          <w:sz w:val="28"/>
          <w:szCs w:val="28"/>
        </w:rPr>
        <w:t>пропевает</w:t>
      </w:r>
      <w:proofErr w:type="spellEnd"/>
      <w:r w:rsidRPr="00D8074B">
        <w:rPr>
          <w:sz w:val="28"/>
          <w:szCs w:val="28"/>
        </w:rPr>
        <w:t xml:space="preserve"> либо длинные, либо короткие звуки. В промежутках между нитками звук исчезает. </w:t>
      </w:r>
    </w:p>
    <w:p w:rsidR="00132C01" w:rsidRPr="00D8074B" w:rsidRDefault="00132C01" w:rsidP="00132C01">
      <w:pPr>
        <w:ind w:firstLine="708"/>
        <w:jc w:val="both"/>
        <w:rPr>
          <w:b/>
          <w:bCs/>
          <w:sz w:val="28"/>
          <w:szCs w:val="28"/>
        </w:rPr>
      </w:pPr>
      <w:r w:rsidRPr="00D8074B">
        <w:rPr>
          <w:sz w:val="28"/>
          <w:szCs w:val="28"/>
        </w:rPr>
        <w:t>Варианты:</w:t>
      </w:r>
      <w:r>
        <w:rPr>
          <w:b/>
          <w:bCs/>
          <w:sz w:val="28"/>
          <w:szCs w:val="28"/>
        </w:rPr>
        <w:t xml:space="preserve"> </w:t>
      </w:r>
      <w:r w:rsidRPr="00D8074B">
        <w:rPr>
          <w:sz w:val="28"/>
          <w:szCs w:val="28"/>
        </w:rPr>
        <w:t>Педагог раскладывает нитки, дети проводят по ним пал</w:t>
      </w:r>
      <w:r>
        <w:rPr>
          <w:sz w:val="28"/>
          <w:szCs w:val="28"/>
        </w:rPr>
        <w:t>ьчиком и поют звук «у-у-у»; нес</w:t>
      </w:r>
      <w:r w:rsidRPr="00D8074B">
        <w:rPr>
          <w:sz w:val="28"/>
          <w:szCs w:val="28"/>
        </w:rPr>
        <w:t xml:space="preserve">колько детей держат в руках нитки, остальные, проходя мимо, поводят по нитям пальцем и </w:t>
      </w:r>
      <w:proofErr w:type="spellStart"/>
      <w:r w:rsidRPr="00D8074B">
        <w:rPr>
          <w:sz w:val="28"/>
          <w:szCs w:val="28"/>
        </w:rPr>
        <w:t>пропевают</w:t>
      </w:r>
      <w:proofErr w:type="spellEnd"/>
      <w:r w:rsidRPr="00D8074B">
        <w:rPr>
          <w:sz w:val="28"/>
          <w:szCs w:val="28"/>
        </w:rPr>
        <w:t xml:space="preserve"> звуки; дети сами выкладывают нитки и </w:t>
      </w:r>
      <w:proofErr w:type="spellStart"/>
      <w:r w:rsidRPr="00D8074B">
        <w:rPr>
          <w:sz w:val="28"/>
          <w:szCs w:val="28"/>
        </w:rPr>
        <w:t>пропевают</w:t>
      </w:r>
      <w:proofErr w:type="spellEnd"/>
      <w:r w:rsidRPr="00D8074B">
        <w:rPr>
          <w:sz w:val="28"/>
          <w:szCs w:val="28"/>
        </w:rPr>
        <w:t xml:space="preserve"> свой ритмический рисунок.</w:t>
      </w:r>
    </w:p>
    <w:p w:rsidR="00132C01" w:rsidRPr="00D8074B" w:rsidRDefault="00132C01" w:rsidP="00132C01">
      <w:pPr>
        <w:jc w:val="both"/>
      </w:pPr>
    </w:p>
    <w:p w:rsidR="00132C01" w:rsidRPr="00D8074B" w:rsidRDefault="00132C01" w:rsidP="00132C01">
      <w:pPr>
        <w:jc w:val="center"/>
        <w:rPr>
          <w:i/>
          <w:iCs/>
          <w:sz w:val="28"/>
          <w:u w:val="single"/>
        </w:rPr>
      </w:pPr>
      <w:r w:rsidRPr="00D8074B">
        <w:rPr>
          <w:i/>
          <w:iCs/>
          <w:sz w:val="28"/>
          <w:u w:val="single"/>
        </w:rPr>
        <w:t>Игры на различие тембровой окраски.</w:t>
      </w:r>
    </w:p>
    <w:p w:rsidR="00132C01" w:rsidRPr="00D8074B" w:rsidRDefault="00132C01" w:rsidP="00132C01">
      <w:pPr>
        <w:jc w:val="center"/>
        <w:rPr>
          <w:i/>
          <w:iCs/>
          <w:sz w:val="28"/>
          <w:u w:val="single"/>
        </w:rPr>
      </w:pPr>
    </w:p>
    <w:p w:rsidR="00132C01" w:rsidRPr="00D8074B" w:rsidRDefault="00132C01" w:rsidP="00132C01">
      <w:pPr>
        <w:jc w:val="center"/>
        <w:rPr>
          <w:b/>
          <w:bCs/>
          <w:sz w:val="28"/>
          <w:szCs w:val="28"/>
        </w:rPr>
      </w:pPr>
      <w:r w:rsidRPr="00D8074B">
        <w:rPr>
          <w:b/>
          <w:bCs/>
          <w:sz w:val="28"/>
          <w:szCs w:val="28"/>
        </w:rPr>
        <w:t>В лесу.</w:t>
      </w:r>
    </w:p>
    <w:p w:rsidR="00132C01" w:rsidRPr="00D8074B" w:rsidRDefault="00132C01" w:rsidP="00132C01">
      <w:pPr>
        <w:ind w:firstLine="708"/>
        <w:jc w:val="both"/>
        <w:rPr>
          <w:sz w:val="28"/>
          <w:szCs w:val="28"/>
        </w:rPr>
      </w:pPr>
      <w:r w:rsidRPr="00D8074B">
        <w:rPr>
          <w:b/>
          <w:bCs/>
          <w:i/>
          <w:iCs/>
          <w:sz w:val="28"/>
          <w:szCs w:val="28"/>
        </w:rPr>
        <w:t>Ход игры:</w:t>
      </w:r>
      <w:r w:rsidRPr="00D8074B">
        <w:rPr>
          <w:sz w:val="28"/>
          <w:szCs w:val="28"/>
        </w:rPr>
        <w:t xml:space="preserve"> Дети, посмотрите, какой красивый лес, здесь березки, елки, ягодки. Пришла Таня в этот лес, а за елкой кто-то прячется. Поможем Тане </w:t>
      </w:r>
      <w:proofErr w:type="gramStart"/>
      <w:r w:rsidRPr="00D8074B">
        <w:rPr>
          <w:sz w:val="28"/>
          <w:szCs w:val="28"/>
        </w:rPr>
        <w:t>отгадать</w:t>
      </w:r>
      <w:proofErr w:type="gramEnd"/>
      <w:r w:rsidRPr="00D8074B">
        <w:rPr>
          <w:sz w:val="28"/>
          <w:szCs w:val="28"/>
        </w:rPr>
        <w:t xml:space="preserve"> кто же там сидит.</w:t>
      </w:r>
    </w:p>
    <w:p w:rsidR="00132C01" w:rsidRPr="00D8074B" w:rsidRDefault="00132C01" w:rsidP="00132C01">
      <w:pPr>
        <w:jc w:val="both"/>
        <w:rPr>
          <w:sz w:val="28"/>
          <w:szCs w:val="28"/>
        </w:rPr>
      </w:pPr>
      <w:proofErr w:type="gramStart"/>
      <w:r w:rsidRPr="00D8074B">
        <w:rPr>
          <w:sz w:val="28"/>
          <w:szCs w:val="28"/>
        </w:rPr>
        <w:t xml:space="preserve">Послушайте песенку-загадку (играет «Зайку» </w:t>
      </w:r>
      <w:proofErr w:type="spellStart"/>
      <w:r w:rsidRPr="00D8074B">
        <w:rPr>
          <w:sz w:val="28"/>
          <w:szCs w:val="28"/>
        </w:rPr>
        <w:t>р.н.м</w:t>
      </w:r>
      <w:proofErr w:type="spellEnd"/>
      <w:r w:rsidRPr="00D8074B">
        <w:rPr>
          <w:sz w:val="28"/>
          <w:szCs w:val="28"/>
        </w:rPr>
        <w:t>.), дети вместе с Таней отгадывают, для верности Таня заглядывает за елку, там, в кармашке – зайка.</w:t>
      </w:r>
      <w:proofErr w:type="gramEnd"/>
      <w:r w:rsidRPr="00D8074B">
        <w:rPr>
          <w:sz w:val="28"/>
          <w:szCs w:val="28"/>
        </w:rPr>
        <w:t xml:space="preserve"> Воспитатель незаметно меняет картинку за елкой, выбирают другого ребенка, и он вместе со всеми детьми определяет, кто снова спрятался за елкой.</w:t>
      </w:r>
    </w:p>
    <w:p w:rsidR="00132C01" w:rsidRPr="00D8074B" w:rsidRDefault="00132C01" w:rsidP="00132C01">
      <w:pPr>
        <w:ind w:firstLine="708"/>
        <w:jc w:val="both"/>
        <w:rPr>
          <w:sz w:val="28"/>
          <w:szCs w:val="28"/>
        </w:rPr>
      </w:pPr>
      <w:r w:rsidRPr="00D8074B">
        <w:rPr>
          <w:b/>
          <w:bCs/>
          <w:i/>
          <w:iCs/>
          <w:sz w:val="28"/>
          <w:szCs w:val="28"/>
        </w:rPr>
        <w:t>Игровой материал:</w:t>
      </w:r>
      <w:r w:rsidRPr="00D8074B">
        <w:rPr>
          <w:sz w:val="28"/>
          <w:szCs w:val="28"/>
        </w:rPr>
        <w:t xml:space="preserve"> Елка с кармашком, картинки зайца, медведя, кошки.</w:t>
      </w:r>
    </w:p>
    <w:p w:rsidR="00132C01" w:rsidRPr="00D8074B" w:rsidRDefault="00132C01" w:rsidP="00132C01">
      <w:pPr>
        <w:ind w:firstLine="708"/>
        <w:jc w:val="both"/>
        <w:rPr>
          <w:sz w:val="28"/>
          <w:szCs w:val="28"/>
        </w:rPr>
      </w:pPr>
      <w:r w:rsidRPr="00D8074B">
        <w:rPr>
          <w:b/>
          <w:bCs/>
          <w:i/>
          <w:iCs/>
          <w:sz w:val="28"/>
          <w:szCs w:val="28"/>
        </w:rPr>
        <w:t xml:space="preserve">Музыкальный репертуар: </w:t>
      </w:r>
      <w:r w:rsidRPr="00D8074B">
        <w:rPr>
          <w:sz w:val="28"/>
          <w:szCs w:val="28"/>
        </w:rPr>
        <w:t xml:space="preserve">«Зайка» </w:t>
      </w:r>
      <w:proofErr w:type="spellStart"/>
      <w:r w:rsidRPr="00D8074B">
        <w:rPr>
          <w:sz w:val="28"/>
          <w:szCs w:val="28"/>
        </w:rPr>
        <w:t>р.н.м</w:t>
      </w:r>
      <w:proofErr w:type="spellEnd"/>
      <w:r w:rsidRPr="00D8074B">
        <w:rPr>
          <w:sz w:val="28"/>
          <w:szCs w:val="28"/>
        </w:rPr>
        <w:t xml:space="preserve">., «Медведь» </w:t>
      </w:r>
      <w:proofErr w:type="spellStart"/>
      <w:r w:rsidRPr="00D8074B">
        <w:rPr>
          <w:sz w:val="28"/>
          <w:szCs w:val="28"/>
        </w:rPr>
        <w:t>М.Саркова</w:t>
      </w:r>
      <w:proofErr w:type="spellEnd"/>
      <w:r w:rsidRPr="00D8074B">
        <w:rPr>
          <w:sz w:val="28"/>
          <w:szCs w:val="28"/>
        </w:rPr>
        <w:t xml:space="preserve">, «Кошка» </w:t>
      </w:r>
      <w:proofErr w:type="spellStart"/>
      <w:r w:rsidRPr="00D8074B">
        <w:rPr>
          <w:sz w:val="28"/>
          <w:szCs w:val="28"/>
        </w:rPr>
        <w:t>А.Редитова</w:t>
      </w:r>
      <w:proofErr w:type="spellEnd"/>
      <w:r w:rsidRPr="00D8074B">
        <w:rPr>
          <w:sz w:val="28"/>
          <w:szCs w:val="28"/>
        </w:rPr>
        <w:t>.</w:t>
      </w:r>
    </w:p>
    <w:p w:rsidR="00132C01" w:rsidRPr="00D8074B" w:rsidRDefault="00132C01" w:rsidP="00132C01"/>
    <w:p w:rsidR="00132C01" w:rsidRPr="00D8074B" w:rsidRDefault="00132C01" w:rsidP="00132C01">
      <w:pPr>
        <w:jc w:val="center"/>
        <w:rPr>
          <w:i/>
          <w:iCs/>
          <w:sz w:val="28"/>
          <w:u w:val="single"/>
        </w:rPr>
      </w:pPr>
      <w:r w:rsidRPr="00D8074B">
        <w:rPr>
          <w:i/>
          <w:iCs/>
          <w:sz w:val="28"/>
          <w:u w:val="single"/>
        </w:rPr>
        <w:t>Игры на восприятие музыки.</w:t>
      </w:r>
    </w:p>
    <w:p w:rsidR="00132C01" w:rsidRPr="00D8074B" w:rsidRDefault="00132C01" w:rsidP="00132C01">
      <w:pPr>
        <w:jc w:val="center"/>
        <w:rPr>
          <w:i/>
          <w:iCs/>
          <w:sz w:val="28"/>
          <w:u w:val="single"/>
        </w:rPr>
      </w:pPr>
    </w:p>
    <w:p w:rsidR="00132C01" w:rsidRPr="00D8074B" w:rsidRDefault="00132C01" w:rsidP="00132C01">
      <w:pPr>
        <w:jc w:val="center"/>
        <w:rPr>
          <w:b/>
          <w:bCs/>
          <w:sz w:val="28"/>
          <w:szCs w:val="28"/>
        </w:rPr>
      </w:pPr>
      <w:r w:rsidRPr="00D8074B">
        <w:rPr>
          <w:b/>
          <w:bCs/>
          <w:sz w:val="28"/>
          <w:szCs w:val="28"/>
        </w:rPr>
        <w:t>Кто подошёл к теремку.</w:t>
      </w:r>
    </w:p>
    <w:p w:rsidR="00132C01" w:rsidRPr="00D8074B" w:rsidRDefault="00132C01" w:rsidP="00132C01">
      <w:pPr>
        <w:ind w:firstLine="708"/>
        <w:jc w:val="both"/>
        <w:rPr>
          <w:sz w:val="28"/>
          <w:szCs w:val="28"/>
        </w:rPr>
      </w:pPr>
      <w:r w:rsidRPr="00D8074B">
        <w:rPr>
          <w:b/>
          <w:bCs/>
          <w:i/>
          <w:iCs/>
          <w:sz w:val="28"/>
          <w:szCs w:val="28"/>
        </w:rPr>
        <w:t xml:space="preserve">Цель: </w:t>
      </w:r>
      <w:r w:rsidRPr="00D8074B">
        <w:rPr>
          <w:sz w:val="28"/>
          <w:szCs w:val="28"/>
        </w:rPr>
        <w:t>развивать умение запоминать и различать музыкальные произведения.</w:t>
      </w:r>
    </w:p>
    <w:p w:rsidR="00132C01" w:rsidRPr="00D8074B" w:rsidRDefault="00132C01" w:rsidP="00132C01">
      <w:pPr>
        <w:ind w:firstLine="708"/>
        <w:jc w:val="both"/>
        <w:rPr>
          <w:sz w:val="28"/>
          <w:szCs w:val="28"/>
        </w:rPr>
      </w:pPr>
      <w:r w:rsidRPr="00D8074B">
        <w:rPr>
          <w:b/>
          <w:bCs/>
          <w:i/>
          <w:iCs/>
          <w:sz w:val="28"/>
          <w:szCs w:val="28"/>
        </w:rPr>
        <w:lastRenderedPageBreak/>
        <w:t xml:space="preserve">Игровой материал: </w:t>
      </w:r>
      <w:r w:rsidRPr="00D8074B">
        <w:rPr>
          <w:sz w:val="28"/>
          <w:szCs w:val="28"/>
        </w:rPr>
        <w:t xml:space="preserve">Картинка из картона с изображением теремка. На выдвижной бумажной ленте сбоку от </w:t>
      </w:r>
      <w:proofErr w:type="spellStart"/>
      <w:r w:rsidRPr="00D8074B">
        <w:rPr>
          <w:sz w:val="28"/>
          <w:szCs w:val="28"/>
        </w:rPr>
        <w:t>терёмка</w:t>
      </w:r>
      <w:proofErr w:type="spellEnd"/>
      <w:r w:rsidRPr="00D8074B">
        <w:rPr>
          <w:sz w:val="28"/>
          <w:szCs w:val="28"/>
        </w:rPr>
        <w:t xml:space="preserve"> нарисованы сказочные персонажи: лиса, медведь, волк, лягушка, зайка и др.</w:t>
      </w:r>
    </w:p>
    <w:p w:rsidR="00132C01" w:rsidRPr="00D8074B" w:rsidRDefault="00132C01" w:rsidP="00132C01">
      <w:pPr>
        <w:ind w:firstLine="708"/>
        <w:jc w:val="both"/>
        <w:rPr>
          <w:sz w:val="28"/>
          <w:szCs w:val="28"/>
        </w:rPr>
      </w:pPr>
      <w:r w:rsidRPr="00D8074B">
        <w:rPr>
          <w:b/>
          <w:bCs/>
          <w:i/>
          <w:iCs/>
          <w:sz w:val="28"/>
          <w:szCs w:val="28"/>
        </w:rPr>
        <w:t xml:space="preserve">Ход игры: </w:t>
      </w:r>
      <w:r w:rsidRPr="00D8074B">
        <w:rPr>
          <w:sz w:val="28"/>
          <w:szCs w:val="28"/>
        </w:rPr>
        <w:t xml:space="preserve">Взрослый начинает сказку: «Стоит в поле </w:t>
      </w:r>
      <w:proofErr w:type="spellStart"/>
      <w:r w:rsidRPr="00D8074B">
        <w:rPr>
          <w:sz w:val="28"/>
          <w:szCs w:val="28"/>
        </w:rPr>
        <w:t>терёмок</w:t>
      </w:r>
      <w:proofErr w:type="spellEnd"/>
      <w:r w:rsidRPr="00D8074B">
        <w:rPr>
          <w:sz w:val="28"/>
          <w:szCs w:val="28"/>
        </w:rPr>
        <w:t>-теремок, он не низок, не высок, не высок». Обращаясь к ребёнку, просит послушать мелодию и угадать, кто подбежит к теремку и попросится в него войти. Ребёнок показывает ответ с помощью выдвижной ленты.</w:t>
      </w:r>
    </w:p>
    <w:p w:rsidR="00132C01" w:rsidRPr="00D8074B" w:rsidRDefault="00132C01" w:rsidP="00132C01">
      <w:pPr>
        <w:jc w:val="center"/>
        <w:rPr>
          <w:b/>
          <w:bCs/>
          <w:sz w:val="28"/>
          <w:szCs w:val="28"/>
        </w:rPr>
      </w:pPr>
      <w:r w:rsidRPr="00D8074B">
        <w:rPr>
          <w:b/>
          <w:bCs/>
          <w:sz w:val="28"/>
          <w:szCs w:val="28"/>
        </w:rPr>
        <w:t>Волшебный мешочек.</w:t>
      </w:r>
    </w:p>
    <w:p w:rsidR="00132C01" w:rsidRPr="00D8074B" w:rsidRDefault="00132C01" w:rsidP="00132C01">
      <w:pPr>
        <w:ind w:firstLine="708"/>
        <w:jc w:val="both"/>
        <w:rPr>
          <w:sz w:val="28"/>
          <w:szCs w:val="28"/>
        </w:rPr>
      </w:pPr>
      <w:r w:rsidRPr="00D8074B">
        <w:rPr>
          <w:b/>
          <w:bCs/>
          <w:i/>
          <w:iCs/>
          <w:sz w:val="28"/>
          <w:szCs w:val="28"/>
        </w:rPr>
        <w:t xml:space="preserve">Цель: </w:t>
      </w:r>
      <w:r w:rsidRPr="00D8074B">
        <w:rPr>
          <w:sz w:val="28"/>
          <w:szCs w:val="28"/>
        </w:rPr>
        <w:t>Развивать музыкальную память.</w:t>
      </w:r>
    </w:p>
    <w:p w:rsidR="00132C01" w:rsidRPr="00D8074B" w:rsidRDefault="00132C01" w:rsidP="00132C01">
      <w:pPr>
        <w:ind w:firstLine="708"/>
        <w:jc w:val="both"/>
        <w:rPr>
          <w:sz w:val="28"/>
          <w:szCs w:val="28"/>
        </w:rPr>
      </w:pPr>
      <w:r w:rsidRPr="00D8074B">
        <w:rPr>
          <w:b/>
          <w:bCs/>
          <w:i/>
          <w:iCs/>
          <w:sz w:val="28"/>
          <w:szCs w:val="28"/>
        </w:rPr>
        <w:t xml:space="preserve">Игровой материал: </w:t>
      </w:r>
      <w:r w:rsidRPr="00D8074B">
        <w:rPr>
          <w:sz w:val="28"/>
          <w:szCs w:val="28"/>
        </w:rPr>
        <w:t>Небольшой, красиво оформленный аппликацией мешочек. В нём игрушки: мишка, собачка, кошка, зайка, петушок, птичка. Можно использовать куклы бибабо.</w:t>
      </w:r>
    </w:p>
    <w:p w:rsidR="00132C01" w:rsidRPr="00D8074B" w:rsidRDefault="00132C01" w:rsidP="00132C01">
      <w:pPr>
        <w:ind w:firstLine="708"/>
        <w:jc w:val="both"/>
        <w:rPr>
          <w:sz w:val="28"/>
          <w:szCs w:val="28"/>
        </w:rPr>
      </w:pPr>
      <w:r w:rsidRPr="00D8074B">
        <w:rPr>
          <w:b/>
          <w:bCs/>
          <w:i/>
          <w:iCs/>
          <w:sz w:val="28"/>
          <w:szCs w:val="28"/>
        </w:rPr>
        <w:t xml:space="preserve">Ход игры: </w:t>
      </w:r>
      <w:r w:rsidRPr="00D8074B">
        <w:rPr>
          <w:sz w:val="28"/>
          <w:szCs w:val="28"/>
        </w:rPr>
        <w:t>Взрослый говорит детям, что к ним пришли гости, но они где-то спрятались? Предлагает их поискать, показывает мешочек. Проигрывает на любом инструменте песенку, а дети отгадывают, кто там спрятался. Достаётся игрушка из мешка ребёнком.</w:t>
      </w:r>
    </w:p>
    <w:p w:rsidR="00132C01" w:rsidRPr="00D8074B" w:rsidRDefault="00132C01" w:rsidP="00132C01">
      <w:pPr>
        <w:jc w:val="both"/>
        <w:rPr>
          <w:sz w:val="28"/>
          <w:szCs w:val="28"/>
        </w:rPr>
      </w:pPr>
    </w:p>
    <w:p w:rsidR="00132C01" w:rsidRPr="00D8074B" w:rsidRDefault="00132C01" w:rsidP="00132C01">
      <w:pPr>
        <w:jc w:val="center"/>
        <w:rPr>
          <w:b/>
          <w:bCs/>
          <w:sz w:val="28"/>
          <w:szCs w:val="28"/>
        </w:rPr>
      </w:pPr>
      <w:r w:rsidRPr="00D8074B">
        <w:rPr>
          <w:b/>
          <w:bCs/>
          <w:sz w:val="28"/>
          <w:szCs w:val="28"/>
        </w:rPr>
        <w:t>Картинки и игрушки с музыкальными инструментами.</w:t>
      </w:r>
    </w:p>
    <w:p w:rsidR="00132C01" w:rsidRPr="00D8074B" w:rsidRDefault="00132C01" w:rsidP="00132C01">
      <w:pPr>
        <w:ind w:firstLine="708"/>
        <w:jc w:val="both"/>
        <w:rPr>
          <w:sz w:val="28"/>
          <w:szCs w:val="28"/>
        </w:rPr>
      </w:pPr>
      <w:r w:rsidRPr="00D8074B">
        <w:rPr>
          <w:b/>
          <w:bCs/>
          <w:i/>
          <w:iCs/>
          <w:sz w:val="28"/>
          <w:szCs w:val="28"/>
        </w:rPr>
        <w:t>Ход игры:</w:t>
      </w:r>
      <w:r w:rsidRPr="00D8074B">
        <w:rPr>
          <w:sz w:val="28"/>
          <w:szCs w:val="28"/>
        </w:rPr>
        <w:t xml:space="preserve"> Дети называют картинку или игрушку, одновременно ударяя в барабан, бубен, треугольник или пианино. Педагог называет тот инструмент, на котором играет ребёнок. В дальнейшем педагог спрашивает у детей, на каком инс</w:t>
      </w:r>
      <w:r>
        <w:rPr>
          <w:sz w:val="28"/>
          <w:szCs w:val="28"/>
        </w:rPr>
        <w:t xml:space="preserve">трументе они играют. Таким </w:t>
      </w:r>
      <w:proofErr w:type="gramStart"/>
      <w:r>
        <w:rPr>
          <w:sz w:val="28"/>
          <w:szCs w:val="28"/>
        </w:rPr>
        <w:t>обра</w:t>
      </w:r>
      <w:r w:rsidRPr="00D8074B">
        <w:rPr>
          <w:sz w:val="28"/>
          <w:szCs w:val="28"/>
        </w:rPr>
        <w:t>зом</w:t>
      </w:r>
      <w:proofErr w:type="gramEnd"/>
      <w:r w:rsidRPr="00D8074B">
        <w:rPr>
          <w:sz w:val="28"/>
          <w:szCs w:val="28"/>
        </w:rPr>
        <w:t xml:space="preserve"> дети ненавязчиво запоминают названия инструментов.</w:t>
      </w:r>
    </w:p>
    <w:p w:rsidR="00132C01" w:rsidRPr="00D8074B" w:rsidRDefault="00132C01" w:rsidP="00132C01">
      <w:pPr>
        <w:ind w:firstLine="708"/>
        <w:jc w:val="both"/>
        <w:rPr>
          <w:sz w:val="28"/>
          <w:szCs w:val="28"/>
        </w:rPr>
      </w:pPr>
      <w:r w:rsidRPr="00D8074B">
        <w:rPr>
          <w:b/>
          <w:bCs/>
          <w:i/>
          <w:iCs/>
          <w:sz w:val="28"/>
          <w:szCs w:val="28"/>
        </w:rPr>
        <w:t xml:space="preserve">Игровой материал: </w:t>
      </w:r>
      <w:r w:rsidRPr="00D8074B">
        <w:rPr>
          <w:sz w:val="28"/>
          <w:szCs w:val="28"/>
        </w:rPr>
        <w:t>Картинки с изображением музыкальных инструментов, музыкальные инструменты.</w:t>
      </w:r>
    </w:p>
    <w:p w:rsidR="006B7AC5" w:rsidRDefault="006B7AC5"/>
    <w:sectPr w:rsidR="006B7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C01"/>
    <w:rsid w:val="00132C01"/>
    <w:rsid w:val="006B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2C01"/>
    <w:pPr>
      <w:jc w:val="both"/>
    </w:pPr>
  </w:style>
  <w:style w:type="character" w:customStyle="1" w:styleId="a4">
    <w:name w:val="Основной текст Знак"/>
    <w:basedOn w:val="a0"/>
    <w:link w:val="a3"/>
    <w:rsid w:val="00132C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32C01"/>
    <w:pPr>
      <w:jc w:val="center"/>
    </w:pPr>
    <w:rPr>
      <w:rFonts w:ascii="Book Antiqua" w:hAnsi="Book Antiqua"/>
      <w:b/>
      <w:bCs/>
      <w:i/>
      <w:sz w:val="32"/>
    </w:rPr>
  </w:style>
  <w:style w:type="character" w:customStyle="1" w:styleId="20">
    <w:name w:val="Основной текст 2 Знак"/>
    <w:basedOn w:val="a0"/>
    <w:link w:val="2"/>
    <w:rsid w:val="00132C01"/>
    <w:rPr>
      <w:rFonts w:ascii="Book Antiqua" w:eastAsia="Times New Roman" w:hAnsi="Book Antiqua" w:cs="Times New Roman"/>
      <w:b/>
      <w:bCs/>
      <w:i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2C01"/>
    <w:pPr>
      <w:jc w:val="both"/>
    </w:pPr>
  </w:style>
  <w:style w:type="character" w:customStyle="1" w:styleId="a4">
    <w:name w:val="Основной текст Знак"/>
    <w:basedOn w:val="a0"/>
    <w:link w:val="a3"/>
    <w:rsid w:val="00132C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32C01"/>
    <w:pPr>
      <w:jc w:val="center"/>
    </w:pPr>
    <w:rPr>
      <w:rFonts w:ascii="Book Antiqua" w:hAnsi="Book Antiqua"/>
      <w:b/>
      <w:bCs/>
      <w:i/>
      <w:sz w:val="32"/>
    </w:rPr>
  </w:style>
  <w:style w:type="character" w:customStyle="1" w:styleId="20">
    <w:name w:val="Основной текст 2 Знак"/>
    <w:basedOn w:val="a0"/>
    <w:link w:val="2"/>
    <w:rsid w:val="00132C01"/>
    <w:rPr>
      <w:rFonts w:ascii="Book Antiqua" w:eastAsia="Times New Roman" w:hAnsi="Book Antiqua" w:cs="Times New Roman"/>
      <w:b/>
      <w:bCs/>
      <w:i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</Company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2016-03-03T07:54:00Z</dcterms:created>
  <dcterms:modified xsi:type="dcterms:W3CDTF">2016-03-03T07:55:00Z</dcterms:modified>
</cp:coreProperties>
</file>