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BD" w:rsidRDefault="00453B50" w:rsidP="00453B50">
      <w:pPr>
        <w:jc w:val="center"/>
        <w:rPr>
          <w:rFonts w:ascii="Times New Roman" w:hAnsi="Times New Roman" w:cs="Times New Roman"/>
          <w:b/>
          <w:sz w:val="24"/>
          <w:szCs w:val="24"/>
          <w:lang w:val="tt-RU"/>
        </w:rPr>
      </w:pPr>
      <w:r w:rsidRPr="00453B50">
        <w:rPr>
          <w:rFonts w:ascii="Times New Roman" w:hAnsi="Times New Roman" w:cs="Times New Roman"/>
          <w:b/>
          <w:sz w:val="24"/>
          <w:szCs w:val="24"/>
        </w:rPr>
        <w:t>Мастер-класс</w:t>
      </w:r>
      <w:r w:rsidR="00A34A72">
        <w:rPr>
          <w:rFonts w:ascii="Times New Roman" w:hAnsi="Times New Roman" w:cs="Times New Roman"/>
          <w:b/>
          <w:sz w:val="24"/>
          <w:szCs w:val="24"/>
          <w:lang w:val="tt-RU"/>
        </w:rPr>
        <w:t xml:space="preserve"> “Гаилә - бәхет ачкычы</w:t>
      </w:r>
      <w:r w:rsidR="000723CE">
        <w:rPr>
          <w:rFonts w:ascii="Times New Roman" w:hAnsi="Times New Roman" w:cs="Times New Roman"/>
          <w:b/>
          <w:sz w:val="24"/>
          <w:szCs w:val="24"/>
          <w:lang w:val="tt-RU"/>
        </w:rPr>
        <w:t>”</w:t>
      </w:r>
    </w:p>
    <w:p w:rsidR="00A34A72" w:rsidRPr="000723CE" w:rsidRDefault="00A34A72" w:rsidP="00453B50">
      <w:pPr>
        <w:jc w:val="center"/>
        <w:rPr>
          <w:rFonts w:ascii="Times New Roman" w:hAnsi="Times New Roman" w:cs="Times New Roman"/>
          <w:b/>
          <w:sz w:val="24"/>
          <w:szCs w:val="24"/>
          <w:lang w:val="tt-RU"/>
        </w:rPr>
      </w:pPr>
      <w:r>
        <w:rPr>
          <w:rFonts w:ascii="Times New Roman" w:hAnsi="Times New Roman" w:cs="Times New Roman"/>
          <w:b/>
          <w:sz w:val="24"/>
          <w:szCs w:val="24"/>
          <w:lang w:val="tt-RU"/>
        </w:rPr>
        <w:t>(Ә.Еникинең “Матурлык” хикәясендә гаилә бәхете төшенчәсе)</w:t>
      </w:r>
    </w:p>
    <w:p w:rsidR="00453B50" w:rsidRPr="00453B50" w:rsidRDefault="00453B50" w:rsidP="00B47AFB">
      <w:pPr>
        <w:spacing w:line="240" w:lineRule="auto"/>
        <w:jc w:val="both"/>
        <w:rPr>
          <w:rFonts w:ascii="Times New Roman" w:hAnsi="Times New Roman" w:cs="Times New Roman"/>
          <w:b/>
          <w:sz w:val="24"/>
          <w:szCs w:val="24"/>
          <w:lang w:val="tt-RU"/>
        </w:rPr>
      </w:pPr>
      <w:proofErr w:type="gramStart"/>
      <w:r w:rsidRPr="00453B50">
        <w:rPr>
          <w:rFonts w:ascii="Times New Roman" w:hAnsi="Times New Roman" w:cs="Times New Roman"/>
          <w:b/>
          <w:sz w:val="24"/>
          <w:szCs w:val="24"/>
          <w:lang w:val="en-US"/>
        </w:rPr>
        <w:t>I</w:t>
      </w:r>
      <w:r w:rsidR="00586ADF">
        <w:rPr>
          <w:rFonts w:ascii="Times New Roman" w:hAnsi="Times New Roman" w:cs="Times New Roman"/>
          <w:b/>
          <w:sz w:val="24"/>
          <w:szCs w:val="24"/>
          <w:lang w:val="tt-RU"/>
        </w:rPr>
        <w:t xml:space="preserve">.Оештыру </w:t>
      </w:r>
      <w:r w:rsidR="00586ADF">
        <w:rPr>
          <w:rFonts w:ascii="Times New Roman" w:hAnsi="Times New Roman" w:cs="Times New Roman"/>
          <w:b/>
          <w:sz w:val="24"/>
          <w:szCs w:val="24"/>
        </w:rPr>
        <w:t>моменты</w:t>
      </w:r>
      <w:r w:rsidR="00CA5416">
        <w:rPr>
          <w:rFonts w:ascii="Times New Roman" w:hAnsi="Times New Roman" w:cs="Times New Roman"/>
          <w:b/>
          <w:sz w:val="24"/>
          <w:szCs w:val="24"/>
          <w:lang w:val="tt-RU"/>
        </w:rPr>
        <w:t xml:space="preserve"> (1 мин.)</w:t>
      </w:r>
      <w:proofErr w:type="gramEnd"/>
    </w:p>
    <w:p w:rsidR="000723CE" w:rsidRDefault="000723CE"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Pr="000723CE">
        <w:rPr>
          <w:rFonts w:ascii="Times New Roman" w:hAnsi="Times New Roman" w:cs="Times New Roman"/>
          <w:sz w:val="24"/>
          <w:szCs w:val="24"/>
          <w:lang w:val="tt-RU"/>
        </w:rPr>
        <w:t>Якты</w:t>
      </w:r>
      <w:r>
        <w:rPr>
          <w:rFonts w:ascii="Times New Roman" w:hAnsi="Times New Roman" w:cs="Times New Roman"/>
          <w:sz w:val="24"/>
          <w:szCs w:val="24"/>
          <w:lang w:val="tt-RU"/>
        </w:rPr>
        <w:t xml:space="preserve"> чырай, якты кәеф</w:t>
      </w:r>
    </w:p>
    <w:p w:rsidR="000723CE" w:rsidRDefault="000723CE"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Күрәм мин йөзегездә.</w:t>
      </w:r>
    </w:p>
    <w:p w:rsidR="000723CE" w:rsidRDefault="000723CE"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Исәнмесез, хәерле көн</w:t>
      </w:r>
    </w:p>
    <w:p w:rsidR="000723CE" w:rsidRPr="00A0563D" w:rsidRDefault="000723CE" w:rsidP="00B47AFB">
      <w:pPr>
        <w:spacing w:line="240" w:lineRule="auto"/>
        <w:jc w:val="both"/>
        <w:rPr>
          <w:rFonts w:ascii="Times New Roman" w:hAnsi="Times New Roman" w:cs="Times New Roman"/>
          <w:sz w:val="24"/>
          <w:szCs w:val="24"/>
        </w:rPr>
      </w:pPr>
      <w:r>
        <w:rPr>
          <w:rFonts w:ascii="Times New Roman" w:hAnsi="Times New Roman" w:cs="Times New Roman"/>
          <w:sz w:val="24"/>
          <w:szCs w:val="24"/>
          <w:lang w:val="tt-RU"/>
        </w:rPr>
        <w:t>Телим мин барыгызга!!!</w:t>
      </w:r>
    </w:p>
    <w:p w:rsidR="00A0563D" w:rsidRPr="00A0563D" w:rsidRDefault="00A0563D" w:rsidP="00B47AFB">
      <w:pPr>
        <w:spacing w:line="240" w:lineRule="auto"/>
        <w:jc w:val="both"/>
        <w:rPr>
          <w:rFonts w:ascii="Times New Roman" w:hAnsi="Times New Roman" w:cs="Times New Roman"/>
          <w:sz w:val="24"/>
          <w:szCs w:val="24"/>
        </w:rPr>
      </w:pPr>
      <w:r w:rsidRPr="00510315">
        <w:rPr>
          <w:rFonts w:ascii="Times New Roman" w:hAnsi="Times New Roman" w:cs="Times New Roman"/>
          <w:sz w:val="24"/>
          <w:szCs w:val="24"/>
        </w:rPr>
        <w:t>-</w:t>
      </w:r>
      <w:proofErr w:type="spellStart"/>
      <w:r>
        <w:rPr>
          <w:rFonts w:ascii="Times New Roman" w:hAnsi="Times New Roman" w:cs="Times New Roman"/>
          <w:sz w:val="24"/>
          <w:szCs w:val="24"/>
        </w:rPr>
        <w:t>Утырыгыз</w:t>
      </w:r>
      <w:proofErr w:type="spellEnd"/>
      <w:r>
        <w:rPr>
          <w:rFonts w:ascii="Times New Roman" w:hAnsi="Times New Roman" w:cs="Times New Roman"/>
          <w:sz w:val="24"/>
          <w:szCs w:val="24"/>
        </w:rPr>
        <w:t>!!!</w:t>
      </w:r>
    </w:p>
    <w:p w:rsidR="00453B50" w:rsidRDefault="00453B50"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723CE">
        <w:rPr>
          <w:rFonts w:ascii="Times New Roman" w:hAnsi="Times New Roman" w:cs="Times New Roman"/>
          <w:sz w:val="24"/>
          <w:szCs w:val="24"/>
          <w:lang w:val="tt-RU"/>
        </w:rPr>
        <w:t>-</w:t>
      </w:r>
      <w:r>
        <w:rPr>
          <w:rFonts w:ascii="Times New Roman" w:hAnsi="Times New Roman" w:cs="Times New Roman"/>
          <w:sz w:val="24"/>
          <w:szCs w:val="24"/>
          <w:lang w:val="tt-RU"/>
        </w:rPr>
        <w:t>Кәефләрегез ничек?(Шәп)</w:t>
      </w:r>
    </w:p>
    <w:p w:rsidR="000723CE" w:rsidRDefault="000723CE"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-Дәрес ахырында да шулай булсын!!!</w:t>
      </w:r>
    </w:p>
    <w:p w:rsidR="00B47AFB" w:rsidRDefault="00B47AFB" w:rsidP="00B47AFB">
      <w:pPr>
        <w:spacing w:line="240" w:lineRule="auto"/>
        <w:jc w:val="both"/>
        <w:rPr>
          <w:rFonts w:ascii="Times New Roman" w:hAnsi="Times New Roman" w:cs="Times New Roman"/>
          <w:b/>
          <w:sz w:val="24"/>
          <w:szCs w:val="24"/>
          <w:lang w:val="tt-RU"/>
        </w:rPr>
      </w:pPr>
      <w:r w:rsidRPr="002A1FDF">
        <w:rPr>
          <w:rFonts w:ascii="Times New Roman" w:hAnsi="Times New Roman" w:cs="Times New Roman"/>
          <w:b/>
          <w:sz w:val="24"/>
          <w:szCs w:val="24"/>
          <w:lang w:val="tt-RU"/>
        </w:rPr>
        <w:t>II.Актуаль</w:t>
      </w:r>
      <w:r w:rsidRPr="00B47AFB">
        <w:rPr>
          <w:rFonts w:ascii="Times New Roman" w:hAnsi="Times New Roman" w:cs="Times New Roman"/>
          <w:b/>
          <w:sz w:val="24"/>
          <w:szCs w:val="24"/>
          <w:lang w:val="tt-RU"/>
        </w:rPr>
        <w:t>ләштерү</w:t>
      </w:r>
      <w:r w:rsidR="00CA5416">
        <w:rPr>
          <w:rFonts w:ascii="Times New Roman" w:hAnsi="Times New Roman" w:cs="Times New Roman"/>
          <w:b/>
          <w:sz w:val="24"/>
          <w:szCs w:val="24"/>
          <w:lang w:val="tt-RU"/>
        </w:rPr>
        <w:t xml:space="preserve"> (1 мин.)</w:t>
      </w:r>
    </w:p>
    <w:p w:rsidR="00CA5416" w:rsidRPr="000723CE" w:rsidRDefault="00B47AFB" w:rsidP="000723CE">
      <w:pPr>
        <w:spacing w:line="240" w:lineRule="auto"/>
        <w:jc w:val="both"/>
        <w:rPr>
          <w:rFonts w:ascii="Times New Roman" w:hAnsi="Times New Roman" w:cs="Times New Roman"/>
          <w:sz w:val="24"/>
          <w:szCs w:val="24"/>
          <w:lang w:val="tt-RU"/>
        </w:rPr>
      </w:pPr>
      <w:r w:rsidRPr="00B47AFB">
        <w:rPr>
          <w:rFonts w:ascii="Times New Roman" w:hAnsi="Times New Roman" w:cs="Times New Roman"/>
          <w:sz w:val="24"/>
          <w:szCs w:val="24"/>
          <w:lang w:val="tt-RU"/>
        </w:rPr>
        <w:t>-Укучылар,</w:t>
      </w:r>
      <w:r>
        <w:rPr>
          <w:rFonts w:ascii="Times New Roman" w:hAnsi="Times New Roman" w:cs="Times New Roman"/>
          <w:sz w:val="24"/>
          <w:szCs w:val="24"/>
          <w:lang w:val="tt-RU"/>
        </w:rPr>
        <w:t xml:space="preserve"> </w:t>
      </w:r>
      <w:r w:rsidR="000723CE">
        <w:rPr>
          <w:rFonts w:ascii="Times New Roman" w:hAnsi="Times New Roman" w:cs="Times New Roman"/>
          <w:sz w:val="24"/>
          <w:szCs w:val="24"/>
          <w:lang w:val="tt-RU"/>
        </w:rPr>
        <w:t xml:space="preserve">хәзер </w:t>
      </w:r>
      <w:r w:rsidR="00A34A72">
        <w:rPr>
          <w:rFonts w:ascii="Times New Roman" w:hAnsi="Times New Roman" w:cs="Times New Roman"/>
          <w:sz w:val="24"/>
          <w:szCs w:val="24"/>
          <w:lang w:val="tt-RU"/>
        </w:rPr>
        <w:t>барыбыз да “Бала авызыннан” видеоязмасын карап китик әле. Барыгыз да и</w:t>
      </w:r>
      <w:r w:rsidR="000723CE">
        <w:rPr>
          <w:rFonts w:ascii="Times New Roman" w:hAnsi="Times New Roman" w:cs="Times New Roman"/>
          <w:sz w:val="24"/>
          <w:szCs w:val="24"/>
          <w:lang w:val="tt-RU"/>
        </w:rPr>
        <w:t>г</w:t>
      </w:r>
      <w:r w:rsidR="000723CE" w:rsidRPr="00586ADF">
        <w:rPr>
          <w:rFonts w:ascii="Times New Roman" w:hAnsi="Times New Roman" w:cs="Times New Roman"/>
          <w:sz w:val="24"/>
          <w:szCs w:val="24"/>
          <w:lang w:val="tt-RU"/>
        </w:rPr>
        <w:t>ъ</w:t>
      </w:r>
      <w:r w:rsidR="0021790F">
        <w:rPr>
          <w:rFonts w:ascii="Times New Roman" w:hAnsi="Times New Roman" w:cs="Times New Roman"/>
          <w:sz w:val="24"/>
          <w:szCs w:val="24"/>
          <w:lang w:val="tt-RU"/>
        </w:rPr>
        <w:t>тибар белән карагыз</w:t>
      </w:r>
      <w:r w:rsidR="00A34A72">
        <w:rPr>
          <w:rFonts w:ascii="Times New Roman" w:hAnsi="Times New Roman" w:cs="Times New Roman"/>
          <w:sz w:val="24"/>
          <w:szCs w:val="24"/>
          <w:lang w:val="tt-RU"/>
        </w:rPr>
        <w:t>, тыңлагыз</w:t>
      </w:r>
      <w:r w:rsidR="000723CE">
        <w:rPr>
          <w:rFonts w:ascii="Times New Roman" w:hAnsi="Times New Roman" w:cs="Times New Roman"/>
          <w:sz w:val="24"/>
          <w:szCs w:val="24"/>
          <w:lang w:val="tt-RU"/>
        </w:rPr>
        <w:t>!</w:t>
      </w:r>
    </w:p>
    <w:p w:rsidR="00B47AFB" w:rsidRDefault="00CA5416"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B47AFB">
        <w:rPr>
          <w:rFonts w:ascii="Times New Roman" w:hAnsi="Times New Roman" w:cs="Times New Roman"/>
          <w:sz w:val="24"/>
          <w:szCs w:val="24"/>
          <w:lang w:val="tt-RU"/>
        </w:rPr>
        <w:t>Әй</w:t>
      </w:r>
      <w:r w:rsidR="00A34A72">
        <w:rPr>
          <w:rFonts w:ascii="Times New Roman" w:hAnsi="Times New Roman" w:cs="Times New Roman"/>
          <w:sz w:val="24"/>
          <w:szCs w:val="24"/>
          <w:lang w:val="tt-RU"/>
        </w:rPr>
        <w:t>тегез әле, балалар безгә нәрсә турында сөйләделәр?(гаилә</w:t>
      </w:r>
      <w:r w:rsidR="00B47AFB">
        <w:rPr>
          <w:rFonts w:ascii="Times New Roman" w:hAnsi="Times New Roman" w:cs="Times New Roman"/>
          <w:sz w:val="24"/>
          <w:szCs w:val="24"/>
          <w:lang w:val="tt-RU"/>
        </w:rPr>
        <w:t>)</w:t>
      </w:r>
    </w:p>
    <w:p w:rsidR="0021790F" w:rsidRDefault="000723CE"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-Бик дөрес. </w:t>
      </w:r>
      <w:r w:rsidR="00747A72">
        <w:rPr>
          <w:rFonts w:ascii="Times New Roman" w:hAnsi="Times New Roman" w:cs="Times New Roman"/>
          <w:sz w:val="24"/>
          <w:szCs w:val="24"/>
          <w:lang w:val="tt-RU"/>
        </w:rPr>
        <w:t>Димәк,</w:t>
      </w:r>
      <w:r w:rsidR="00510315">
        <w:rPr>
          <w:rFonts w:ascii="Times New Roman" w:hAnsi="Times New Roman" w:cs="Times New Roman"/>
          <w:sz w:val="24"/>
          <w:szCs w:val="24"/>
          <w:lang w:val="tt-RU"/>
        </w:rPr>
        <w:t xml:space="preserve"> бүгенге дәрестә без нәрсә турында сөйләшәчәкбез</w:t>
      </w:r>
      <w:r w:rsidR="00747A72">
        <w:rPr>
          <w:rFonts w:ascii="Times New Roman" w:hAnsi="Times New Roman" w:cs="Times New Roman"/>
          <w:sz w:val="24"/>
          <w:szCs w:val="24"/>
          <w:lang w:val="tt-RU"/>
        </w:rPr>
        <w:t xml:space="preserve">? </w:t>
      </w:r>
      <w:r w:rsidR="00A34A72">
        <w:rPr>
          <w:rFonts w:ascii="Times New Roman" w:hAnsi="Times New Roman" w:cs="Times New Roman"/>
          <w:sz w:val="24"/>
          <w:szCs w:val="24"/>
          <w:lang w:val="tt-RU"/>
        </w:rPr>
        <w:t>(гаилә</w:t>
      </w:r>
      <w:r w:rsidR="0021790F">
        <w:rPr>
          <w:rFonts w:ascii="Times New Roman" w:hAnsi="Times New Roman" w:cs="Times New Roman"/>
          <w:sz w:val="24"/>
          <w:szCs w:val="24"/>
          <w:lang w:val="tt-RU"/>
        </w:rPr>
        <w:t xml:space="preserve"> турында)</w:t>
      </w:r>
    </w:p>
    <w:p w:rsidR="00747A72" w:rsidRDefault="0021790F"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-Әйе,</w:t>
      </w:r>
      <w:r w:rsidR="00CC3748">
        <w:rPr>
          <w:rFonts w:ascii="Times New Roman" w:hAnsi="Times New Roman" w:cs="Times New Roman"/>
          <w:sz w:val="24"/>
          <w:szCs w:val="24"/>
          <w:lang w:val="tt-RU"/>
        </w:rPr>
        <w:t xml:space="preserve"> дәресебезнең темасын </w:t>
      </w:r>
      <w:r w:rsidR="00510315">
        <w:rPr>
          <w:rFonts w:ascii="Times New Roman" w:hAnsi="Times New Roman" w:cs="Times New Roman"/>
          <w:sz w:val="24"/>
          <w:szCs w:val="24"/>
          <w:lang w:val="tt-RU"/>
        </w:rPr>
        <w:t xml:space="preserve">да </w:t>
      </w:r>
      <w:r>
        <w:rPr>
          <w:rFonts w:ascii="Times New Roman" w:hAnsi="Times New Roman" w:cs="Times New Roman"/>
          <w:sz w:val="24"/>
          <w:szCs w:val="24"/>
          <w:lang w:val="tt-RU"/>
        </w:rPr>
        <w:t>“</w:t>
      </w:r>
      <w:r w:rsidR="00B940B2">
        <w:rPr>
          <w:rFonts w:ascii="Times New Roman" w:hAnsi="Times New Roman" w:cs="Times New Roman"/>
          <w:sz w:val="24"/>
          <w:szCs w:val="24"/>
          <w:lang w:val="tt-RU"/>
        </w:rPr>
        <w:t>Г</w:t>
      </w:r>
      <w:r w:rsidR="00A34A72">
        <w:rPr>
          <w:rFonts w:ascii="Times New Roman" w:hAnsi="Times New Roman" w:cs="Times New Roman"/>
          <w:sz w:val="24"/>
          <w:szCs w:val="24"/>
          <w:lang w:val="tt-RU"/>
        </w:rPr>
        <w:t xml:space="preserve">аилә </w:t>
      </w:r>
      <w:r w:rsidR="00B940B2">
        <w:rPr>
          <w:rFonts w:ascii="Times New Roman" w:hAnsi="Times New Roman" w:cs="Times New Roman"/>
          <w:sz w:val="24"/>
          <w:szCs w:val="24"/>
          <w:lang w:val="tt-RU"/>
        </w:rPr>
        <w:t>– бәхет ачкычы</w:t>
      </w:r>
      <w:r w:rsidR="00510315">
        <w:rPr>
          <w:rFonts w:ascii="Times New Roman" w:hAnsi="Times New Roman" w:cs="Times New Roman"/>
          <w:sz w:val="24"/>
          <w:szCs w:val="24"/>
          <w:lang w:val="tt-RU"/>
        </w:rPr>
        <w:t xml:space="preserve">” </w:t>
      </w:r>
      <w:r>
        <w:rPr>
          <w:rFonts w:ascii="Times New Roman" w:hAnsi="Times New Roman" w:cs="Times New Roman"/>
          <w:sz w:val="24"/>
          <w:szCs w:val="24"/>
          <w:lang w:val="tt-RU"/>
        </w:rPr>
        <w:t>дип исемләп куярбыз.</w:t>
      </w:r>
    </w:p>
    <w:p w:rsidR="00586ADF" w:rsidRPr="00586ADF" w:rsidRDefault="00586ADF" w:rsidP="00B47AFB">
      <w:pPr>
        <w:spacing w:line="240" w:lineRule="auto"/>
        <w:jc w:val="both"/>
        <w:rPr>
          <w:rFonts w:ascii="Times New Roman" w:hAnsi="Times New Roman" w:cs="Times New Roman"/>
          <w:b/>
          <w:sz w:val="24"/>
          <w:szCs w:val="24"/>
          <w:lang w:val="tt-RU"/>
        </w:rPr>
      </w:pPr>
      <w:r w:rsidRPr="00A0563D">
        <w:rPr>
          <w:rFonts w:ascii="Times New Roman" w:hAnsi="Times New Roman" w:cs="Times New Roman"/>
          <w:b/>
          <w:sz w:val="24"/>
          <w:szCs w:val="24"/>
          <w:lang w:val="tt-RU"/>
        </w:rPr>
        <w:t>III.Уку м</w:t>
      </w:r>
      <w:r w:rsidRPr="00586ADF">
        <w:rPr>
          <w:rFonts w:ascii="Times New Roman" w:hAnsi="Times New Roman" w:cs="Times New Roman"/>
          <w:b/>
          <w:sz w:val="24"/>
          <w:szCs w:val="24"/>
          <w:lang w:val="tt-RU"/>
        </w:rPr>
        <w:t>әс</w:t>
      </w:r>
      <w:r w:rsidRPr="00A0563D">
        <w:rPr>
          <w:rFonts w:ascii="Times New Roman" w:hAnsi="Times New Roman" w:cs="Times New Roman"/>
          <w:b/>
          <w:sz w:val="24"/>
          <w:szCs w:val="24"/>
          <w:lang w:val="tt-RU"/>
        </w:rPr>
        <w:t>ь</w:t>
      </w:r>
      <w:r w:rsidRPr="00586ADF">
        <w:rPr>
          <w:rFonts w:ascii="Times New Roman" w:hAnsi="Times New Roman" w:cs="Times New Roman"/>
          <w:b/>
          <w:sz w:val="24"/>
          <w:szCs w:val="24"/>
          <w:lang w:val="tt-RU"/>
        </w:rPr>
        <w:t>әләсен кую</w:t>
      </w:r>
    </w:p>
    <w:p w:rsidR="00586ADF" w:rsidRPr="00B940B2" w:rsidRDefault="00B940B2"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-Нәрсә соң ул гаилә</w:t>
      </w:r>
      <w:r w:rsidR="00586ADF" w:rsidRPr="00586ADF">
        <w:rPr>
          <w:rFonts w:ascii="Times New Roman" w:hAnsi="Times New Roman" w:cs="Times New Roman"/>
          <w:sz w:val="24"/>
          <w:szCs w:val="24"/>
          <w:lang w:val="tt-RU"/>
        </w:rPr>
        <w:t>?</w:t>
      </w:r>
      <w:r w:rsidR="00586ADF">
        <w:rPr>
          <w:rFonts w:ascii="Times New Roman" w:hAnsi="Times New Roman" w:cs="Times New Roman"/>
          <w:sz w:val="24"/>
          <w:szCs w:val="24"/>
          <w:lang w:val="tt-RU"/>
        </w:rPr>
        <w:t xml:space="preserve"> Әлеге төшенчәне кем ничек аңлый</w:t>
      </w:r>
      <w:r w:rsidR="0030195C">
        <w:rPr>
          <w:rFonts w:ascii="Times New Roman" w:hAnsi="Times New Roman" w:cs="Times New Roman"/>
          <w:sz w:val="24"/>
          <w:szCs w:val="24"/>
          <w:lang w:val="tt-RU"/>
        </w:rPr>
        <w:t xml:space="preserve"> икән</w:t>
      </w:r>
      <w:r w:rsidR="00586ADF">
        <w:rPr>
          <w:rFonts w:ascii="Times New Roman" w:hAnsi="Times New Roman" w:cs="Times New Roman"/>
          <w:sz w:val="24"/>
          <w:szCs w:val="24"/>
          <w:lang w:val="tt-RU"/>
        </w:rPr>
        <w:t>?</w:t>
      </w:r>
      <w:r>
        <w:rPr>
          <w:rFonts w:ascii="Times New Roman" w:hAnsi="Times New Roman" w:cs="Times New Roman"/>
          <w:sz w:val="24"/>
          <w:szCs w:val="24"/>
          <w:lang w:val="tt-RU"/>
        </w:rPr>
        <w:t xml:space="preserve"> Бе</w:t>
      </w:r>
      <w:r w:rsidR="007B2C96">
        <w:rPr>
          <w:rFonts w:ascii="Times New Roman" w:hAnsi="Times New Roman" w:cs="Times New Roman"/>
          <w:sz w:val="24"/>
          <w:szCs w:val="24"/>
          <w:lang w:val="tt-RU"/>
        </w:rPr>
        <w:t>з моны рәсемнәрдә күрсәтер</w:t>
      </w:r>
      <w:r>
        <w:rPr>
          <w:rFonts w:ascii="Times New Roman" w:hAnsi="Times New Roman" w:cs="Times New Roman"/>
          <w:sz w:val="24"/>
          <w:szCs w:val="24"/>
          <w:lang w:val="tt-RU"/>
        </w:rPr>
        <w:t>без. Ягъни гаиләне нәрсә белән чагыштырып карый аласыз, шуның рәсемен ясарга кирәк.(Рәсем ясау)</w:t>
      </w:r>
    </w:p>
    <w:p w:rsidR="00586ADF" w:rsidRDefault="00586ADF" w:rsidP="00B47AF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Укучылар</w:t>
      </w:r>
      <w:r w:rsidR="00B940B2">
        <w:rPr>
          <w:rFonts w:ascii="Times New Roman" w:hAnsi="Times New Roman" w:cs="Times New Roman"/>
          <w:sz w:val="24"/>
          <w:szCs w:val="24"/>
          <w:lang w:val="tt-RU"/>
        </w:rPr>
        <w:t xml:space="preserve"> нинди рәсем ясаганлыкларын әйтеп чыгалар.</w:t>
      </w:r>
    </w:p>
    <w:p w:rsidR="00510315" w:rsidRDefault="00586ADF" w:rsidP="00586ADF">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Нәтиҗә:</w:t>
      </w:r>
    </w:p>
    <w:p w:rsidR="00586ADF" w:rsidRDefault="00B940B2" w:rsidP="00B940B2">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-Күргәнебезчә, гаилә</w:t>
      </w:r>
      <w:r w:rsidR="00510315">
        <w:rPr>
          <w:rFonts w:ascii="Times New Roman" w:hAnsi="Times New Roman" w:cs="Times New Roman"/>
          <w:sz w:val="24"/>
          <w:szCs w:val="24"/>
          <w:lang w:val="tt-RU"/>
        </w:rPr>
        <w:t xml:space="preserve"> төшенчәсен һәрберебез</w:t>
      </w:r>
      <w:r>
        <w:rPr>
          <w:rFonts w:ascii="Times New Roman" w:hAnsi="Times New Roman" w:cs="Times New Roman"/>
          <w:sz w:val="24"/>
          <w:szCs w:val="24"/>
          <w:lang w:val="tt-RU"/>
        </w:rPr>
        <w:t xml:space="preserve"> төрлечә аңлый, төрлечә күзаллый икән.</w:t>
      </w:r>
      <w:r w:rsidR="00586ADF" w:rsidRPr="00586ADF">
        <w:rPr>
          <w:rFonts w:ascii="Times New Roman" w:hAnsi="Times New Roman" w:cs="Times New Roman"/>
          <w:sz w:val="24"/>
          <w:szCs w:val="24"/>
          <w:lang w:val="tt-RU"/>
        </w:rPr>
        <w:t xml:space="preserve"> </w:t>
      </w:r>
    </w:p>
    <w:p w:rsidR="00586ADF" w:rsidRPr="00586ADF" w:rsidRDefault="002C7D3C" w:rsidP="00586ADF">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-Бүгенге мастер-класста</w:t>
      </w:r>
      <w:r w:rsidR="00A0563D">
        <w:rPr>
          <w:rFonts w:ascii="Times New Roman" w:hAnsi="Times New Roman" w:cs="Times New Roman"/>
          <w:sz w:val="24"/>
          <w:szCs w:val="24"/>
          <w:lang w:val="tt-RU"/>
        </w:rPr>
        <w:t xml:space="preserve"> без </w:t>
      </w:r>
      <w:r w:rsidR="00586ADF">
        <w:rPr>
          <w:rFonts w:ascii="Times New Roman" w:hAnsi="Times New Roman" w:cs="Times New Roman"/>
          <w:sz w:val="24"/>
          <w:szCs w:val="24"/>
          <w:lang w:val="tt-RU"/>
        </w:rPr>
        <w:t>Ә.Еникинең “М</w:t>
      </w:r>
      <w:r w:rsidR="00A0563D">
        <w:rPr>
          <w:rFonts w:ascii="Times New Roman" w:hAnsi="Times New Roman" w:cs="Times New Roman"/>
          <w:sz w:val="24"/>
          <w:szCs w:val="24"/>
          <w:lang w:val="tt-RU"/>
        </w:rPr>
        <w:t xml:space="preserve">атурлык” хикәясендә </w:t>
      </w:r>
      <w:r>
        <w:rPr>
          <w:rFonts w:ascii="Times New Roman" w:hAnsi="Times New Roman" w:cs="Times New Roman"/>
          <w:sz w:val="24"/>
          <w:szCs w:val="24"/>
          <w:lang w:val="tt-RU"/>
        </w:rPr>
        <w:t>“гаилә бәхете</w:t>
      </w:r>
      <w:r w:rsidR="00A0563D">
        <w:rPr>
          <w:rFonts w:ascii="Times New Roman" w:hAnsi="Times New Roman" w:cs="Times New Roman"/>
          <w:sz w:val="24"/>
          <w:szCs w:val="24"/>
          <w:lang w:val="tt-RU"/>
        </w:rPr>
        <w:t>” төшенчәсенең бирелешен ачыкларбыз</w:t>
      </w:r>
      <w:r w:rsidR="00586ADF">
        <w:rPr>
          <w:rFonts w:ascii="Times New Roman" w:hAnsi="Times New Roman" w:cs="Times New Roman"/>
          <w:sz w:val="24"/>
          <w:szCs w:val="24"/>
          <w:lang w:val="tt-RU"/>
        </w:rPr>
        <w:t>.</w:t>
      </w:r>
    </w:p>
    <w:p w:rsidR="00586ADF" w:rsidRPr="00586ADF" w:rsidRDefault="00586ADF" w:rsidP="00586ADF">
      <w:pPr>
        <w:spacing w:line="240" w:lineRule="auto"/>
        <w:jc w:val="both"/>
        <w:rPr>
          <w:rFonts w:ascii="Times New Roman" w:hAnsi="Times New Roman" w:cs="Times New Roman"/>
          <w:b/>
          <w:sz w:val="24"/>
          <w:szCs w:val="24"/>
          <w:lang w:val="tt-RU"/>
        </w:rPr>
      </w:pPr>
      <w:r w:rsidRPr="00586ADF">
        <w:rPr>
          <w:rFonts w:ascii="Times New Roman" w:hAnsi="Times New Roman" w:cs="Times New Roman"/>
          <w:b/>
          <w:sz w:val="24"/>
          <w:szCs w:val="24"/>
          <w:lang w:val="tt-RU"/>
        </w:rPr>
        <w:t>IV.</w:t>
      </w:r>
      <w:r>
        <w:rPr>
          <w:rFonts w:ascii="Times New Roman" w:hAnsi="Times New Roman" w:cs="Times New Roman"/>
          <w:b/>
          <w:sz w:val="24"/>
          <w:szCs w:val="24"/>
          <w:lang w:val="tt-RU"/>
        </w:rPr>
        <w:t>Яңа белемнәрне ачу</w:t>
      </w:r>
      <w:r w:rsidRPr="00586ADF">
        <w:rPr>
          <w:rFonts w:ascii="Times New Roman" w:hAnsi="Times New Roman" w:cs="Times New Roman"/>
          <w:b/>
          <w:sz w:val="24"/>
          <w:szCs w:val="24"/>
          <w:lang w:val="tt-RU"/>
        </w:rPr>
        <w:t>.</w:t>
      </w:r>
    </w:p>
    <w:p w:rsidR="0011112E" w:rsidRDefault="0011112E"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-Чын гаилә нинди </w:t>
      </w:r>
      <w:r w:rsidR="007B2C96">
        <w:rPr>
          <w:rFonts w:ascii="Times New Roman" w:hAnsi="Times New Roman" w:cs="Times New Roman"/>
          <w:sz w:val="24"/>
          <w:szCs w:val="24"/>
          <w:lang w:val="tt-RU"/>
        </w:rPr>
        <w:t xml:space="preserve">сыйфатларга ия </w:t>
      </w:r>
      <w:r>
        <w:rPr>
          <w:rFonts w:ascii="Times New Roman" w:hAnsi="Times New Roman" w:cs="Times New Roman"/>
          <w:sz w:val="24"/>
          <w:szCs w:val="24"/>
          <w:lang w:val="tt-RU"/>
        </w:rPr>
        <w:t>булырга тиеш</w:t>
      </w:r>
      <w:r w:rsidR="007B2C96">
        <w:rPr>
          <w:rFonts w:ascii="Times New Roman" w:hAnsi="Times New Roman" w:cs="Times New Roman"/>
          <w:sz w:val="24"/>
          <w:szCs w:val="24"/>
          <w:lang w:val="tt-RU"/>
        </w:rPr>
        <w:t xml:space="preserve"> соң</w:t>
      </w:r>
      <w:r>
        <w:rPr>
          <w:rFonts w:ascii="Times New Roman" w:hAnsi="Times New Roman" w:cs="Times New Roman"/>
          <w:sz w:val="24"/>
          <w:szCs w:val="24"/>
          <w:lang w:val="tt-RU"/>
        </w:rPr>
        <w:t>? (Такта янында эш: плакатка языла)</w:t>
      </w:r>
    </w:p>
    <w:p w:rsidR="006F0CCE" w:rsidRDefault="006F0CCE"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Көтелгән җаваплар: бердәм, тату, ярдәмчел, ихтирамлы, ихласлылык,</w:t>
      </w:r>
    </w:p>
    <w:p w:rsidR="0011112E" w:rsidRDefault="0011112E"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-“Матурлык” хикәясендә сүз кемнең гаиләсе турында бара?(Бәдертдиннең)</w:t>
      </w:r>
    </w:p>
    <w:p w:rsidR="00BA4BDD" w:rsidRDefault="00BA7C0B"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-Бәдертдиннең гаиләсендәге кешеләр нинди сыйфатларга ия? Тактадагы вариантлар белән туры киләме?</w:t>
      </w:r>
    </w:p>
    <w:p w:rsidR="00BA4BDD" w:rsidRDefault="00BA7C0B"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BA4BDD">
        <w:rPr>
          <w:rFonts w:ascii="Times New Roman" w:hAnsi="Times New Roman" w:cs="Times New Roman"/>
          <w:sz w:val="24"/>
          <w:szCs w:val="24"/>
          <w:lang w:val="tt-RU"/>
        </w:rPr>
        <w:t>-</w:t>
      </w:r>
      <w:r w:rsidR="00BA4BDD" w:rsidRPr="00BA4BDD">
        <w:rPr>
          <w:lang w:val="tt-RU"/>
        </w:rPr>
        <w:t xml:space="preserve"> </w:t>
      </w:r>
      <w:r w:rsidR="00BA4BDD" w:rsidRPr="00BA4BDD">
        <w:rPr>
          <w:rFonts w:ascii="Times New Roman" w:hAnsi="Times New Roman" w:cs="Times New Roman"/>
          <w:sz w:val="24"/>
          <w:szCs w:val="24"/>
          <w:lang w:val="tt-RU"/>
        </w:rPr>
        <w:t xml:space="preserve">Бәдретдин белән атасы күрешүенә генә игътибар итик. Алар бик озак күрешмәгәннәр. Һәр-берсенең кочагына да ташланмыйлар, үбешмиләр дә. Чөнки татар халкында андый </w:t>
      </w:r>
      <w:r w:rsidR="00BA4BDD" w:rsidRPr="00BA4BDD">
        <w:rPr>
          <w:rFonts w:ascii="Times New Roman" w:hAnsi="Times New Roman" w:cs="Times New Roman"/>
          <w:sz w:val="24"/>
          <w:szCs w:val="24"/>
          <w:lang w:val="tt-RU"/>
        </w:rPr>
        <w:lastRenderedPageBreak/>
        <w:t>гадәт юк. “Улым” дип күрешү аша гына алар бөтен сагынуларын, бер- берсенә булган ихтирамнарын белдерәләр.</w:t>
      </w:r>
    </w:p>
    <w:p w:rsidR="00BA4BDD" w:rsidRPr="00BA4BDD" w:rsidRDefault="00BA4BDD" w:rsidP="00BA4BDD">
      <w:pPr>
        <w:spacing w:line="240" w:lineRule="auto"/>
        <w:jc w:val="both"/>
        <w:rPr>
          <w:rFonts w:ascii="Times New Roman" w:hAnsi="Times New Roman" w:cs="Times New Roman"/>
          <w:sz w:val="24"/>
          <w:szCs w:val="24"/>
          <w:lang w:val="tt-RU"/>
        </w:rPr>
      </w:pPr>
      <w:r w:rsidRPr="00BA4BDD">
        <w:rPr>
          <w:rFonts w:ascii="Times New Roman" w:hAnsi="Times New Roman" w:cs="Times New Roman"/>
          <w:sz w:val="24"/>
          <w:szCs w:val="24"/>
          <w:lang w:val="tt-RU"/>
        </w:rPr>
        <w:t>–Аның ничек итеп эндәшүенә игътибар итик “бабакай” – аның бабасын ихтирам итүе күренә.</w:t>
      </w:r>
    </w:p>
    <w:p w:rsidR="00BA4BDD" w:rsidRPr="00BA4BDD" w:rsidRDefault="00BA4BDD" w:rsidP="00BA4BDD">
      <w:pPr>
        <w:spacing w:line="240" w:lineRule="auto"/>
        <w:jc w:val="both"/>
        <w:rPr>
          <w:rFonts w:ascii="Times New Roman" w:hAnsi="Times New Roman" w:cs="Times New Roman"/>
          <w:sz w:val="24"/>
          <w:szCs w:val="24"/>
          <w:lang w:val="tt-RU"/>
        </w:rPr>
      </w:pPr>
      <w:r w:rsidRPr="00BA4BDD">
        <w:rPr>
          <w:rFonts w:ascii="Times New Roman" w:hAnsi="Times New Roman" w:cs="Times New Roman"/>
          <w:sz w:val="24"/>
          <w:szCs w:val="24"/>
          <w:lang w:val="tt-RU"/>
        </w:rPr>
        <w:tab/>
        <w:t>-Шәкертләрне озатканда да, аның фатиха бирүен сорый. Монда инде аның гаиләдә ихтирамлы булуы күренә, чөнки мөселман халкында олыларга зур хөрмәт белән карау гадәткә кергән.</w:t>
      </w:r>
    </w:p>
    <w:p w:rsidR="0011112E" w:rsidRDefault="00BA4BDD" w:rsidP="00EA4E01">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EA4E01" w:rsidRPr="00EA4E01">
        <w:rPr>
          <w:rFonts w:ascii="Times New Roman" w:eastAsia="Times New Roman" w:hAnsi="Times New Roman" w:cs="Times New Roman"/>
          <w:sz w:val="24"/>
          <w:szCs w:val="24"/>
          <w:lang w:val="tt-RU" w:eastAsia="ru-RU"/>
        </w:rPr>
        <w:t xml:space="preserve"> </w:t>
      </w:r>
      <w:r w:rsidR="00EA4E01">
        <w:rPr>
          <w:rFonts w:ascii="Times New Roman" w:hAnsi="Times New Roman" w:cs="Times New Roman"/>
          <w:sz w:val="24"/>
          <w:szCs w:val="24"/>
          <w:lang w:val="tt-RU"/>
        </w:rPr>
        <w:t>Бәдертдин</w:t>
      </w:r>
      <w:r w:rsidR="00EA4E01" w:rsidRPr="00EA4E01">
        <w:rPr>
          <w:rFonts w:ascii="Times New Roman" w:hAnsi="Times New Roman" w:cs="Times New Roman"/>
          <w:sz w:val="24"/>
          <w:szCs w:val="24"/>
          <w:lang w:val="tt-RU"/>
        </w:rPr>
        <w:t xml:space="preserve"> йомшак, шигъри күңелле,аның өендә дә скрипканың сагышлы моңы агыла. Гаилә агъзалары арасында ихлас туганлык мөнәсәбәтләре хакимлек итә.</w:t>
      </w:r>
      <w:r w:rsidR="00EA4E01">
        <w:rPr>
          <w:rFonts w:ascii="Times New Roman" w:hAnsi="Times New Roman" w:cs="Times New Roman"/>
          <w:sz w:val="24"/>
          <w:szCs w:val="24"/>
          <w:lang w:val="tt-RU"/>
        </w:rPr>
        <w:t xml:space="preserve"> </w:t>
      </w:r>
      <w:r w:rsidR="00EA4E01" w:rsidRPr="00EA4E01">
        <w:rPr>
          <w:rFonts w:ascii="Times New Roman" w:hAnsi="Times New Roman" w:cs="Times New Roman"/>
          <w:sz w:val="24"/>
          <w:szCs w:val="24"/>
          <w:lang w:val="tt-RU"/>
        </w:rPr>
        <w:t>Һәм менә ул әнисенә мөрәҗәгать итә, аның өчен уйный</w:t>
      </w:r>
      <w:r w:rsidR="00EA4E01">
        <w:rPr>
          <w:rFonts w:ascii="Times New Roman" w:hAnsi="Times New Roman" w:cs="Times New Roman"/>
          <w:sz w:val="24"/>
          <w:szCs w:val="24"/>
          <w:lang w:val="tt-RU"/>
        </w:rPr>
        <w:t>.</w:t>
      </w:r>
    </w:p>
    <w:p w:rsidR="00EA4E01" w:rsidRDefault="00EA4E01" w:rsidP="00EA4E01">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w:t>
      </w:r>
      <w:r w:rsidRPr="00EA4E01">
        <w:rPr>
          <w:lang w:val="tt-RU"/>
        </w:rPr>
        <w:t xml:space="preserve"> </w:t>
      </w:r>
      <w:r w:rsidRPr="00EA4E01">
        <w:rPr>
          <w:rFonts w:ascii="Times New Roman" w:hAnsi="Times New Roman" w:cs="Times New Roman"/>
          <w:sz w:val="24"/>
          <w:szCs w:val="24"/>
          <w:lang w:val="tt-RU"/>
        </w:rPr>
        <w:t>Бәдретдиннең күзенә ул беркайчан да ямьсез булып күренми. Чөнки Ана аны шулай тәрбияли алган. Бәдретдин аның белән горурлана, хөрмәт итә, аның эчке дөньясының матурлыгы</w:t>
      </w:r>
      <w:r>
        <w:rPr>
          <w:rFonts w:ascii="Times New Roman" w:hAnsi="Times New Roman" w:cs="Times New Roman"/>
          <w:sz w:val="24"/>
          <w:szCs w:val="24"/>
          <w:lang w:val="tt-RU"/>
        </w:rPr>
        <w:t>н</w:t>
      </w:r>
      <w:r w:rsidRPr="00EA4E01">
        <w:rPr>
          <w:rFonts w:ascii="Times New Roman" w:hAnsi="Times New Roman" w:cs="Times New Roman"/>
          <w:sz w:val="24"/>
          <w:szCs w:val="24"/>
          <w:lang w:val="tt-RU"/>
        </w:rPr>
        <w:t xml:space="preserve"> күрә</w:t>
      </w:r>
      <w:r>
        <w:rPr>
          <w:rFonts w:ascii="Times New Roman" w:hAnsi="Times New Roman" w:cs="Times New Roman"/>
          <w:sz w:val="24"/>
          <w:szCs w:val="24"/>
          <w:lang w:val="tt-RU"/>
        </w:rPr>
        <w:t>.)</w:t>
      </w:r>
    </w:p>
    <w:p w:rsidR="0011112E" w:rsidRDefault="0011112E" w:rsidP="00811228">
      <w:pPr>
        <w:spacing w:line="240" w:lineRule="auto"/>
        <w:jc w:val="both"/>
        <w:rPr>
          <w:rFonts w:ascii="Times New Roman" w:hAnsi="Times New Roman" w:cs="Times New Roman"/>
          <w:sz w:val="24"/>
          <w:szCs w:val="24"/>
          <w:lang w:val="tt-RU"/>
        </w:rPr>
      </w:pPr>
    </w:p>
    <w:p w:rsidR="00BA7C0B" w:rsidRPr="00BA7C0B" w:rsidRDefault="00BA7C0B" w:rsidP="00BA7C0B">
      <w:pPr>
        <w:spacing w:line="240" w:lineRule="auto"/>
        <w:jc w:val="both"/>
        <w:rPr>
          <w:rFonts w:ascii="Times New Roman" w:hAnsi="Times New Roman" w:cs="Times New Roman"/>
          <w:sz w:val="24"/>
          <w:szCs w:val="24"/>
          <w:lang w:val="tt-RU"/>
        </w:rPr>
      </w:pPr>
      <w:r w:rsidRPr="00BA7C0B">
        <w:rPr>
          <w:rFonts w:ascii="Times New Roman" w:hAnsi="Times New Roman" w:cs="Times New Roman"/>
          <w:sz w:val="24"/>
          <w:szCs w:val="24"/>
          <w:lang w:val="tt-RU"/>
        </w:rPr>
        <w:t>Хикәянең соңында мондый сүзләр бар: “Бу йортның безгә билгесез ниндидер тирән сере,- бәхетсезлегеме, фаҗигасеме, әллә без аңлаудан гаҗиз бөек бер өлешеме, бәхетеме торып калды”</w:t>
      </w:r>
    </w:p>
    <w:p w:rsidR="00BA7C0B" w:rsidRDefault="00BA7C0B" w:rsidP="00BA7C0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-Чыннан да кайсы? (Бәхет)</w:t>
      </w:r>
    </w:p>
    <w:p w:rsidR="00BA7C0B" w:rsidRDefault="00BA7C0B" w:rsidP="00BA7C0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-Бәдертдиннең гаилә бәхете нәрсәдә соң?(чәчәк таҗларында күрсәтү)</w:t>
      </w:r>
    </w:p>
    <w:p w:rsidR="00396BD5" w:rsidRDefault="00396BD5" w:rsidP="00BA7C0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Көтелгән җавап: мәхәббәт, ихтирам, җылы караш, әнисе-илаһи зат, улы-горурлык, яхшы мөнәсәбәт. </w:t>
      </w:r>
    </w:p>
    <w:p w:rsidR="00BA4BDD" w:rsidRDefault="00BA7C0B" w:rsidP="00BA7C0B">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Нәтиҗә:</w:t>
      </w:r>
    </w:p>
    <w:p w:rsidR="00BA7C0B" w:rsidRPr="00BA4BDD" w:rsidRDefault="00BA7C0B" w:rsidP="00BA7C0B">
      <w:pPr>
        <w:spacing w:line="240" w:lineRule="auto"/>
        <w:jc w:val="both"/>
        <w:rPr>
          <w:rFonts w:ascii="Times New Roman" w:hAnsi="Times New Roman" w:cs="Times New Roman"/>
          <w:sz w:val="24"/>
          <w:szCs w:val="24"/>
          <w:lang w:val="tt-RU"/>
        </w:rPr>
      </w:pPr>
      <w:r w:rsidRPr="00BA7C0B">
        <w:rPr>
          <w:rFonts w:ascii="Times New Roman" w:hAnsi="Times New Roman" w:cs="Times New Roman"/>
          <w:sz w:val="24"/>
          <w:szCs w:val="24"/>
          <w:lang w:val="tt-RU"/>
        </w:rPr>
        <w:t xml:space="preserve">Бәхет ул байлык та, кычкырып торган шатлык та түгел. </w:t>
      </w:r>
      <w:proofErr w:type="spellStart"/>
      <w:proofErr w:type="gramStart"/>
      <w:r w:rsidRPr="00BA7C0B">
        <w:rPr>
          <w:rFonts w:ascii="Times New Roman" w:hAnsi="Times New Roman" w:cs="Times New Roman"/>
          <w:sz w:val="24"/>
          <w:szCs w:val="24"/>
        </w:rPr>
        <w:t>Ул</w:t>
      </w:r>
      <w:proofErr w:type="spellEnd"/>
      <w:proofErr w:type="gramEnd"/>
      <w:r w:rsidRPr="00BA7C0B">
        <w:rPr>
          <w:rFonts w:ascii="Times New Roman" w:hAnsi="Times New Roman" w:cs="Times New Roman"/>
          <w:sz w:val="24"/>
          <w:szCs w:val="24"/>
        </w:rPr>
        <w:t xml:space="preserve"> </w:t>
      </w:r>
      <w:proofErr w:type="spellStart"/>
      <w:r w:rsidRPr="00BA7C0B">
        <w:rPr>
          <w:rFonts w:ascii="Times New Roman" w:hAnsi="Times New Roman" w:cs="Times New Roman"/>
          <w:sz w:val="24"/>
          <w:szCs w:val="24"/>
        </w:rPr>
        <w:t>кешенең</w:t>
      </w:r>
      <w:proofErr w:type="spellEnd"/>
      <w:r w:rsidRPr="00BA7C0B">
        <w:rPr>
          <w:rFonts w:ascii="Times New Roman" w:hAnsi="Times New Roman" w:cs="Times New Roman"/>
          <w:sz w:val="24"/>
          <w:szCs w:val="24"/>
        </w:rPr>
        <w:t xml:space="preserve"> </w:t>
      </w:r>
      <w:proofErr w:type="spellStart"/>
      <w:r w:rsidRPr="00BA7C0B">
        <w:rPr>
          <w:rFonts w:ascii="Times New Roman" w:hAnsi="Times New Roman" w:cs="Times New Roman"/>
          <w:sz w:val="24"/>
          <w:szCs w:val="24"/>
        </w:rPr>
        <w:t>кеше</w:t>
      </w:r>
      <w:proofErr w:type="spellEnd"/>
      <w:r w:rsidRPr="00BA7C0B">
        <w:rPr>
          <w:rFonts w:ascii="Times New Roman" w:hAnsi="Times New Roman" w:cs="Times New Roman"/>
          <w:sz w:val="24"/>
          <w:szCs w:val="24"/>
        </w:rPr>
        <w:t xml:space="preserve"> </w:t>
      </w:r>
      <w:proofErr w:type="spellStart"/>
      <w:r w:rsidRPr="00BA7C0B">
        <w:rPr>
          <w:rFonts w:ascii="Times New Roman" w:hAnsi="Times New Roman" w:cs="Times New Roman"/>
          <w:sz w:val="24"/>
          <w:szCs w:val="24"/>
        </w:rPr>
        <w:t>була</w:t>
      </w:r>
      <w:proofErr w:type="spellEnd"/>
      <w:r w:rsidRPr="00BA7C0B">
        <w:rPr>
          <w:rFonts w:ascii="Times New Roman" w:hAnsi="Times New Roman" w:cs="Times New Roman"/>
          <w:sz w:val="24"/>
          <w:szCs w:val="24"/>
        </w:rPr>
        <w:t xml:space="preserve"> </w:t>
      </w:r>
      <w:proofErr w:type="spellStart"/>
      <w:r w:rsidRPr="00BA7C0B">
        <w:rPr>
          <w:rFonts w:ascii="Times New Roman" w:hAnsi="Times New Roman" w:cs="Times New Roman"/>
          <w:sz w:val="24"/>
          <w:szCs w:val="24"/>
        </w:rPr>
        <w:t>белүендә</w:t>
      </w:r>
      <w:proofErr w:type="spellEnd"/>
      <w:r w:rsidRPr="00BA7C0B">
        <w:rPr>
          <w:rFonts w:ascii="Times New Roman" w:hAnsi="Times New Roman" w:cs="Times New Roman"/>
          <w:sz w:val="24"/>
          <w:szCs w:val="24"/>
        </w:rPr>
        <w:t>.</w:t>
      </w:r>
    </w:p>
    <w:p w:rsidR="0011112E" w:rsidRPr="00BA4BDD" w:rsidRDefault="00BA4BDD" w:rsidP="0081122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Менә шул кеше бер кешелеклелек сыйфатын югалттымы,</w:t>
      </w:r>
      <w:r w:rsidR="00396BD5">
        <w:rPr>
          <w:rFonts w:ascii="Times New Roman" w:hAnsi="Times New Roman" w:cs="Times New Roman"/>
          <w:sz w:val="24"/>
          <w:szCs w:val="24"/>
          <w:lang w:val="tt-RU"/>
        </w:rPr>
        <w:t xml:space="preserve"> гаиләнең  бәхете дә  “бер башы китек була”.</w:t>
      </w:r>
    </w:p>
    <w:p w:rsidR="009B2382" w:rsidRPr="009B5829" w:rsidRDefault="009B2382" w:rsidP="009B2382">
      <w:pPr>
        <w:spacing w:line="240" w:lineRule="auto"/>
        <w:ind w:firstLine="708"/>
        <w:jc w:val="both"/>
        <w:rPr>
          <w:rFonts w:ascii="Times New Roman" w:hAnsi="Times New Roman" w:cs="Times New Roman"/>
          <w:bCs/>
          <w:iCs/>
          <w:sz w:val="24"/>
          <w:szCs w:val="24"/>
          <w:lang w:val="tt-RU"/>
        </w:rPr>
      </w:pPr>
      <w:bookmarkStart w:id="0" w:name="_GoBack"/>
      <w:r w:rsidRPr="009B5829">
        <w:rPr>
          <w:rFonts w:ascii="Times New Roman" w:hAnsi="Times New Roman" w:cs="Times New Roman"/>
          <w:bCs/>
          <w:iCs/>
          <w:sz w:val="24"/>
          <w:szCs w:val="24"/>
          <w:lang w:val="tt-RU"/>
        </w:rPr>
        <w:t>Безнең ерак әби – бабаларыбыз да һәрвакыт матурлыкка омтылганнар. Мөлаемлылык, ярдәмчеллек, эчкерсезлек, саф йөрәклелек –шундый күркәм сыйфатлар безгә алардан мирас булып калган.  Кеше, нинди генә тормыш юлларын үтсә дә, үзе булып кала белгән,  эчке матурлыгын саклаган</w:t>
      </w:r>
      <w:r>
        <w:rPr>
          <w:rFonts w:ascii="Times New Roman" w:hAnsi="Times New Roman" w:cs="Times New Roman"/>
          <w:bCs/>
          <w:iCs/>
          <w:sz w:val="24"/>
          <w:szCs w:val="24"/>
          <w:lang w:val="tt-RU"/>
        </w:rPr>
        <w:t xml:space="preserve"> </w:t>
      </w:r>
      <w:r w:rsidRPr="009B5829">
        <w:rPr>
          <w:rFonts w:ascii="Times New Roman" w:hAnsi="Times New Roman" w:cs="Times New Roman"/>
          <w:bCs/>
          <w:iCs/>
          <w:sz w:val="24"/>
          <w:szCs w:val="24"/>
          <w:lang w:val="tt-RU"/>
        </w:rPr>
        <w:t xml:space="preserve">шәхес булырга тиеш. </w:t>
      </w:r>
    </w:p>
    <w:p w:rsidR="009B2382" w:rsidRPr="009B5829" w:rsidRDefault="009B2382" w:rsidP="009B2382">
      <w:pPr>
        <w:spacing w:line="240" w:lineRule="auto"/>
        <w:ind w:firstLine="708"/>
        <w:jc w:val="both"/>
        <w:rPr>
          <w:rFonts w:ascii="Times New Roman" w:hAnsi="Times New Roman" w:cs="Times New Roman"/>
          <w:bCs/>
          <w:iCs/>
          <w:sz w:val="24"/>
          <w:szCs w:val="24"/>
          <w:lang w:val="tt-RU"/>
        </w:rPr>
      </w:pPr>
      <w:r w:rsidRPr="009B5829">
        <w:rPr>
          <w:rFonts w:ascii="Times New Roman" w:hAnsi="Times New Roman" w:cs="Times New Roman"/>
          <w:bCs/>
          <w:iCs/>
          <w:sz w:val="24"/>
          <w:szCs w:val="24"/>
          <w:lang w:val="tt-RU"/>
        </w:rPr>
        <w:t xml:space="preserve">  Гүзәллек белән янәшә үзең дә шәфкатьлерәк, мәрхәмәтлерәк  булырга тырышасың. Шуңа күрә, кечкенә яшьтән үк  үз – үзеңә карата таләпчән булып,  халкыбызның  күркәм сыйфатларына ия булып, матурлыкка омтылып яшәргә тырышырга кирәк.</w:t>
      </w:r>
    </w:p>
    <w:p w:rsidR="009B2382" w:rsidRPr="00900FFE" w:rsidRDefault="009B2382" w:rsidP="009B2382">
      <w:pPr>
        <w:spacing w:line="240" w:lineRule="auto"/>
        <w:jc w:val="both"/>
        <w:rPr>
          <w:rFonts w:ascii="Times New Roman" w:hAnsi="Times New Roman" w:cs="Times New Roman"/>
          <w:sz w:val="24"/>
          <w:szCs w:val="24"/>
          <w:lang w:val="tt-RU"/>
        </w:rPr>
      </w:pPr>
      <w:r w:rsidRPr="00250AE3">
        <w:rPr>
          <w:rFonts w:ascii="Times New Roman" w:hAnsi="Times New Roman" w:cs="Times New Roman"/>
          <w:sz w:val="24"/>
          <w:szCs w:val="24"/>
          <w:lang w:val="tt-RU"/>
        </w:rPr>
        <w:t>Гаиләдә бер – береңне хөрмәт итү, ярату, яклауны чагылдыра. Еллар үтеп, әти- әниләребез картайгач, ямьсезләнгәч тә безнең бурычыбыз – аларга яхшы мөнәсәбәт, җылы караш.</w:t>
      </w:r>
      <w:r>
        <w:rPr>
          <w:rFonts w:ascii="Times New Roman" w:hAnsi="Times New Roman" w:cs="Times New Roman"/>
          <w:sz w:val="24"/>
          <w:szCs w:val="24"/>
          <w:lang w:val="tt-RU"/>
        </w:rPr>
        <w:t xml:space="preserve"> </w:t>
      </w:r>
      <w:r w:rsidRPr="00250AE3">
        <w:rPr>
          <w:rFonts w:ascii="Times New Roman" w:hAnsi="Times New Roman" w:cs="Times New Roman"/>
          <w:sz w:val="24"/>
          <w:szCs w:val="24"/>
          <w:lang w:val="tt-RU"/>
        </w:rPr>
        <w:t>Димәк, без үскәндә, әниләр безгә таяныч, ә үсеп җиткәч, без аларга таяныч.</w:t>
      </w:r>
    </w:p>
    <w:p w:rsidR="009B2382" w:rsidRPr="00535873" w:rsidRDefault="009B2382" w:rsidP="009B2382">
      <w:pPr>
        <w:spacing w:line="240" w:lineRule="auto"/>
        <w:ind w:firstLine="708"/>
        <w:rPr>
          <w:rFonts w:ascii="Times New Roman" w:hAnsi="Times New Roman" w:cs="Times New Roman"/>
          <w:b/>
          <w:bCs/>
          <w:iCs/>
          <w:sz w:val="24"/>
          <w:szCs w:val="24"/>
          <w:u w:val="single"/>
          <w:lang w:val="tt-RU"/>
        </w:rPr>
      </w:pPr>
      <w:r w:rsidRPr="00535873">
        <w:rPr>
          <w:rFonts w:ascii="Times New Roman" w:hAnsi="Times New Roman" w:cs="Times New Roman"/>
          <w:b/>
          <w:bCs/>
          <w:iCs/>
          <w:sz w:val="24"/>
          <w:szCs w:val="24"/>
          <w:u w:val="single"/>
          <w:lang w:val="tt-RU"/>
        </w:rPr>
        <w:t>" Әти-әнисе картайгач, алар турында кайгырту, аларны үз өендә яшәтү бала</w:t>
      </w:r>
      <w:r w:rsidRPr="00535873">
        <w:rPr>
          <w:rFonts w:ascii="Times New Roman" w:hAnsi="Times New Roman" w:cs="Times New Roman"/>
          <w:b/>
          <w:bCs/>
          <w:iCs/>
          <w:sz w:val="24"/>
          <w:szCs w:val="24"/>
          <w:u w:val="single"/>
          <w:lang w:val="tt-RU"/>
        </w:rPr>
        <w:softHyphen/>
        <w:t>ларның бурычы булып тора. Картлар йортына җибәреп, алардан котылырга тырышу-әдәпсезлек кенә түгел, ә бәлки</w:t>
      </w:r>
      <w:r w:rsidRPr="00535873">
        <w:rPr>
          <w:rFonts w:ascii="Times New Roman" w:hAnsi="Times New Roman" w:cs="Times New Roman"/>
          <w:b/>
          <w:bCs/>
          <w:iCs/>
          <w:sz w:val="24"/>
          <w:szCs w:val="24"/>
          <w:lang w:val="tt-RU"/>
        </w:rPr>
        <w:t xml:space="preserve"> </w:t>
      </w:r>
      <w:r w:rsidRPr="00535873">
        <w:rPr>
          <w:rFonts w:ascii="Times New Roman" w:hAnsi="Times New Roman" w:cs="Times New Roman"/>
          <w:b/>
          <w:bCs/>
          <w:iCs/>
          <w:sz w:val="24"/>
          <w:szCs w:val="24"/>
          <w:u w:val="single"/>
          <w:lang w:val="tt-RU"/>
        </w:rPr>
        <w:t>оятсызлык та". Риза Фәхретдин.</w:t>
      </w:r>
    </w:p>
    <w:p w:rsidR="009B2382" w:rsidRPr="00535873" w:rsidRDefault="009B2382" w:rsidP="009B2382">
      <w:pPr>
        <w:spacing w:line="240" w:lineRule="auto"/>
        <w:ind w:firstLine="708"/>
        <w:rPr>
          <w:rFonts w:ascii="Times New Roman" w:hAnsi="Times New Roman" w:cs="Times New Roman"/>
          <w:b/>
          <w:bCs/>
          <w:iCs/>
          <w:sz w:val="24"/>
          <w:szCs w:val="24"/>
          <w:lang w:val="tt-RU"/>
        </w:rPr>
      </w:pPr>
    </w:p>
    <w:bookmarkEnd w:id="0"/>
    <w:p w:rsidR="0011112E" w:rsidRDefault="0011112E" w:rsidP="00811228">
      <w:pPr>
        <w:spacing w:line="240" w:lineRule="auto"/>
        <w:jc w:val="both"/>
        <w:rPr>
          <w:rFonts w:ascii="Times New Roman" w:hAnsi="Times New Roman" w:cs="Times New Roman"/>
          <w:sz w:val="24"/>
          <w:szCs w:val="24"/>
          <w:lang w:val="tt-RU"/>
        </w:rPr>
      </w:pPr>
    </w:p>
    <w:p w:rsidR="00811228" w:rsidRPr="009B5829" w:rsidRDefault="00900FFE" w:rsidP="009B5829">
      <w:pPr>
        <w:spacing w:line="240" w:lineRule="auto"/>
        <w:ind w:firstLine="708"/>
        <w:jc w:val="both"/>
        <w:rPr>
          <w:rFonts w:ascii="Times New Roman" w:hAnsi="Times New Roman" w:cs="Times New Roman"/>
          <w:b/>
          <w:sz w:val="24"/>
          <w:szCs w:val="24"/>
          <w:lang w:val="tt-RU"/>
        </w:rPr>
      </w:pPr>
      <w:r w:rsidRPr="00900FFE">
        <w:rPr>
          <w:rFonts w:ascii="Times New Roman" w:hAnsi="Times New Roman" w:cs="Times New Roman"/>
          <w:b/>
          <w:sz w:val="24"/>
          <w:szCs w:val="24"/>
          <w:lang w:val="tt-RU"/>
        </w:rPr>
        <w:t>V.Йомгаклау</w:t>
      </w:r>
    </w:p>
    <w:p w:rsidR="0062114E" w:rsidRDefault="0062114E" w:rsidP="0062114E">
      <w:pPr>
        <w:spacing w:line="240" w:lineRule="auto"/>
        <w:ind w:firstLine="708"/>
        <w:jc w:val="both"/>
        <w:rPr>
          <w:rFonts w:ascii="Times New Roman" w:hAnsi="Times New Roman" w:cs="Times New Roman"/>
          <w:bCs/>
          <w:iCs/>
          <w:sz w:val="24"/>
          <w:szCs w:val="24"/>
          <w:lang w:val="tt-RU"/>
        </w:rPr>
      </w:pPr>
      <w:r w:rsidRPr="0062114E">
        <w:rPr>
          <w:rFonts w:ascii="Times New Roman" w:hAnsi="Times New Roman" w:cs="Times New Roman"/>
          <w:bCs/>
          <w:iCs/>
          <w:sz w:val="24"/>
          <w:szCs w:val="24"/>
          <w:lang w:val="tt-RU"/>
        </w:rPr>
        <w:t xml:space="preserve">Ә хәзер  </w:t>
      </w:r>
      <w:r>
        <w:rPr>
          <w:rFonts w:ascii="Times New Roman" w:hAnsi="Times New Roman" w:cs="Times New Roman"/>
          <w:bCs/>
          <w:iCs/>
          <w:sz w:val="24"/>
          <w:szCs w:val="24"/>
          <w:lang w:val="tt-RU"/>
        </w:rPr>
        <w:t xml:space="preserve">без барыбыз  бергә </w:t>
      </w:r>
      <w:r w:rsidRPr="0062114E">
        <w:rPr>
          <w:rFonts w:ascii="Times New Roman" w:hAnsi="Times New Roman" w:cs="Times New Roman"/>
          <w:bCs/>
          <w:iCs/>
          <w:sz w:val="24"/>
          <w:szCs w:val="24"/>
          <w:lang w:val="tt-RU"/>
        </w:rPr>
        <w:t>йо</w:t>
      </w:r>
      <w:r>
        <w:rPr>
          <w:rFonts w:ascii="Times New Roman" w:hAnsi="Times New Roman" w:cs="Times New Roman"/>
          <w:bCs/>
          <w:iCs/>
          <w:sz w:val="24"/>
          <w:szCs w:val="24"/>
          <w:lang w:val="tt-RU"/>
        </w:rPr>
        <w:t>рт макеты төзеп карыйк әле. Сезгә сүзләр язылган карточкалар таратыла. Сез шул карточкалардан үзегезгә туры килгәнен генә кулланасыз.</w:t>
      </w:r>
      <w:r w:rsidRPr="0062114E">
        <w:rPr>
          <w:rFonts w:ascii="Times New Roman" w:hAnsi="Times New Roman" w:cs="Times New Roman"/>
          <w:bCs/>
          <w:iCs/>
          <w:sz w:val="24"/>
          <w:szCs w:val="24"/>
          <w:lang w:val="tt-RU"/>
        </w:rPr>
        <w:t xml:space="preserve"> </w:t>
      </w:r>
      <w:r>
        <w:rPr>
          <w:rFonts w:ascii="Times New Roman" w:hAnsi="Times New Roman" w:cs="Times New Roman"/>
          <w:bCs/>
          <w:iCs/>
          <w:sz w:val="24"/>
          <w:szCs w:val="24"/>
          <w:lang w:val="tt-RU"/>
        </w:rPr>
        <w:t>Укучы</w:t>
      </w:r>
      <w:r w:rsidRPr="0062114E">
        <w:rPr>
          <w:rFonts w:ascii="Times New Roman" w:hAnsi="Times New Roman" w:cs="Times New Roman"/>
          <w:bCs/>
          <w:iCs/>
          <w:sz w:val="24"/>
          <w:szCs w:val="24"/>
          <w:lang w:val="tt-RU"/>
        </w:rPr>
        <w:t xml:space="preserve">лар карточкаларны түбәндәге тәртиптә ябыштырып чыгалар: </w:t>
      </w:r>
    </w:p>
    <w:p w:rsidR="0062114E" w:rsidRDefault="0062114E" w:rsidP="0062114E">
      <w:pPr>
        <w:spacing w:line="240" w:lineRule="auto"/>
        <w:ind w:firstLine="708"/>
        <w:jc w:val="both"/>
        <w:rPr>
          <w:rFonts w:ascii="Times New Roman" w:hAnsi="Times New Roman" w:cs="Times New Roman"/>
          <w:bCs/>
          <w:iCs/>
          <w:sz w:val="24"/>
          <w:szCs w:val="24"/>
          <w:lang w:val="tt-RU"/>
        </w:rPr>
      </w:pPr>
      <w:r>
        <w:rPr>
          <w:rFonts w:ascii="Times New Roman" w:hAnsi="Times New Roman" w:cs="Times New Roman"/>
          <w:bCs/>
          <w:iCs/>
          <w:sz w:val="24"/>
          <w:szCs w:val="24"/>
          <w:lang w:val="tt-RU"/>
        </w:rPr>
        <w:t>1нче төркем-</w:t>
      </w:r>
      <w:r w:rsidRPr="0062114E">
        <w:rPr>
          <w:rFonts w:ascii="Times New Roman" w:hAnsi="Times New Roman" w:cs="Times New Roman"/>
          <w:bCs/>
          <w:iCs/>
          <w:sz w:val="24"/>
          <w:szCs w:val="24"/>
          <w:lang w:val="tt-RU"/>
        </w:rPr>
        <w:t xml:space="preserve">иң элек йортның нигезен төзиләр, </w:t>
      </w:r>
    </w:p>
    <w:p w:rsidR="0062114E" w:rsidRDefault="0062114E" w:rsidP="0062114E">
      <w:pPr>
        <w:spacing w:line="240" w:lineRule="auto"/>
        <w:ind w:firstLine="708"/>
        <w:jc w:val="both"/>
        <w:rPr>
          <w:rFonts w:ascii="Times New Roman" w:hAnsi="Times New Roman" w:cs="Times New Roman"/>
          <w:bCs/>
          <w:iCs/>
          <w:sz w:val="24"/>
          <w:szCs w:val="24"/>
          <w:lang w:val="tt-RU"/>
        </w:rPr>
      </w:pPr>
      <w:r>
        <w:rPr>
          <w:rFonts w:ascii="Times New Roman" w:hAnsi="Times New Roman" w:cs="Times New Roman"/>
          <w:bCs/>
          <w:iCs/>
          <w:sz w:val="24"/>
          <w:szCs w:val="24"/>
          <w:lang w:val="tt-RU"/>
        </w:rPr>
        <w:t>2нче төркем-</w:t>
      </w:r>
      <w:r w:rsidRPr="0062114E">
        <w:rPr>
          <w:rFonts w:ascii="Times New Roman" w:hAnsi="Times New Roman" w:cs="Times New Roman"/>
          <w:bCs/>
          <w:iCs/>
          <w:sz w:val="24"/>
          <w:szCs w:val="24"/>
          <w:lang w:val="tt-RU"/>
        </w:rPr>
        <w:t xml:space="preserve">аннан соң беренче катны, </w:t>
      </w:r>
    </w:p>
    <w:p w:rsidR="0062114E" w:rsidRDefault="0062114E" w:rsidP="0062114E">
      <w:pPr>
        <w:spacing w:line="240" w:lineRule="auto"/>
        <w:ind w:firstLine="708"/>
        <w:jc w:val="both"/>
        <w:rPr>
          <w:rFonts w:ascii="Times New Roman" w:hAnsi="Times New Roman" w:cs="Times New Roman"/>
          <w:bCs/>
          <w:iCs/>
          <w:sz w:val="24"/>
          <w:szCs w:val="24"/>
          <w:lang w:val="tt-RU"/>
        </w:rPr>
      </w:pPr>
      <w:r>
        <w:rPr>
          <w:rFonts w:ascii="Times New Roman" w:hAnsi="Times New Roman" w:cs="Times New Roman"/>
          <w:bCs/>
          <w:iCs/>
          <w:sz w:val="24"/>
          <w:szCs w:val="24"/>
          <w:lang w:val="tt-RU"/>
        </w:rPr>
        <w:t>3нче төркем 2</w:t>
      </w:r>
      <w:r w:rsidRPr="0062114E">
        <w:rPr>
          <w:rFonts w:ascii="Times New Roman" w:hAnsi="Times New Roman" w:cs="Times New Roman"/>
          <w:bCs/>
          <w:iCs/>
          <w:sz w:val="24"/>
          <w:szCs w:val="24"/>
          <w:lang w:val="tt-RU"/>
        </w:rPr>
        <w:t xml:space="preserve">нче катны </w:t>
      </w:r>
    </w:p>
    <w:p w:rsidR="0062114E" w:rsidRPr="0062114E" w:rsidRDefault="0062114E" w:rsidP="0062114E">
      <w:pPr>
        <w:spacing w:line="240" w:lineRule="auto"/>
        <w:ind w:firstLine="708"/>
        <w:jc w:val="both"/>
        <w:rPr>
          <w:rFonts w:ascii="Times New Roman" w:hAnsi="Times New Roman" w:cs="Times New Roman"/>
          <w:bCs/>
          <w:iCs/>
          <w:sz w:val="24"/>
          <w:szCs w:val="24"/>
          <w:lang w:val="tt-RU"/>
        </w:rPr>
      </w:pPr>
      <w:r>
        <w:rPr>
          <w:rFonts w:ascii="Times New Roman" w:hAnsi="Times New Roman" w:cs="Times New Roman"/>
          <w:bCs/>
          <w:iCs/>
          <w:sz w:val="24"/>
          <w:szCs w:val="24"/>
          <w:lang w:val="tt-RU"/>
        </w:rPr>
        <w:t>Т</w:t>
      </w:r>
      <w:r w:rsidRPr="0062114E">
        <w:rPr>
          <w:rFonts w:ascii="Times New Roman" w:hAnsi="Times New Roman" w:cs="Times New Roman"/>
          <w:bCs/>
          <w:iCs/>
          <w:sz w:val="24"/>
          <w:szCs w:val="24"/>
          <w:lang w:val="tt-RU"/>
        </w:rPr>
        <w:t xml:space="preserve">орбадан кирәкмәс дип тапкан сыйфатны </w:t>
      </w:r>
      <w:r w:rsidR="0099797A">
        <w:rPr>
          <w:rFonts w:ascii="Times New Roman" w:hAnsi="Times New Roman" w:cs="Times New Roman"/>
          <w:bCs/>
          <w:iCs/>
          <w:sz w:val="24"/>
          <w:szCs w:val="24"/>
          <w:lang w:val="tt-RU"/>
        </w:rPr>
        <w:t xml:space="preserve">бергәләп чыгарып җибәрәбез. </w:t>
      </w:r>
    </w:p>
    <w:p w:rsidR="0062114E" w:rsidRPr="0062114E" w:rsidRDefault="0062114E" w:rsidP="0062114E">
      <w:pPr>
        <w:spacing w:line="240" w:lineRule="auto"/>
        <w:ind w:firstLine="708"/>
        <w:jc w:val="both"/>
        <w:rPr>
          <w:rFonts w:ascii="Times New Roman" w:hAnsi="Times New Roman" w:cs="Times New Roman"/>
          <w:bCs/>
          <w:iCs/>
          <w:sz w:val="24"/>
          <w:szCs w:val="24"/>
          <w:lang w:val="tt-RU"/>
        </w:rPr>
      </w:pPr>
      <w:r w:rsidRPr="0062114E">
        <w:rPr>
          <w:rFonts w:ascii="Times New Roman" w:hAnsi="Times New Roman" w:cs="Times New Roman"/>
          <w:bCs/>
          <w:iCs/>
          <w:sz w:val="24"/>
          <w:szCs w:val="24"/>
          <w:lang w:val="tt-RU"/>
        </w:rPr>
        <w:t>( “ Нигез”дә булырга тиешле карточкалар: тату гаилә, сәламәтлек, шәфкатьлелек. “1 нче кат”та – алдашмау, сүзеңдә тору, ярдәмчеллек,  “2 нче кат”та – яхшы уку, бердәмлек, күңелле ял. Ялкаулыкны чыгарып җибәрәсе.)</w:t>
      </w:r>
    </w:p>
    <w:p w:rsidR="0062114E" w:rsidRPr="0062114E" w:rsidRDefault="0062114E" w:rsidP="0062114E">
      <w:pPr>
        <w:spacing w:line="240" w:lineRule="auto"/>
        <w:ind w:firstLine="708"/>
        <w:jc w:val="both"/>
        <w:rPr>
          <w:rFonts w:ascii="Times New Roman" w:hAnsi="Times New Roman" w:cs="Times New Roman"/>
          <w:b/>
          <w:bCs/>
          <w:iCs/>
          <w:sz w:val="24"/>
          <w:szCs w:val="24"/>
          <w:lang w:val="tt-RU"/>
        </w:rPr>
      </w:pPr>
    </w:p>
    <w:p w:rsidR="00811228" w:rsidRDefault="00811228">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tbl>
      <w:tblPr>
        <w:tblStyle w:val="a4"/>
        <w:tblW w:w="10916" w:type="dxa"/>
        <w:tblInd w:w="-885" w:type="dxa"/>
        <w:tblLayout w:type="fixed"/>
        <w:tblLook w:val="04A0" w:firstRow="1" w:lastRow="0" w:firstColumn="1" w:lastColumn="0" w:noHBand="0" w:noVBand="1"/>
      </w:tblPr>
      <w:tblGrid>
        <w:gridCol w:w="5671"/>
        <w:gridCol w:w="5245"/>
      </w:tblGrid>
      <w:tr w:rsidR="0099797A" w:rsidRPr="00535873" w:rsidTr="00535873">
        <w:tc>
          <w:tcPr>
            <w:tcW w:w="5671" w:type="dxa"/>
          </w:tcPr>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Pr="00535873" w:rsidRDefault="00535873" w:rsidP="00535873">
            <w:pPr>
              <w:jc w:val="center"/>
              <w:rPr>
                <w:rFonts w:ascii="Times New Roman" w:hAnsi="Times New Roman" w:cs="Times New Roman"/>
                <w:b/>
                <w:sz w:val="90"/>
                <w:szCs w:val="90"/>
                <w:lang w:val="tt-RU"/>
              </w:rPr>
            </w:pPr>
            <w:r w:rsidRPr="00535873">
              <w:rPr>
                <w:rFonts w:ascii="Times New Roman" w:hAnsi="Times New Roman" w:cs="Times New Roman"/>
                <w:b/>
                <w:bCs/>
                <w:iCs/>
                <w:sz w:val="90"/>
                <w:szCs w:val="90"/>
                <w:lang w:val="tt-RU"/>
              </w:rPr>
              <w:t>тату гаилә</w:t>
            </w: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tc>
        <w:tc>
          <w:tcPr>
            <w:tcW w:w="5245" w:type="dxa"/>
          </w:tcPr>
          <w:p w:rsidR="00535873" w:rsidRDefault="00535873" w:rsidP="00535873">
            <w:pPr>
              <w:jc w:val="center"/>
              <w:rPr>
                <w:rFonts w:ascii="Times New Roman" w:hAnsi="Times New Roman" w:cs="Times New Roman"/>
                <w:b/>
                <w:sz w:val="96"/>
                <w:szCs w:val="96"/>
                <w:lang w:val="tt-RU"/>
              </w:rPr>
            </w:pPr>
          </w:p>
          <w:p w:rsidR="0099797A" w:rsidRPr="00535873" w:rsidRDefault="00535873" w:rsidP="00535873">
            <w:pPr>
              <w:jc w:val="center"/>
              <w:rPr>
                <w:rFonts w:ascii="Times New Roman" w:hAnsi="Times New Roman" w:cs="Times New Roman"/>
                <w:b/>
                <w:sz w:val="96"/>
                <w:szCs w:val="96"/>
                <w:lang w:val="tt-RU"/>
              </w:rPr>
            </w:pPr>
            <w:r w:rsidRPr="00535873">
              <w:rPr>
                <w:rFonts w:ascii="Times New Roman" w:hAnsi="Times New Roman" w:cs="Times New Roman"/>
                <w:b/>
                <w:sz w:val="96"/>
                <w:szCs w:val="96"/>
                <w:lang w:val="tt-RU"/>
              </w:rPr>
              <w:t>сәламәтлек</w:t>
            </w:r>
          </w:p>
        </w:tc>
      </w:tr>
      <w:tr w:rsidR="0099797A" w:rsidTr="00535873">
        <w:trPr>
          <w:trHeight w:val="4522"/>
        </w:trPr>
        <w:tc>
          <w:tcPr>
            <w:tcW w:w="5671" w:type="dxa"/>
          </w:tcPr>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Pr="00535873" w:rsidRDefault="00535873" w:rsidP="00B37818">
            <w:pPr>
              <w:jc w:val="center"/>
              <w:rPr>
                <w:rFonts w:ascii="Times New Roman" w:hAnsi="Times New Roman" w:cs="Times New Roman"/>
                <w:b/>
                <w:sz w:val="72"/>
                <w:szCs w:val="72"/>
              </w:rPr>
            </w:pPr>
            <w:r w:rsidRPr="00535873">
              <w:rPr>
                <w:rFonts w:ascii="Times New Roman" w:hAnsi="Times New Roman" w:cs="Times New Roman"/>
                <w:b/>
                <w:sz w:val="72"/>
                <w:szCs w:val="72"/>
                <w:lang w:val="tt-RU"/>
              </w:rPr>
              <w:t>шәфка</w:t>
            </w:r>
            <w:proofErr w:type="spellStart"/>
            <w:r w:rsidRPr="00535873">
              <w:rPr>
                <w:rFonts w:ascii="Times New Roman" w:hAnsi="Times New Roman" w:cs="Times New Roman"/>
                <w:b/>
                <w:sz w:val="72"/>
                <w:szCs w:val="72"/>
              </w:rPr>
              <w:t>т</w:t>
            </w:r>
            <w:r>
              <w:rPr>
                <w:rFonts w:ascii="Times New Roman" w:hAnsi="Times New Roman" w:cs="Times New Roman"/>
                <w:b/>
                <w:sz w:val="72"/>
                <w:szCs w:val="72"/>
              </w:rPr>
              <w:t>ь</w:t>
            </w:r>
            <w:r w:rsidRPr="00535873">
              <w:rPr>
                <w:rFonts w:ascii="Times New Roman" w:hAnsi="Times New Roman" w:cs="Times New Roman"/>
                <w:b/>
                <w:sz w:val="72"/>
                <w:szCs w:val="72"/>
              </w:rPr>
              <w:t>лелек</w:t>
            </w:r>
            <w:proofErr w:type="spellEnd"/>
          </w:p>
          <w:p w:rsidR="0099797A" w:rsidRPr="00535873" w:rsidRDefault="0099797A" w:rsidP="00B37818">
            <w:pPr>
              <w:jc w:val="center"/>
              <w:rPr>
                <w:rFonts w:ascii="Times New Roman" w:hAnsi="Times New Roman" w:cs="Times New Roman"/>
                <w:sz w:val="72"/>
                <w:szCs w:val="72"/>
                <w:lang w:val="tt-RU"/>
              </w:rPr>
            </w:pPr>
          </w:p>
          <w:p w:rsidR="0099797A" w:rsidRPr="00535873" w:rsidRDefault="0099797A">
            <w:pPr>
              <w:jc w:val="both"/>
              <w:rPr>
                <w:rFonts w:ascii="Times New Roman" w:hAnsi="Times New Roman" w:cs="Times New Roman"/>
                <w:sz w:val="72"/>
                <w:szCs w:val="72"/>
                <w:lang w:val="tt-RU"/>
              </w:rPr>
            </w:pPr>
          </w:p>
          <w:p w:rsidR="0099797A" w:rsidRPr="00535873" w:rsidRDefault="0099797A">
            <w:pPr>
              <w:jc w:val="both"/>
              <w:rPr>
                <w:rFonts w:ascii="Times New Roman" w:hAnsi="Times New Roman" w:cs="Times New Roman"/>
                <w:sz w:val="72"/>
                <w:szCs w:val="72"/>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tc>
        <w:tc>
          <w:tcPr>
            <w:tcW w:w="5245" w:type="dxa"/>
          </w:tcPr>
          <w:p w:rsidR="00535873" w:rsidRDefault="00535873" w:rsidP="00535873">
            <w:pPr>
              <w:rPr>
                <w:rFonts w:ascii="Times New Roman" w:hAnsi="Times New Roman" w:cs="Times New Roman"/>
                <w:b/>
                <w:sz w:val="72"/>
                <w:szCs w:val="72"/>
                <w:lang w:val="tt-RU"/>
              </w:rPr>
            </w:pPr>
          </w:p>
          <w:p w:rsidR="00535873" w:rsidRPr="00B37818" w:rsidRDefault="00B37818" w:rsidP="00B37818">
            <w:pPr>
              <w:jc w:val="center"/>
              <w:rPr>
                <w:rFonts w:ascii="Times New Roman" w:hAnsi="Times New Roman" w:cs="Times New Roman"/>
                <w:b/>
                <w:sz w:val="96"/>
                <w:szCs w:val="96"/>
                <w:lang w:val="tt-RU"/>
              </w:rPr>
            </w:pPr>
            <w:r w:rsidRPr="00B37818">
              <w:rPr>
                <w:rFonts w:ascii="Times New Roman" w:hAnsi="Times New Roman" w:cs="Times New Roman"/>
                <w:b/>
                <w:sz w:val="96"/>
                <w:szCs w:val="96"/>
                <w:lang w:val="tt-RU"/>
              </w:rPr>
              <w:t>алдашмау</w:t>
            </w:r>
          </w:p>
        </w:tc>
      </w:tr>
      <w:tr w:rsidR="0099797A" w:rsidTr="00535873">
        <w:tc>
          <w:tcPr>
            <w:tcW w:w="5671" w:type="dxa"/>
          </w:tcPr>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Pr="00B37818" w:rsidRDefault="00B37818" w:rsidP="00B37818">
            <w:pPr>
              <w:jc w:val="center"/>
              <w:rPr>
                <w:rFonts w:ascii="Times New Roman" w:hAnsi="Times New Roman" w:cs="Times New Roman"/>
                <w:b/>
                <w:sz w:val="72"/>
                <w:szCs w:val="72"/>
                <w:lang w:val="tt-RU"/>
              </w:rPr>
            </w:pPr>
            <w:r w:rsidRPr="00B37818">
              <w:rPr>
                <w:rFonts w:ascii="Times New Roman" w:hAnsi="Times New Roman" w:cs="Times New Roman"/>
                <w:b/>
                <w:sz w:val="72"/>
                <w:szCs w:val="72"/>
                <w:lang w:val="tt-RU"/>
              </w:rPr>
              <w:t>Сүзеңдә тору</w:t>
            </w: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tc>
        <w:tc>
          <w:tcPr>
            <w:tcW w:w="5245" w:type="dxa"/>
          </w:tcPr>
          <w:p w:rsidR="0099797A" w:rsidRDefault="0099797A">
            <w:pPr>
              <w:jc w:val="both"/>
              <w:rPr>
                <w:rFonts w:ascii="Times New Roman" w:hAnsi="Times New Roman" w:cs="Times New Roman"/>
                <w:sz w:val="24"/>
                <w:szCs w:val="24"/>
                <w:lang w:val="tt-RU"/>
              </w:rPr>
            </w:pPr>
          </w:p>
          <w:p w:rsidR="00B37818" w:rsidRDefault="00B37818">
            <w:pPr>
              <w:jc w:val="both"/>
              <w:rPr>
                <w:rFonts w:ascii="Times New Roman" w:hAnsi="Times New Roman" w:cs="Times New Roman"/>
                <w:sz w:val="24"/>
                <w:szCs w:val="24"/>
                <w:lang w:val="tt-RU"/>
              </w:rPr>
            </w:pPr>
          </w:p>
          <w:p w:rsidR="00B37818" w:rsidRDefault="00B37818">
            <w:pPr>
              <w:jc w:val="both"/>
              <w:rPr>
                <w:rFonts w:ascii="Times New Roman" w:hAnsi="Times New Roman" w:cs="Times New Roman"/>
                <w:sz w:val="24"/>
                <w:szCs w:val="24"/>
                <w:lang w:val="tt-RU"/>
              </w:rPr>
            </w:pPr>
          </w:p>
          <w:p w:rsidR="00B37818" w:rsidRDefault="00B37818">
            <w:pPr>
              <w:jc w:val="both"/>
              <w:rPr>
                <w:rFonts w:ascii="Times New Roman" w:hAnsi="Times New Roman" w:cs="Times New Roman"/>
                <w:sz w:val="24"/>
                <w:szCs w:val="24"/>
                <w:lang w:val="tt-RU"/>
              </w:rPr>
            </w:pPr>
          </w:p>
          <w:p w:rsidR="00B37818" w:rsidRPr="00B37818" w:rsidRDefault="00B37818" w:rsidP="00B37818">
            <w:pPr>
              <w:jc w:val="center"/>
              <w:rPr>
                <w:rFonts w:ascii="Times New Roman" w:hAnsi="Times New Roman" w:cs="Times New Roman"/>
                <w:b/>
                <w:sz w:val="72"/>
                <w:szCs w:val="72"/>
                <w:lang w:val="tt-RU"/>
              </w:rPr>
            </w:pPr>
            <w:r w:rsidRPr="00B37818">
              <w:rPr>
                <w:rFonts w:ascii="Times New Roman" w:hAnsi="Times New Roman" w:cs="Times New Roman"/>
                <w:b/>
                <w:sz w:val="72"/>
                <w:szCs w:val="72"/>
                <w:lang w:val="tt-RU"/>
              </w:rPr>
              <w:t>ярдәмчеллек</w:t>
            </w:r>
          </w:p>
        </w:tc>
      </w:tr>
      <w:tr w:rsidR="0099797A" w:rsidTr="00535873">
        <w:tc>
          <w:tcPr>
            <w:tcW w:w="5671" w:type="dxa"/>
          </w:tcPr>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Pr="00B37818" w:rsidRDefault="00B37818" w:rsidP="00B37818">
            <w:pPr>
              <w:jc w:val="center"/>
              <w:rPr>
                <w:rFonts w:ascii="Times New Roman" w:hAnsi="Times New Roman" w:cs="Times New Roman"/>
                <w:b/>
                <w:sz w:val="72"/>
                <w:szCs w:val="72"/>
                <w:lang w:val="tt-RU"/>
              </w:rPr>
            </w:pPr>
            <w:r w:rsidRPr="00B37818">
              <w:rPr>
                <w:rFonts w:ascii="Times New Roman" w:hAnsi="Times New Roman" w:cs="Times New Roman"/>
                <w:b/>
                <w:sz w:val="72"/>
                <w:szCs w:val="72"/>
                <w:lang w:val="tt-RU"/>
              </w:rPr>
              <w:t>Яхшы уку</w:t>
            </w:r>
          </w:p>
          <w:p w:rsidR="0099797A" w:rsidRPr="00B37818" w:rsidRDefault="0099797A" w:rsidP="00B37818">
            <w:pPr>
              <w:jc w:val="center"/>
              <w:rPr>
                <w:rFonts w:ascii="Times New Roman" w:hAnsi="Times New Roman" w:cs="Times New Roman"/>
                <w:b/>
                <w:sz w:val="72"/>
                <w:szCs w:val="72"/>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p w:rsidR="0099797A" w:rsidRDefault="0099797A">
            <w:pPr>
              <w:jc w:val="both"/>
              <w:rPr>
                <w:rFonts w:ascii="Times New Roman" w:hAnsi="Times New Roman" w:cs="Times New Roman"/>
                <w:sz w:val="24"/>
                <w:szCs w:val="24"/>
                <w:lang w:val="tt-RU"/>
              </w:rPr>
            </w:pPr>
          </w:p>
        </w:tc>
        <w:tc>
          <w:tcPr>
            <w:tcW w:w="5245" w:type="dxa"/>
          </w:tcPr>
          <w:p w:rsidR="00B37818" w:rsidRDefault="00B37818">
            <w:pPr>
              <w:jc w:val="both"/>
              <w:rPr>
                <w:rFonts w:ascii="Times New Roman" w:hAnsi="Times New Roman" w:cs="Times New Roman"/>
                <w:sz w:val="96"/>
                <w:szCs w:val="96"/>
                <w:lang w:val="tt-RU"/>
              </w:rPr>
            </w:pPr>
          </w:p>
          <w:p w:rsidR="00B37818" w:rsidRPr="00693618" w:rsidRDefault="00B37818">
            <w:pPr>
              <w:jc w:val="both"/>
              <w:rPr>
                <w:rFonts w:ascii="Times New Roman" w:hAnsi="Times New Roman" w:cs="Times New Roman"/>
                <w:b/>
                <w:sz w:val="96"/>
                <w:szCs w:val="96"/>
                <w:lang w:val="tt-RU"/>
              </w:rPr>
            </w:pPr>
            <w:r w:rsidRPr="00693618">
              <w:rPr>
                <w:rFonts w:ascii="Times New Roman" w:hAnsi="Times New Roman" w:cs="Times New Roman"/>
                <w:b/>
                <w:sz w:val="96"/>
                <w:szCs w:val="96"/>
                <w:lang w:val="tt-RU"/>
              </w:rPr>
              <w:t>бердәмлек</w:t>
            </w:r>
          </w:p>
        </w:tc>
      </w:tr>
      <w:tr w:rsidR="00B37818" w:rsidTr="00B37818">
        <w:trPr>
          <w:trHeight w:val="3092"/>
        </w:trPr>
        <w:tc>
          <w:tcPr>
            <w:tcW w:w="5671" w:type="dxa"/>
          </w:tcPr>
          <w:p w:rsidR="00B37818" w:rsidRDefault="00B37818" w:rsidP="00B37818">
            <w:pPr>
              <w:jc w:val="center"/>
              <w:rPr>
                <w:rFonts w:ascii="Times New Roman" w:hAnsi="Times New Roman" w:cs="Times New Roman"/>
                <w:color w:val="FF0000"/>
                <w:sz w:val="24"/>
                <w:szCs w:val="24"/>
                <w:lang w:val="tt-RU"/>
              </w:rPr>
            </w:pPr>
          </w:p>
          <w:p w:rsidR="00B37818" w:rsidRDefault="00B37818" w:rsidP="00B37818">
            <w:pPr>
              <w:jc w:val="center"/>
              <w:rPr>
                <w:rFonts w:ascii="Times New Roman" w:hAnsi="Times New Roman" w:cs="Times New Roman"/>
                <w:color w:val="FF0000"/>
                <w:sz w:val="24"/>
                <w:szCs w:val="24"/>
                <w:lang w:val="tt-RU"/>
              </w:rPr>
            </w:pPr>
          </w:p>
          <w:p w:rsidR="00B37818" w:rsidRDefault="00B37818" w:rsidP="00B37818">
            <w:pPr>
              <w:jc w:val="center"/>
              <w:rPr>
                <w:rFonts w:ascii="Times New Roman" w:hAnsi="Times New Roman" w:cs="Times New Roman"/>
                <w:color w:val="FF0000"/>
                <w:sz w:val="24"/>
                <w:szCs w:val="24"/>
                <w:lang w:val="tt-RU"/>
              </w:rPr>
            </w:pPr>
          </w:p>
          <w:p w:rsidR="00B37818" w:rsidRPr="00693618" w:rsidRDefault="00693618" w:rsidP="00B37818">
            <w:pPr>
              <w:jc w:val="center"/>
              <w:rPr>
                <w:rFonts w:ascii="Times New Roman" w:hAnsi="Times New Roman" w:cs="Times New Roman"/>
                <w:b/>
                <w:sz w:val="96"/>
                <w:szCs w:val="96"/>
                <w:lang w:val="tt-RU"/>
              </w:rPr>
            </w:pPr>
            <w:r w:rsidRPr="00693618">
              <w:rPr>
                <w:rFonts w:ascii="Times New Roman" w:hAnsi="Times New Roman" w:cs="Times New Roman"/>
                <w:b/>
                <w:sz w:val="96"/>
                <w:szCs w:val="96"/>
                <w:lang w:val="tt-RU"/>
              </w:rPr>
              <w:t>к</w:t>
            </w:r>
            <w:r w:rsidR="00B37818" w:rsidRPr="00693618">
              <w:rPr>
                <w:rFonts w:ascii="Times New Roman" w:hAnsi="Times New Roman" w:cs="Times New Roman"/>
                <w:b/>
                <w:sz w:val="96"/>
                <w:szCs w:val="96"/>
                <w:lang w:val="tt-RU"/>
              </w:rPr>
              <w:t>үңелле ял</w:t>
            </w:r>
          </w:p>
          <w:p w:rsidR="00693618" w:rsidRPr="00693618" w:rsidRDefault="00693618" w:rsidP="00B37818">
            <w:pPr>
              <w:jc w:val="center"/>
              <w:rPr>
                <w:rFonts w:ascii="Times New Roman" w:hAnsi="Times New Roman" w:cs="Times New Roman"/>
                <w:sz w:val="96"/>
                <w:szCs w:val="96"/>
                <w:lang w:val="tt-RU"/>
              </w:rPr>
            </w:pPr>
          </w:p>
          <w:p w:rsidR="00693618" w:rsidRPr="00B37818" w:rsidRDefault="00693618" w:rsidP="00B37818">
            <w:pPr>
              <w:jc w:val="center"/>
              <w:rPr>
                <w:rFonts w:ascii="Times New Roman" w:hAnsi="Times New Roman" w:cs="Times New Roman"/>
                <w:sz w:val="96"/>
                <w:szCs w:val="96"/>
                <w:lang w:val="tt-RU"/>
              </w:rPr>
            </w:pPr>
          </w:p>
        </w:tc>
        <w:tc>
          <w:tcPr>
            <w:tcW w:w="5245" w:type="dxa"/>
          </w:tcPr>
          <w:p w:rsidR="00B37818" w:rsidRPr="00693618" w:rsidRDefault="00693618">
            <w:pPr>
              <w:jc w:val="both"/>
              <w:rPr>
                <w:rFonts w:ascii="Times New Roman" w:hAnsi="Times New Roman" w:cs="Times New Roman"/>
                <w:b/>
                <w:sz w:val="56"/>
                <w:szCs w:val="56"/>
                <w:lang w:val="tt-RU"/>
              </w:rPr>
            </w:pPr>
            <w:r w:rsidRPr="00693618">
              <w:rPr>
                <w:rFonts w:ascii="Times New Roman" w:hAnsi="Times New Roman" w:cs="Times New Roman"/>
                <w:b/>
                <w:sz w:val="56"/>
                <w:szCs w:val="56"/>
                <w:lang w:val="tt-RU"/>
              </w:rPr>
              <w:t>ялкаулык</w:t>
            </w:r>
          </w:p>
        </w:tc>
      </w:tr>
    </w:tbl>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99797A" w:rsidRDefault="0099797A">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Default="00377997">
      <w:pPr>
        <w:spacing w:line="240" w:lineRule="auto"/>
        <w:jc w:val="both"/>
        <w:rPr>
          <w:rFonts w:ascii="Times New Roman" w:hAnsi="Times New Roman" w:cs="Times New Roman"/>
          <w:sz w:val="24"/>
          <w:szCs w:val="24"/>
          <w:lang w:val="tt-RU"/>
        </w:rPr>
      </w:pPr>
    </w:p>
    <w:p w:rsidR="00377997" w:rsidRPr="005E25C3" w:rsidRDefault="00377997" w:rsidP="005E25C3">
      <w:pPr>
        <w:spacing w:line="240" w:lineRule="auto"/>
        <w:jc w:val="both"/>
        <w:rPr>
          <w:rFonts w:ascii="Times New Roman" w:hAnsi="Times New Roman" w:cs="Times New Roman"/>
          <w:sz w:val="24"/>
          <w:szCs w:val="24"/>
          <w:u w:val="single"/>
          <w:lang w:val="tt-RU"/>
        </w:rPr>
      </w:pPr>
    </w:p>
    <w:p w:rsidR="00BE7C37" w:rsidRPr="005E25C3" w:rsidRDefault="00BE7C37" w:rsidP="005E25C3">
      <w:pPr>
        <w:spacing w:line="240" w:lineRule="auto"/>
        <w:jc w:val="both"/>
        <w:rPr>
          <w:rFonts w:ascii="Times New Roman" w:hAnsi="Times New Roman" w:cs="Times New Roman"/>
          <w:sz w:val="24"/>
          <w:szCs w:val="24"/>
          <w:lang w:val="tt-RU"/>
        </w:rPr>
      </w:pPr>
    </w:p>
    <w:sectPr w:rsidR="00BE7C37" w:rsidRPr="005E2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6464"/>
    <w:multiLevelType w:val="hybridMultilevel"/>
    <w:tmpl w:val="F2ECF84C"/>
    <w:lvl w:ilvl="0" w:tplc="E7880DA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B"/>
    <w:rsid w:val="0003072C"/>
    <w:rsid w:val="000723CE"/>
    <w:rsid w:val="00074C6C"/>
    <w:rsid w:val="000C2B8E"/>
    <w:rsid w:val="00110307"/>
    <w:rsid w:val="0011112E"/>
    <w:rsid w:val="00112F6C"/>
    <w:rsid w:val="001820FD"/>
    <w:rsid w:val="001B3B95"/>
    <w:rsid w:val="0021790F"/>
    <w:rsid w:val="00227DBE"/>
    <w:rsid w:val="00250AE3"/>
    <w:rsid w:val="0027732D"/>
    <w:rsid w:val="002A1FDF"/>
    <w:rsid w:val="002C7D3C"/>
    <w:rsid w:val="002D2D2F"/>
    <w:rsid w:val="0030195C"/>
    <w:rsid w:val="00377997"/>
    <w:rsid w:val="00396BD5"/>
    <w:rsid w:val="00453B50"/>
    <w:rsid w:val="00470733"/>
    <w:rsid w:val="00471D3C"/>
    <w:rsid w:val="004B1303"/>
    <w:rsid w:val="00510315"/>
    <w:rsid w:val="00535873"/>
    <w:rsid w:val="005664C3"/>
    <w:rsid w:val="00586288"/>
    <w:rsid w:val="00586ADF"/>
    <w:rsid w:val="005E25C3"/>
    <w:rsid w:val="005E6C63"/>
    <w:rsid w:val="0062114E"/>
    <w:rsid w:val="00637196"/>
    <w:rsid w:val="00693618"/>
    <w:rsid w:val="006A6E1E"/>
    <w:rsid w:val="006F0CCE"/>
    <w:rsid w:val="006F7F58"/>
    <w:rsid w:val="00704DD7"/>
    <w:rsid w:val="00747A72"/>
    <w:rsid w:val="00760F4C"/>
    <w:rsid w:val="0079371C"/>
    <w:rsid w:val="007B2C96"/>
    <w:rsid w:val="007C6FC6"/>
    <w:rsid w:val="00811228"/>
    <w:rsid w:val="008739F7"/>
    <w:rsid w:val="00874319"/>
    <w:rsid w:val="0088452B"/>
    <w:rsid w:val="008B26B3"/>
    <w:rsid w:val="008D42FB"/>
    <w:rsid w:val="00900FFE"/>
    <w:rsid w:val="009151BD"/>
    <w:rsid w:val="0099797A"/>
    <w:rsid w:val="009B2382"/>
    <w:rsid w:val="009B5829"/>
    <w:rsid w:val="00A02E9F"/>
    <w:rsid w:val="00A0563D"/>
    <w:rsid w:val="00A116EE"/>
    <w:rsid w:val="00A34A72"/>
    <w:rsid w:val="00AD0475"/>
    <w:rsid w:val="00AE4282"/>
    <w:rsid w:val="00B245BE"/>
    <w:rsid w:val="00B37818"/>
    <w:rsid w:val="00B47AFB"/>
    <w:rsid w:val="00B64DA7"/>
    <w:rsid w:val="00B66680"/>
    <w:rsid w:val="00B940B2"/>
    <w:rsid w:val="00BA4BDD"/>
    <w:rsid w:val="00BA7C0B"/>
    <w:rsid w:val="00BC0E7C"/>
    <w:rsid w:val="00BC4D2F"/>
    <w:rsid w:val="00BE7C37"/>
    <w:rsid w:val="00C0019F"/>
    <w:rsid w:val="00C063D1"/>
    <w:rsid w:val="00C73B4A"/>
    <w:rsid w:val="00CA5416"/>
    <w:rsid w:val="00CC0035"/>
    <w:rsid w:val="00CC3748"/>
    <w:rsid w:val="00D72EBD"/>
    <w:rsid w:val="00D7377A"/>
    <w:rsid w:val="00DF752A"/>
    <w:rsid w:val="00EA4E01"/>
    <w:rsid w:val="00F9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4C"/>
    <w:pPr>
      <w:ind w:left="720"/>
      <w:contextualSpacing/>
    </w:pPr>
  </w:style>
  <w:style w:type="table" w:styleId="a4">
    <w:name w:val="Table Grid"/>
    <w:basedOn w:val="a1"/>
    <w:uiPriority w:val="59"/>
    <w:rsid w:val="006A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73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4C"/>
    <w:pPr>
      <w:ind w:left="720"/>
      <w:contextualSpacing/>
    </w:pPr>
  </w:style>
  <w:style w:type="table" w:styleId="a4">
    <w:name w:val="Table Grid"/>
    <w:basedOn w:val="a1"/>
    <w:uiPriority w:val="59"/>
    <w:rsid w:val="006A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73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53">
      <w:bodyDiv w:val="1"/>
      <w:marLeft w:val="0"/>
      <w:marRight w:val="0"/>
      <w:marTop w:val="0"/>
      <w:marBottom w:val="0"/>
      <w:divBdr>
        <w:top w:val="none" w:sz="0" w:space="0" w:color="auto"/>
        <w:left w:val="none" w:sz="0" w:space="0" w:color="auto"/>
        <w:bottom w:val="none" w:sz="0" w:space="0" w:color="auto"/>
        <w:right w:val="none" w:sz="0" w:space="0" w:color="auto"/>
      </w:divBdr>
    </w:div>
    <w:div w:id="155003074">
      <w:bodyDiv w:val="1"/>
      <w:marLeft w:val="0"/>
      <w:marRight w:val="0"/>
      <w:marTop w:val="0"/>
      <w:marBottom w:val="0"/>
      <w:divBdr>
        <w:top w:val="none" w:sz="0" w:space="0" w:color="auto"/>
        <w:left w:val="none" w:sz="0" w:space="0" w:color="auto"/>
        <w:bottom w:val="none" w:sz="0" w:space="0" w:color="auto"/>
        <w:right w:val="none" w:sz="0" w:space="0" w:color="auto"/>
      </w:divBdr>
    </w:div>
    <w:div w:id="183251620">
      <w:bodyDiv w:val="1"/>
      <w:marLeft w:val="0"/>
      <w:marRight w:val="0"/>
      <w:marTop w:val="0"/>
      <w:marBottom w:val="0"/>
      <w:divBdr>
        <w:top w:val="none" w:sz="0" w:space="0" w:color="auto"/>
        <w:left w:val="none" w:sz="0" w:space="0" w:color="auto"/>
        <w:bottom w:val="none" w:sz="0" w:space="0" w:color="auto"/>
        <w:right w:val="none" w:sz="0" w:space="0" w:color="auto"/>
      </w:divBdr>
    </w:div>
    <w:div w:id="573469199">
      <w:bodyDiv w:val="1"/>
      <w:marLeft w:val="0"/>
      <w:marRight w:val="0"/>
      <w:marTop w:val="0"/>
      <w:marBottom w:val="0"/>
      <w:divBdr>
        <w:top w:val="none" w:sz="0" w:space="0" w:color="auto"/>
        <w:left w:val="none" w:sz="0" w:space="0" w:color="auto"/>
        <w:bottom w:val="none" w:sz="0" w:space="0" w:color="auto"/>
        <w:right w:val="none" w:sz="0" w:space="0" w:color="auto"/>
      </w:divBdr>
    </w:div>
    <w:div w:id="617101885">
      <w:bodyDiv w:val="1"/>
      <w:marLeft w:val="0"/>
      <w:marRight w:val="0"/>
      <w:marTop w:val="0"/>
      <w:marBottom w:val="0"/>
      <w:divBdr>
        <w:top w:val="none" w:sz="0" w:space="0" w:color="auto"/>
        <w:left w:val="none" w:sz="0" w:space="0" w:color="auto"/>
        <w:bottom w:val="none" w:sz="0" w:space="0" w:color="auto"/>
        <w:right w:val="none" w:sz="0" w:space="0" w:color="auto"/>
      </w:divBdr>
    </w:div>
    <w:div w:id="630750999">
      <w:bodyDiv w:val="1"/>
      <w:marLeft w:val="0"/>
      <w:marRight w:val="0"/>
      <w:marTop w:val="0"/>
      <w:marBottom w:val="0"/>
      <w:divBdr>
        <w:top w:val="none" w:sz="0" w:space="0" w:color="auto"/>
        <w:left w:val="none" w:sz="0" w:space="0" w:color="auto"/>
        <w:bottom w:val="none" w:sz="0" w:space="0" w:color="auto"/>
        <w:right w:val="none" w:sz="0" w:space="0" w:color="auto"/>
      </w:divBdr>
    </w:div>
    <w:div w:id="655649445">
      <w:bodyDiv w:val="1"/>
      <w:marLeft w:val="0"/>
      <w:marRight w:val="0"/>
      <w:marTop w:val="0"/>
      <w:marBottom w:val="0"/>
      <w:divBdr>
        <w:top w:val="none" w:sz="0" w:space="0" w:color="auto"/>
        <w:left w:val="none" w:sz="0" w:space="0" w:color="auto"/>
        <w:bottom w:val="none" w:sz="0" w:space="0" w:color="auto"/>
        <w:right w:val="none" w:sz="0" w:space="0" w:color="auto"/>
      </w:divBdr>
    </w:div>
    <w:div w:id="821431369">
      <w:bodyDiv w:val="1"/>
      <w:marLeft w:val="0"/>
      <w:marRight w:val="0"/>
      <w:marTop w:val="0"/>
      <w:marBottom w:val="0"/>
      <w:divBdr>
        <w:top w:val="none" w:sz="0" w:space="0" w:color="auto"/>
        <w:left w:val="none" w:sz="0" w:space="0" w:color="auto"/>
        <w:bottom w:val="none" w:sz="0" w:space="0" w:color="auto"/>
        <w:right w:val="none" w:sz="0" w:space="0" w:color="auto"/>
      </w:divBdr>
    </w:div>
    <w:div w:id="1031108353">
      <w:bodyDiv w:val="1"/>
      <w:marLeft w:val="0"/>
      <w:marRight w:val="0"/>
      <w:marTop w:val="0"/>
      <w:marBottom w:val="0"/>
      <w:divBdr>
        <w:top w:val="none" w:sz="0" w:space="0" w:color="auto"/>
        <w:left w:val="none" w:sz="0" w:space="0" w:color="auto"/>
        <w:bottom w:val="none" w:sz="0" w:space="0" w:color="auto"/>
        <w:right w:val="none" w:sz="0" w:space="0" w:color="auto"/>
      </w:divBdr>
    </w:div>
    <w:div w:id="1234395473">
      <w:bodyDiv w:val="1"/>
      <w:marLeft w:val="0"/>
      <w:marRight w:val="0"/>
      <w:marTop w:val="0"/>
      <w:marBottom w:val="0"/>
      <w:divBdr>
        <w:top w:val="none" w:sz="0" w:space="0" w:color="auto"/>
        <w:left w:val="none" w:sz="0" w:space="0" w:color="auto"/>
        <w:bottom w:val="none" w:sz="0" w:space="0" w:color="auto"/>
        <w:right w:val="none" w:sz="0" w:space="0" w:color="auto"/>
      </w:divBdr>
    </w:div>
    <w:div w:id="1348601167">
      <w:bodyDiv w:val="1"/>
      <w:marLeft w:val="0"/>
      <w:marRight w:val="0"/>
      <w:marTop w:val="0"/>
      <w:marBottom w:val="0"/>
      <w:divBdr>
        <w:top w:val="none" w:sz="0" w:space="0" w:color="auto"/>
        <w:left w:val="none" w:sz="0" w:space="0" w:color="auto"/>
        <w:bottom w:val="none" w:sz="0" w:space="0" w:color="auto"/>
        <w:right w:val="none" w:sz="0" w:space="0" w:color="auto"/>
      </w:divBdr>
    </w:div>
    <w:div w:id="1556434135">
      <w:bodyDiv w:val="1"/>
      <w:marLeft w:val="0"/>
      <w:marRight w:val="0"/>
      <w:marTop w:val="0"/>
      <w:marBottom w:val="0"/>
      <w:divBdr>
        <w:top w:val="none" w:sz="0" w:space="0" w:color="auto"/>
        <w:left w:val="none" w:sz="0" w:space="0" w:color="auto"/>
        <w:bottom w:val="none" w:sz="0" w:space="0" w:color="auto"/>
        <w:right w:val="none" w:sz="0" w:space="0" w:color="auto"/>
      </w:divBdr>
    </w:div>
    <w:div w:id="1568881634">
      <w:bodyDiv w:val="1"/>
      <w:marLeft w:val="0"/>
      <w:marRight w:val="0"/>
      <w:marTop w:val="0"/>
      <w:marBottom w:val="0"/>
      <w:divBdr>
        <w:top w:val="none" w:sz="0" w:space="0" w:color="auto"/>
        <w:left w:val="none" w:sz="0" w:space="0" w:color="auto"/>
        <w:bottom w:val="none" w:sz="0" w:space="0" w:color="auto"/>
        <w:right w:val="none" w:sz="0" w:space="0" w:color="auto"/>
      </w:divBdr>
    </w:div>
    <w:div w:id="1766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45</cp:revision>
  <cp:lastPrinted>2016-02-19T22:24:00Z</cp:lastPrinted>
  <dcterms:created xsi:type="dcterms:W3CDTF">2015-02-24T06:17:00Z</dcterms:created>
  <dcterms:modified xsi:type="dcterms:W3CDTF">2016-02-29T08:07:00Z</dcterms:modified>
</cp:coreProperties>
</file>