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«Сукпакская средняя общеобразовательная организация имени Б.И. Араптана» Муниципального района «Кызылский кожуун» РТ</w:t>
      </w: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Согласовано                              Утверждено 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школьном МО                                   «___» августа 2015г.                «31» августа 2015г.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начальных классов              Зам. Директора по УВР:          Директор ОО: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августа 2015г.                            __________/ Ондар Р.Х./         _______/ Донгак Ю.У./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Рук. МО: __________/ Ооржак Д.О./                                 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</w:t>
      </w: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Образовательный уровень: начальное общее образование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Образовательная область: «Филология»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Учебный предмет: «Английский язык»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Класс: 4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Срок действия программы: 1 год</w:t>
      </w: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Сайн Хорагай Орлановна</w:t>
      </w: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Сукпак 2015</w:t>
      </w: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4F3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</w:t>
      </w:r>
      <w:r>
        <w:rPr>
          <w:rFonts w:ascii="Times New Roman" w:hAnsi="Times New Roman" w:cs="Times New Roman"/>
          <w:sz w:val="24"/>
          <w:szCs w:val="24"/>
        </w:rPr>
        <w:t>ое обеспечение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575D1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575D1E" w:rsidRPr="005E260E" w:rsidRDefault="00575D1E" w:rsidP="00575D1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внесения изменений </w:t>
      </w:r>
    </w:p>
    <w:p w:rsidR="00575D1E" w:rsidRDefault="00575D1E" w:rsidP="00575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D1E" w:rsidRPr="000A4525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учебного предмета «Английский язык» для 4 класса </w:t>
      </w:r>
      <w:r w:rsidRPr="001B51D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4 класса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развития, примерной программы основного общего образования по английскому языку (Просвещение, 2011, Стандарты второго поколения) с учетом авторской программы по английскому языку к УМК «</w:t>
      </w:r>
      <w:r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106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«Программа курса английского языка для 2-4 классов общеобразовательных учреждений»</w:t>
      </w:r>
      <w:r w:rsidRPr="00106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(Обнинск: Титул, 2011).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Характеристика перво</w:t>
      </w:r>
      <w:r>
        <w:rPr>
          <w:rFonts w:ascii="Times New Roman" w:hAnsi="Times New Roman" w:cs="Times New Roman"/>
          <w:sz w:val="24"/>
          <w:szCs w:val="24"/>
        </w:rPr>
        <w:t>й ступени школьного образования</w:t>
      </w:r>
    </w:p>
    <w:p w:rsidR="00575D1E" w:rsidRPr="000A4525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 – самоценный, принципиально новый этап в жизни ребенка: он начинает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Начальное образование имеет свои особенности, резко отличающие его от всех последующих этапов систематического школьного образования. В этот период идет формирование основ учебной деятельности, познавательных интересов и познавательной мотивации; при благоприятных условиях обучения происходит становление самосознания и самооценки ребенка. Образование в начальной школе является базой, фундаментом всего последующего обучения. В первую очередь, это касается сформированности общих учебных умений, навыков и способов деятельности, на которых лежит существенная доля ответственности за успешность обучения в основной школе. Уровень их развития определяет характер познавательной деятельности школьника, его возможности целесообразно и целенаправленно ее организовывать, владеть речевой деятельностью и способами работы с информацией и т.п. опираясь на природную детскую любознательность, потребность самостоятельного познания окружающего мира, познавательную активность и инициативность, в начальной школе создается образовательная среда, стимулирующая активные формы познания: наблюдение, опыты, обсуждение разных мнений, предположений, учебный диалог и пр. младшему школьнику должны быть предоставлены условия для развития способности оценивать свои мысли и действия как бы «со стороны», соотносить результат деятельности с поставленной целью, определять свое знание и незнание и др. Эта способность к рефлексии – важнейшее качество, определяющее социальную роль ребенка как ученика, школьника.</w:t>
      </w: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F1C">
        <w:rPr>
          <w:rFonts w:ascii="Times New Roman" w:hAnsi="Times New Roman" w:cs="Times New Roman"/>
          <w:b/>
          <w:sz w:val="24"/>
          <w:szCs w:val="24"/>
        </w:rPr>
        <w:t>Общая характеристика учебн</w:t>
      </w:r>
      <w:r>
        <w:rPr>
          <w:rFonts w:ascii="Times New Roman" w:hAnsi="Times New Roman" w:cs="Times New Roman"/>
          <w:b/>
          <w:sz w:val="24"/>
          <w:szCs w:val="24"/>
        </w:rPr>
        <w:t>ого предмета</w:t>
      </w:r>
    </w:p>
    <w:p w:rsidR="00575D1E" w:rsidRPr="00084F1C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информационных технологий) требуют повышения коммуникативной компетенции школьников, совершенствования их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филологической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подготовки. Все это повышает статус предмета «иностранный язык» как общеобразовательной учебной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дисциплины.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575D1E" w:rsidRPr="00D91094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094">
        <w:rPr>
          <w:rFonts w:ascii="Times New Roman" w:hAnsi="Times New Roman" w:cs="Times New Roman"/>
          <w:sz w:val="24"/>
          <w:szCs w:val="24"/>
          <w:lang w:bidi="ru-RU"/>
        </w:rPr>
        <w:t>Иностранный язык как учебный предмет характеризуется</w:t>
      </w:r>
      <w:r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575D1E" w:rsidRPr="00D91094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t>межпредметностью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575D1E" w:rsidRPr="00D91094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lastRenderedPageBreak/>
        <w:t>многоуровневостью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t>полифункциональностью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575D1E" w:rsidRPr="00D91094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Являясь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существен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ным элементом культуры народа –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>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Рабочая программа нацелена на реализацию личностно-ориентированного, коммуникативно-когнитивного, социокультурного де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ятельностного подхода к обучении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английскому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общение и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добиваться взаимопонимания с носителями иностранного языка, а также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развитие и воспитание школьников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средствами учебного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предмета. 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</w:t>
      </w:r>
      <w:r>
        <w:rPr>
          <w:rFonts w:ascii="Times New Roman" w:hAnsi="Times New Roman" w:cs="Times New Roman"/>
          <w:sz w:val="24"/>
          <w:szCs w:val="24"/>
          <w:lang w:bidi="ru-RU"/>
        </w:rPr>
        <w:t>и. Это должно обеспечить культуро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ведческую направленность обучения, приобщение школьников к культуре страны/стран изучаемого языка,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лучшее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осознание культуры своей собственной страны, умение ее представить средствами иностранного языка,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включение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школьников в диалог культур.</w:t>
      </w:r>
    </w:p>
    <w:p w:rsidR="00575D1E" w:rsidRPr="000A4525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Цели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Рабочая программа имеет направление на достижение следующих целей: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• формирование умений общаться на иностранном языке с учетом речевых возможностей и потребностей младших школьников: описывать животное, предмет, указывая название, количество, размер, цвет, принадлежность; кратко высказываться о себе, своем друге, своем домашнем животном;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развитие 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приобщение детей к новому социальному опыту с использованием иностранного языка: знакомство с миром зарубежных сверстников, с зарубежным детским фольклором; воспитание дружелюбного отношения к представителям других стран;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речевых, интеллектуальных и познавательных способностей младших школьников, а также их общеучебных умений. В ней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компенсаций: 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соотнести графический обр</w:t>
      </w:r>
      <w:r>
        <w:rPr>
          <w:rFonts w:ascii="Times New Roman" w:hAnsi="Times New Roman" w:cs="Times New Roman"/>
          <w:sz w:val="24"/>
          <w:szCs w:val="24"/>
          <w:lang w:bidi="ru-RU"/>
        </w:rPr>
        <w:t>аз слова с его звуковым образом;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опираться на языковую догадку в процессе чтения;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наблюдение, сравнение и элементарный анализ языковых явлений (звуков, букв, буквосочетаний, слов, словосочетаний и </w:t>
      </w:r>
      <w:r>
        <w:rPr>
          <w:rFonts w:ascii="Times New Roman" w:hAnsi="Times New Roman" w:cs="Times New Roman"/>
          <w:sz w:val="24"/>
          <w:szCs w:val="24"/>
          <w:lang w:bidi="ru-RU"/>
        </w:rPr>
        <w:t>предложений);</w:t>
      </w:r>
    </w:p>
    <w:p w:rsidR="00575D1E" w:rsidRPr="00084F1C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действовать по образцу и по аналогии при составлении собственных выс</w:t>
      </w:r>
      <w:r>
        <w:rPr>
          <w:rFonts w:ascii="Times New Roman" w:hAnsi="Times New Roman" w:cs="Times New Roman"/>
          <w:sz w:val="24"/>
          <w:szCs w:val="24"/>
          <w:lang w:bidi="ru-RU"/>
        </w:rPr>
        <w:t>казываний в пределах обозначенной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 тематики;</w:t>
      </w:r>
    </w:p>
    <w:p w:rsidR="00575D1E" w:rsidRPr="00D91094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списывать слова, предложения, текст на иностранном языке, а также выписы</w:t>
      </w:r>
      <w:r>
        <w:rPr>
          <w:rFonts w:ascii="Times New Roman" w:hAnsi="Times New Roman" w:cs="Times New Roman"/>
          <w:sz w:val="24"/>
          <w:szCs w:val="24"/>
          <w:lang w:bidi="ru-RU"/>
        </w:rPr>
        <w:t>вать из него и (или) вставлять в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 него или изменять в нем слова в соответствии с решаемой учебной задачей, например, с целью формирования орфографических, лексических или грамматических навыков;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BA9">
        <w:rPr>
          <w:rFonts w:ascii="Times New Roman" w:hAnsi="Times New Roman" w:cs="Times New Roman"/>
          <w:sz w:val="24"/>
          <w:szCs w:val="24"/>
        </w:rPr>
        <w:t>умение пользоваться двуязычным словарем учебника, в том числе транскрипцией.</w:t>
      </w:r>
    </w:p>
    <w:p w:rsidR="00575D1E" w:rsidRPr="000A4525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Задачи курса: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развитие и воспитание коммуникативной культуры школьников, расширение и обогащение их коммуникативного и жизненного опыта в новом контексте общения, расширение кругозора учащихся;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научить ценить своих друзей, участвовать в совместной деятельности, правильно организовывать свой досуг, следовать правилам здорового образа жизни, вежливо вести себя за столом;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познакомить с миром их зарубежных сверстников и научить с уважением относиться к представителям других стран;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осознавать важность изучения английского языка как средства общения между жителями разных стран.</w:t>
      </w:r>
    </w:p>
    <w:p w:rsidR="00575D1E" w:rsidRPr="000A4525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Данная рабочая программа строится на основе следующих дидактических принципов: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природосообр</w:t>
      </w:r>
      <w:r>
        <w:rPr>
          <w:rFonts w:ascii="Times New Roman" w:hAnsi="Times New Roman" w:cs="Times New Roman"/>
          <w:sz w:val="24"/>
          <w:szCs w:val="24"/>
        </w:rPr>
        <w:t xml:space="preserve">азности – </w:t>
      </w:r>
      <w:r w:rsidRPr="00AC6BA9">
        <w:rPr>
          <w:rFonts w:ascii="Times New Roman" w:hAnsi="Times New Roman" w:cs="Times New Roman"/>
          <w:sz w:val="24"/>
          <w:szCs w:val="24"/>
        </w:rPr>
        <w:t>учета типологических психологических особенностей детей 6-10 лет. Исходя из этого, принят концентрический принцип расположения учебного материала, предполагающий выделение протяженных во времени содержательных линий;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преемственности и перспективности, подчеркивающих пропедевтическое значение начального образования для формирования готовности к дальнейшему обучению и реализующих межпредметные и внутрипредметные связи в содержании образования;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интеграции теоретических сведений с деятельностью по их практическому применению, что определяет практи</w:t>
      </w:r>
      <w:r>
        <w:rPr>
          <w:rFonts w:ascii="Times New Roman" w:hAnsi="Times New Roman" w:cs="Times New Roman"/>
          <w:sz w:val="24"/>
          <w:szCs w:val="24"/>
        </w:rPr>
        <w:t>ческую направленность программы</w:t>
      </w:r>
      <w:r w:rsidRPr="00AC6BA9">
        <w:rPr>
          <w:rFonts w:ascii="Times New Roman" w:hAnsi="Times New Roman" w:cs="Times New Roman"/>
          <w:sz w:val="24"/>
          <w:szCs w:val="24"/>
        </w:rPr>
        <w:t>, расходование значительной части времени на формирование различ</w:t>
      </w:r>
      <w:r>
        <w:rPr>
          <w:rFonts w:ascii="Times New Roman" w:hAnsi="Times New Roman" w:cs="Times New Roman"/>
          <w:sz w:val="24"/>
          <w:szCs w:val="24"/>
        </w:rPr>
        <w:t>ных деятельностных компетенций;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коммуникативн</w:t>
      </w:r>
      <w:r>
        <w:rPr>
          <w:rFonts w:ascii="Times New Roman" w:hAnsi="Times New Roman" w:cs="Times New Roman"/>
          <w:sz w:val="24"/>
          <w:szCs w:val="24"/>
        </w:rPr>
        <w:t xml:space="preserve">ости, предполагающий развитие у </w:t>
      </w:r>
      <w:r w:rsidRPr="00AC6BA9">
        <w:rPr>
          <w:rFonts w:ascii="Times New Roman" w:hAnsi="Times New Roman" w:cs="Times New Roman"/>
          <w:sz w:val="24"/>
          <w:szCs w:val="24"/>
        </w:rPr>
        <w:t>младших школьников представлений о языке, науки конкретного предмета, усвоение учащимися элементарных терминов и понятий, осознанное оперирование ими;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интеграции обучения, развития и воспитания, определяющий необходимость использования средств конкретного учебного предмета для социализации школьника, развития его социальной культуры, а также соответствующих практических умений.</w:t>
      </w:r>
    </w:p>
    <w:p w:rsidR="00575D1E" w:rsidRPr="000A4525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</w:t>
      </w:r>
    </w:p>
    <w:p w:rsidR="00575D1E" w:rsidRPr="00AC6BA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Данная 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выполняет три основные функции: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  <w:u w:val="single"/>
        </w:rPr>
        <w:t>Информационно-методическая</w:t>
      </w:r>
      <w:r w:rsidRPr="00AC6BA9">
        <w:rPr>
          <w:rFonts w:ascii="Times New Roman" w:hAnsi="Times New Roman" w:cs="Times New Roman"/>
          <w:sz w:val="24"/>
          <w:szCs w:val="24"/>
        </w:rPr>
        <w:t xml:space="preserve"> функция позволяет участникам образовательного процесса получить 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B59">
        <w:rPr>
          <w:rFonts w:ascii="Times New Roman" w:hAnsi="Times New Roman" w:cs="Times New Roman"/>
          <w:sz w:val="24"/>
          <w:szCs w:val="24"/>
        </w:rPr>
        <w:t xml:space="preserve">целях, содержании, общей стратегии обучения, воспитания и развития учащихся начальной школы средствами конкретного учебного предмета, о вкладе каждого учебного предмета в решение общих целей начального образования. </w:t>
      </w:r>
    </w:p>
    <w:p w:rsidR="00575D1E" w:rsidRPr="00065B5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  <w:u w:val="single"/>
        </w:rPr>
        <w:t>Организационно-планирующая</w:t>
      </w:r>
      <w:r w:rsidRPr="00065B59">
        <w:rPr>
          <w:rFonts w:ascii="Times New Roman" w:hAnsi="Times New Roman" w:cs="Times New Roman"/>
          <w:sz w:val="24"/>
          <w:szCs w:val="24"/>
        </w:rPr>
        <w:t xml:space="preserve"> функция позволяет рассмотреть во</w:t>
      </w:r>
      <w:r>
        <w:rPr>
          <w:rFonts w:ascii="Times New Roman" w:hAnsi="Times New Roman" w:cs="Times New Roman"/>
          <w:sz w:val="24"/>
          <w:szCs w:val="24"/>
        </w:rPr>
        <w:t>зможное направление развертывани</w:t>
      </w:r>
      <w:r w:rsidRPr="00065B59">
        <w:rPr>
          <w:rFonts w:ascii="Times New Roman" w:hAnsi="Times New Roman" w:cs="Times New Roman"/>
          <w:sz w:val="24"/>
          <w:szCs w:val="24"/>
        </w:rPr>
        <w:t>я и конкретизации содержания образовательного стандарта начального общего образования по конкретному учебному предмету с учетом его специфики и логики учебного процесса. Реализация организационно-планирующей функции предусматривает выделение этапов обучения, определение количественных и качественных характеристик содержания обучения на каждом этапе.</w:t>
      </w:r>
    </w:p>
    <w:p w:rsidR="00575D1E" w:rsidRPr="00065B5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  <w:u w:val="single"/>
        </w:rPr>
        <w:lastRenderedPageBreak/>
        <w:t>Контролирующая</w:t>
      </w:r>
      <w:r w:rsidRPr="00065B59">
        <w:rPr>
          <w:rFonts w:ascii="Times New Roman" w:hAnsi="Times New Roman" w:cs="Times New Roman"/>
          <w:sz w:val="24"/>
          <w:szCs w:val="24"/>
        </w:rPr>
        <w:t xml:space="preserve"> функция заключается в том, что программа, задавая требования к содержанию речи, коммуникативным умениям, к отбору языкового материала и к уровню обученности школьников на каждом этапе обучения, может служить основой для сравнения полученных в ходе контроля результатов.</w:t>
      </w:r>
    </w:p>
    <w:p w:rsidR="00575D1E" w:rsidRPr="00065B5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должны отражать:</w:t>
      </w:r>
    </w:p>
    <w:p w:rsidR="00575D1E" w:rsidRPr="00065B5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1.</w:t>
      </w:r>
      <w:r w:rsidRPr="00065B59">
        <w:rPr>
          <w:rFonts w:ascii="Times New Roman" w:hAnsi="Times New Roman" w:cs="Times New Roman"/>
          <w:sz w:val="24"/>
          <w:szCs w:val="24"/>
        </w:rPr>
        <w:tab/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75D1E" w:rsidRPr="00065B5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2.</w:t>
      </w:r>
      <w:r w:rsidRPr="00065B59">
        <w:rPr>
          <w:rFonts w:ascii="Times New Roman" w:hAnsi="Times New Roman" w:cs="Times New Roman"/>
          <w:sz w:val="24"/>
          <w:szCs w:val="24"/>
        </w:rPr>
        <w:tab/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575D1E" w:rsidRPr="00065B59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3.</w:t>
      </w:r>
      <w:r w:rsidRPr="00065B59">
        <w:rPr>
          <w:rFonts w:ascii="Times New Roman" w:hAnsi="Times New Roman" w:cs="Times New Roman"/>
          <w:sz w:val="24"/>
          <w:szCs w:val="24"/>
        </w:rPr>
        <w:tab/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Программа разработана на основе следующих нормативно-правовых документов: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 xml:space="preserve">- Федеральный закон Российской Федерации от 29 декабря 2012 г. N 273-ФЗ «Об образовании в Российской Федерации»; 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4525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Минобразования России от 05.03.2004 г. № 1089);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Образовательный стандарт основного общего образования по иностранному языку;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Примерная программа основного общего образования по иностранным языкам;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Примерная программа начального общего образования по иностранному языку (английский язык) ч.2. М.: Просвещение, 2011, 4-е   издание, с. 127;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на 2014-2015 учебный год;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Устав ОУ;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Образовательная программа ОУ;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Учебный план ОУ на 2015-2016 учебный год;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Положение о структуре, порядке разработки и утверждения рабочих программ учебных курсов, предметов, дисциплин (модулей)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Для реализации данной рабочей программы по английскому языку используются   учебники «Enjoy   English» М.З. Биболетова. (УМК “Enjoy En</w:t>
      </w:r>
      <w:r>
        <w:rPr>
          <w:rFonts w:ascii="Times New Roman" w:hAnsi="Times New Roman" w:cs="Times New Roman"/>
          <w:sz w:val="24"/>
          <w:szCs w:val="24"/>
        </w:rPr>
        <w:t>glish” для 4</w:t>
      </w:r>
      <w:r w:rsidRPr="000A4525">
        <w:rPr>
          <w:rFonts w:ascii="Times New Roman" w:hAnsi="Times New Roman" w:cs="Times New Roman"/>
          <w:sz w:val="24"/>
          <w:szCs w:val="24"/>
        </w:rPr>
        <w:t xml:space="preserve"> классов (вторая редакция) М.З. Биболетова, Н.Н. Трубанева, Обнинск: «Титул», 2014.)</w:t>
      </w:r>
    </w:p>
    <w:p w:rsidR="00575D1E" w:rsidRPr="00BD55AD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D1E" w:rsidRPr="000A4525" w:rsidRDefault="00575D1E" w:rsidP="00575D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  <w:r w:rsidRPr="000A4525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Описание места учебного предмета, курса в учебном плане</w:t>
      </w:r>
    </w:p>
    <w:p w:rsidR="00575D1E" w:rsidRPr="000A4525" w:rsidRDefault="00575D1E" w:rsidP="00575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:rsidR="00575D1E" w:rsidRPr="000A4525" w:rsidRDefault="00575D1E" w:rsidP="00575D1E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иностранного языка во 2-4 классах по 2 часа в неделю. </w:t>
      </w:r>
      <w:r w:rsidRPr="000213C8">
        <w:rPr>
          <w:rFonts w:ascii="Times New Roman" w:hAnsi="Times New Roman" w:cs="Times New Roman"/>
          <w:sz w:val="24"/>
          <w:szCs w:val="24"/>
          <w:lang w:eastAsia="ru-RU"/>
        </w:rPr>
        <w:t>Место предмета иностранны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 язык в базисном учебном плане.</w:t>
      </w:r>
    </w:p>
    <w:p w:rsidR="00575D1E" w:rsidRDefault="00575D1E" w:rsidP="00575D1E">
      <w:pPr>
        <w:tabs>
          <w:tab w:val="left" w:pos="5385"/>
        </w:tabs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1550">
        <w:rPr>
          <w:rFonts w:ascii="Times New Roman" w:hAnsi="Times New Roman" w:cs="Times New Roman"/>
          <w:b/>
          <w:bCs/>
          <w:sz w:val="24"/>
          <w:szCs w:val="24"/>
          <w:lang w:bidi="ru-RU"/>
        </w:rPr>
        <w:t>Личностные, предметные и метапредметные результаты</w:t>
      </w: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Личностные ре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зультаты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общее представление о мире как о многоязычном и поликультурном сообществе;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осознание языка, в том числе иностранного, как основного средства общения между людьми;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Метапредметные результаты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расширение общего лингвистического кругозора младшего школьника;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Предметные результаты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1) коммуникативные умения в основных видах речевой деятельности (аудировании, говорении, чтении, письме);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2) языковые средства и навыки пользования ими;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3) социокультурная осведомленность;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4) общеучебные и специальные учебные умения.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данной программе </w:t>
      </w:r>
      <w:r w:rsidRPr="000213C8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предметные планируемые результаты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</w:t>
      </w:r>
      <w:r w:rsidRPr="000213C8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коммуникативной сфере</w:t>
      </w:r>
      <w:r w:rsidRPr="000213C8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представлены двумя блоками, выделяемыми на следующих основаниях: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iCs/>
          <w:sz w:val="24"/>
          <w:szCs w:val="24"/>
          <w:lang w:bidi="ru-RU"/>
        </w:rPr>
        <w:t>I блок «Выпускник научится</w:t>
      </w:r>
      <w:r w:rsidRPr="000213C8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»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 Достижение планируемых результатов данного блока </w:t>
      </w:r>
      <w:r w:rsidRPr="000213C8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служит предметом итоговой оценки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выпускников начальной школы.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II </w:t>
      </w:r>
      <w:r w:rsidRPr="000213C8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блок «Выпускник получит возможность научиться»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включает 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 Достижения планируемых результатов, отнесенных к данному блоку, </w:t>
      </w:r>
      <w:r w:rsidRPr="000213C8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 является предметом итоговой оценки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. Это не умаляет их роли в оценке образовательных учреждений с точки зрения качества предоставляемых образовательных услуг, гарантированных ФГОС НОО, и значимости для формирования личностных и метапредметных результатов.</w:t>
      </w:r>
    </w:p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Коммуникативные умения по видам речевой деятельности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Говорение: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Диалогическая форма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Уметь вести: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этикетные диалоги в типичных ситуациях бытового, учебно-трудового и межкультурного общения;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диалог-расспрос (запрос информации и ответ на него);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диалог-побуждение к действию.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Монологическая форма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Уметь пользоваться: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основными коммуникативными типами речи: описанием, сообщением, рассказом, характеристикой (персонажей).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Аудирование: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Воспринимать на слух и понимать: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речь учителя и одноклассников в процессе общения на уроке;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небольшие доступные тексты в аудиозаписи, построенные на изученном языковом материале;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небольшие доступные тексты в аудиозаписи с отдельными новыми словами.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Чтение: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читать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вслух небольшие тексты, построенные на изученном языковом материале;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читать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Письмо: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владеть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техникой письма (графикой, каллиграфией, орфографией).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Языковые средства: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Гра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фика, каллиграфия, орфография. </w:t>
      </w:r>
    </w:p>
    <w:p w:rsidR="00575D1E" w:rsidRDefault="00575D1E" w:rsidP="00575D1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Все буквы анг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лийского алфавита,</w:t>
      </w:r>
    </w:p>
    <w:p w:rsidR="00575D1E" w:rsidRDefault="00575D1E" w:rsidP="00575D1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Основные буквосочетания,</w:t>
      </w:r>
    </w:p>
    <w:p w:rsidR="00575D1E" w:rsidRDefault="00575D1E" w:rsidP="00575D1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Звукобуквенные соответствия,</w:t>
      </w:r>
    </w:p>
    <w:p w:rsidR="00575D1E" w:rsidRDefault="00575D1E" w:rsidP="00575D1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Знаки транскрипции,</w:t>
      </w:r>
    </w:p>
    <w:p w:rsidR="00575D1E" w:rsidRDefault="00575D1E" w:rsidP="00575D1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Основ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ные правила чтения и орфографии,</w:t>
      </w:r>
    </w:p>
    <w:p w:rsidR="00575D1E" w:rsidRPr="000213C8" w:rsidRDefault="00575D1E" w:rsidP="00575D1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Написание наиболее употребительных слов, вошедших в активный словарь.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Фонетическая сторона речи. 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Адекватное произношение и различение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на слух всех звуков и зв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укосочетаний английского языка,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Соблюдение норм произношения: долготы и краткости гласных, отсутствие оглушения звонких согласных в конце слога или слова, отсутствие смяг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чения согласных перед гласными,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Дифтонги,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Связующее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«r»,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Ударение в слове, фразе,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Отсутствие ударения на служебных слова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х (артиклях, союзах, предлогах),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Членение п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редложений на смысловые группы,</w:t>
      </w:r>
    </w:p>
    <w:p w:rsidR="00575D1E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Ритмико-интонационные особенности повествовательного, побудительного и вопросительного (общий и с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пециальный вопрос) предложений,</w:t>
      </w:r>
    </w:p>
    <w:p w:rsidR="00575D1E" w:rsidRPr="000213C8" w:rsidRDefault="00575D1E" w:rsidP="00575D1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Интонация перечисления.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Лексическая сторона речи</w:t>
      </w:r>
    </w:p>
    <w:p w:rsidR="00575D1E" w:rsidRDefault="00575D1E" w:rsidP="00575D1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Лексические единицы, обслуживающие ситуации общения в пределах тематики – простейшие устойчивые словосочетания, оценочная лексика и речевые клише как элементы речевого этикета, отражающие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культуру англоговорящих стран,</w:t>
      </w:r>
    </w:p>
    <w:p w:rsidR="00575D1E" w:rsidRPr="000213C8" w:rsidRDefault="00575D1E" w:rsidP="00575D1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Интернациональные слова (например, doctor, film).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Грамматическая сторона речи.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Основные коммуникативные типы предложения: повествовательное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вопросительное, побудительное,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Общий и специальный вопрос,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Вопросительные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слова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>: wh</w:t>
      </w:r>
      <w:r>
        <w:rPr>
          <w:rFonts w:ascii="Times New Roman" w:hAnsi="Times New Roman" w:cs="Times New Roman"/>
          <w:bCs/>
          <w:sz w:val="24"/>
          <w:szCs w:val="24"/>
          <w:lang w:val="en-US" w:bidi="ru-RU"/>
        </w:rPr>
        <w:t>at, who, when, where, why, how,</w:t>
      </w:r>
    </w:p>
    <w:p w:rsidR="00575D1E" w:rsidRPr="000213C8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Порядок слов в предложении,</w:t>
      </w:r>
    </w:p>
    <w:p w:rsidR="00575D1E" w:rsidRPr="000213C8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Утвердительн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ые и отрицательные предложения,</w:t>
      </w:r>
    </w:p>
    <w:p w:rsidR="00575D1E" w:rsidRPr="000213C8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Простое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предложение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простым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глагольным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сказуемым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(He speaks English.),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составным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именным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(My family is big.)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и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составным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глагольным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(I like to dance.She can skate well)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сказуемым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>,</w:t>
      </w:r>
    </w:p>
    <w:p w:rsidR="00575D1E" w:rsidRPr="000213C8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Побудительные предложения в утвердительной (Help me, please.) и отриц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ательной (Don’tbelate!) формах,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Безличные предложения в настоящем времени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(Itiscold.It’s five o’clock.),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Предложения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 оборотом there is/there are,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Простые и распространенные предложения. Пр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едложения с однородными членами,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Глагол-связка to be,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Вспомогательный глагол to do,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Future Simple,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Past Simple (пра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вильные и неправильные глаголы),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Модальный глагол can,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Существительные в единственном и множественном числе (образованные по правилу и исключения) c неопределенным, оп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ределенным и нулевым артиклями,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Притяж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ательный падеж существительных,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Степени сравнени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й имен прилагательных,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Личные местоимения,</w:t>
      </w:r>
    </w:p>
    <w:p w:rsidR="00575D1E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Кол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ичественные числительные до 10,</w:t>
      </w:r>
    </w:p>
    <w:p w:rsidR="00575D1E" w:rsidRPr="000213C8" w:rsidRDefault="00575D1E" w:rsidP="00575D1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Наиболее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употребительные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 xml:space="preserve"> 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предлоги</w:t>
      </w:r>
      <w:r w:rsidRPr="000213C8">
        <w:rPr>
          <w:rFonts w:ascii="Times New Roman" w:hAnsi="Times New Roman" w:cs="Times New Roman"/>
          <w:bCs/>
          <w:sz w:val="24"/>
          <w:szCs w:val="24"/>
          <w:lang w:val="en-US" w:bidi="ru-RU"/>
        </w:rPr>
        <w:t>: in, on, at, into, to, from, of, with.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Социокультурная осведомленность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процессе обучения английскому языку в начальной школе учащиеся знакомятся: </w:t>
      </w:r>
    </w:p>
    <w:p w:rsidR="00575D1E" w:rsidRDefault="00575D1E" w:rsidP="00575D1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 названиями англоязычных стран, их столицами, флагами, некоторыми достопримечательностями; </w:t>
      </w:r>
    </w:p>
    <w:p w:rsidR="00575D1E" w:rsidRDefault="00575D1E" w:rsidP="00575D1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некоторыми литературными персонажами и сюжетами популярных детских произведений, а также с небольшими произведениям детского фольклора (стихов, песен) на английском языке; </w:t>
      </w:r>
    </w:p>
    <w:p w:rsidR="00575D1E" w:rsidRPr="000213C8" w:rsidRDefault="00575D1E" w:rsidP="00575D1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элементарными формами речевого и неречевого поведения, принятого в англоговорящих странах.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Специальные учебные умения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Младшие школьники овладевают следующими специальными (предметными) учебными умениями и навыками: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пользоваться англо-русским словарем учебника (в том числе транскрипцией);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пользоваться справочным материалом, представленным в виде таблиц, схем, правил;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вести словарь (словарную тетрадь, словарь в картинках);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систематизировать слова, например, по тематическому принципу;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пользоваться языковой догадкой, например, при опознавании интернационализмов;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делать обобщения на основе анализа изученного грамматического материала;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опознавать грамматические явления, отсутствующие в родном языке, например, артикли.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Общеучебные умения и универсальные учебные действия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Младшие школьники: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 т, выписывать отдельные слова и предложения из текста и т. п.);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совершенствуют свои общеречевые коммуникативные умения, например, начинать и завершать разговор, используя речевые клише;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поддерживать беседу, задавая вопросы и переспрашивая;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учатся осуществлять самонаблюдение, самоконтроль, самооценку;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>•</w:t>
      </w: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ab/>
        <w:t>учатся самостоятельно выполнять задания с использованием компьютера (при наличии мультимедийного приложения).</w:t>
      </w:r>
    </w:p>
    <w:p w:rsidR="00575D1E" w:rsidRPr="000213C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13C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Общеучебные специальные учебные умения, универсальные учебные действия, а также социокультурная осведомленность осваиваются учащимися в процессе формирования коммуникативных умений в основных видах речевой деятельности.  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уровню подготовки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учащихся, оканчивающих 4 класс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1.1. Коммуникативная компетенция (владение иностранным языком как средством общения)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Говорение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I. научится: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вести элементарный этикетный диалог в ограниченном круге типичных ситуаций общения; диалог-расспрос (вопрос — ответ) и диалог —побуждение к действию;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уметь на элементарном уровне описывать предмет, картинку, 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персонаж;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уметь на элементарном уровне рассказывать о себе, семье, друге.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II. получит возможность научиться: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участвовать в элементарном диалоге-расспросе, задавая вопросы собеседнику и отвечая на его вопросы;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воспроизводить наизусть небольшие произведения детского фольклора, детские песни;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составлять краткую характеристику персонажа;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Аудирование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I. научится: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понимать на слух речь учителя и одноклассников при непосредственном общении и вербально/невербально реагировать на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услышанное;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II. получит возможность научиться: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воспринимать на слух в аудиозаписи небольшой текст, построенный на изученном языковом материале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использовать контекстуальную и языковую догадку при восприятии на слух текстов, содержащих некоторые незнакомые слова.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Чтение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I. научится: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соотносить графический образ английского слова с его звуковым образом;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II. получит возможность научиться: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догадываться о значении незнакомых слов по контексту;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не обращать внимания на незнакомые слова, не мешающие понять основное содержание текста.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Письмо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I. научится: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владеть техникой письма;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II. получит возможность научиться: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 письменной форме кратко отвечать на вопросы к тексту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делать по образцу подписи к рисункам/фотографиям.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1.2. Языковая компетенция (владение языковыми средствами)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Графика, каллиграфия, орфография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I. научится: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пользоваться английским алфавитом, знать последовательность букв в нем;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воспроизводить графически и каллиграфически корректно все английские буквы алфавита (полупечатное написание букв, слов);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находить и сравнивать (в объеме содержания курса) такие языковые единицы, как звук, буква, слово;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применять основные правила чтения и орфографии, изученные в 4 классе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отличать буквы от знаков транскрипции.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II. получит возможность научиться: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сравнивать и анализировать буквосочетания английского языка и их транскрипцию;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группировать слова в соответствии с изученными правилами чтения;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уточнять написание слова по словарю учебника.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Фонетическая сторона речи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I. научится: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адекватно произносить и различать на слух все звуки английского языка; соблюдать нормы произношения звуков;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соблюдать правильное ударение в изолированных словах и фразах;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соблюдать особенности интонации основных типов предложений;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корректно произносить предложения с точки зрения их ритмико-интонационных особенностей.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II. получит возможность научиться: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распознавать случаи использования связующего «r» и соблюдать их в речи;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соблюдать интонацию перечисления;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соблюдать правило отсутствия ударения на служебных словах (артиклях, союзах, предлогах);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читать изучаемые слова по транскрипции;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писать транскрипцию отдельных звуков, сочетаний звуков по образцу.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Лексическая сторона речи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I. научится: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распознавать и употреблять 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оперировать в процессе общения активной лексикой в соответствии с коммуникативной задачей.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II. получит возможность научиться: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узнавать простые словообразовательные элементы;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опираться на языковую догадку при восприятии интернациональных и сложных слов в процессе чтения и аудирования;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Грамматическая сторона речи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Выпускник научится: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1)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have got, глагол-связку to be, модальные глаголы can, may, must, should, видо-временные формы Present/Past/Future Simple, Present Perfect, Present Progressive, конструкцию to be going to для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2)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 xml:space="preserve">понимать и употреблять в речи основные коммуникативные типы предложений, безличные предложения, предложения с оборотом there is/there are, побудительные предложения в утвердительной и отрицательной формах; 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3)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 xml:space="preserve">понимать и использовать в наиболее распространённых случаях неопределённый, определённый и нулевой артикли; 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4)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 xml:space="preserve">понимать и использовать в речи указательные (this, that, these, those), неопределённые (some, any) местоимения; 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5)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>понимать и использовать в речи множественное число существительных, образованных не по правилам;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6)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>понимать и использовать в речи сложносочинённые предложения с союзами and и but;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7)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>понимать и использовать в речи сложноподчинённые предложения с союзом because;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8)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>дифференцировать слова по определённым признакам (существительные, прилагательные, модальные/смысловые/ вспомогательные глаголы);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>9)</w:t>
      </w:r>
      <w:r w:rsidRPr="007D38C6">
        <w:rPr>
          <w:rFonts w:ascii="Times New Roman" w:hAnsi="Times New Roman" w:cs="Times New Roman"/>
          <w:bCs/>
          <w:sz w:val="24"/>
          <w:szCs w:val="24"/>
          <w:lang w:bidi="ru-RU"/>
        </w:rPr>
        <w:tab/>
        <w:t>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</w:r>
    </w:p>
    <w:p w:rsidR="00575D1E" w:rsidRPr="00606CD6" w:rsidRDefault="00575D1E" w:rsidP="00575D1E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6CD6">
        <w:rPr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575D1E" w:rsidRPr="00BA5CA5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УМК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en-US" w:bidi="ru-RU"/>
        </w:rPr>
        <w:t>Enjoy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bidi="ru-RU"/>
        </w:rPr>
        <w:t>English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»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4 класса учебный мат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ериал структурирован по темам – </w:t>
      </w: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всего их 7, что соответственно увеличивает как число проектных работ, так и число проверочных. Кроме этого отдельно проходят 4 контрольные работы и 4 проекта, методически предполагаемые как четверные.</w:t>
      </w:r>
    </w:p>
    <w:p w:rsidR="00575D1E" w:rsidRDefault="00575D1E" w:rsidP="00575D1E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575D1E" w:rsidRPr="007D38C6" w:rsidRDefault="00575D1E" w:rsidP="00575D1E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7D38C6">
        <w:rPr>
          <w:rFonts w:ascii="Times New Roman" w:hAnsi="Times New Roman"/>
          <w:sz w:val="24"/>
          <w:szCs w:val="24"/>
        </w:rPr>
        <w:t>Критерии оценки письменных развернутых ответов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983"/>
      </w:tblGrid>
      <w:tr w:rsidR="00575D1E" w:rsidRPr="00F01C5C" w:rsidTr="00415D71">
        <w:tc>
          <w:tcPr>
            <w:tcW w:w="168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Баллы   </w:t>
            </w:r>
          </w:p>
        </w:tc>
        <w:tc>
          <w:tcPr>
            <w:tcW w:w="798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Критерии оценки</w:t>
            </w:r>
          </w:p>
        </w:tc>
      </w:tr>
      <w:tr w:rsidR="00575D1E" w:rsidRPr="00F01C5C" w:rsidTr="00415D71">
        <w:tc>
          <w:tcPr>
            <w:tcW w:w="168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«5»     </w:t>
            </w:r>
          </w:p>
        </w:tc>
        <w:tc>
          <w:tcPr>
            <w:tcW w:w="798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Коммуникативная задача решена полностью, применение лексики адекватно коммуникативной задаче, грамматические ошибки либо отсутствуют, либо не препятствуют решению коммуникативной задачи.</w:t>
            </w:r>
          </w:p>
        </w:tc>
      </w:tr>
      <w:tr w:rsidR="00575D1E" w:rsidRPr="00F01C5C" w:rsidTr="00415D71">
        <w:tc>
          <w:tcPr>
            <w:tcW w:w="168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  «4»     </w:t>
            </w:r>
          </w:p>
        </w:tc>
        <w:tc>
          <w:tcPr>
            <w:tcW w:w="798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Коммуникативная задача решена полностью, но понимание текста незначительно затруднено наличием грамматических и/или лексических ошибок.</w:t>
            </w:r>
          </w:p>
        </w:tc>
      </w:tr>
      <w:tr w:rsidR="00575D1E" w:rsidRPr="00F01C5C" w:rsidTr="00415D71">
        <w:tc>
          <w:tcPr>
            <w:tcW w:w="168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  «3»     </w:t>
            </w:r>
          </w:p>
        </w:tc>
        <w:tc>
          <w:tcPr>
            <w:tcW w:w="798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Коммуникативная задача решена, но понимание текста затруднено наличием грубых грамматических ошибок или неадекватным употреблением лексики.</w:t>
            </w:r>
          </w:p>
        </w:tc>
      </w:tr>
      <w:tr w:rsidR="00575D1E" w:rsidRPr="00F01C5C" w:rsidTr="00415D71">
        <w:tc>
          <w:tcPr>
            <w:tcW w:w="168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  «2»    </w:t>
            </w:r>
          </w:p>
        </w:tc>
        <w:tc>
          <w:tcPr>
            <w:tcW w:w="798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>Коммуникативная задача не решена ввиду большого количества лексико-грамматических ошибок или недостаточного объема текста.</w:t>
            </w:r>
          </w:p>
        </w:tc>
      </w:tr>
      <w:tr w:rsidR="00575D1E" w:rsidRPr="00F01C5C" w:rsidTr="00415D71">
        <w:tc>
          <w:tcPr>
            <w:tcW w:w="168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lastRenderedPageBreak/>
              <w:t xml:space="preserve">  </w:t>
            </w:r>
            <w:r w:rsidRPr="007D38C6">
              <w:rPr>
                <w:rFonts w:ascii="Times New Roman" w:hAnsi="Times New Roman"/>
                <w:sz w:val="24"/>
                <w:szCs w:val="22"/>
              </w:rPr>
              <w:t>«1»</w:t>
            </w:r>
          </w:p>
        </w:tc>
        <w:tc>
          <w:tcPr>
            <w:tcW w:w="798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7D38C6">
              <w:rPr>
                <w:rFonts w:ascii="Times New Roman" w:hAnsi="Times New Roman"/>
                <w:sz w:val="24"/>
                <w:szCs w:val="22"/>
              </w:rPr>
              <w:t xml:space="preserve">Коммуникативная задача совсем не решена. </w:t>
            </w:r>
            <w:r w:rsidRPr="007D38C6">
              <w:rPr>
                <w:rFonts w:ascii="Times New Roman" w:hAnsi="Times New Roman"/>
                <w:color w:val="0D0D0D"/>
                <w:sz w:val="24"/>
                <w:szCs w:val="22"/>
                <w:shd w:val="clear" w:color="auto" w:fill="FFFFFF"/>
              </w:rPr>
              <w:t>Учащийся отказался выполнять задание без объяснения причин.</w:t>
            </w:r>
          </w:p>
        </w:tc>
      </w:tr>
    </w:tbl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t>После выполнения письменной части работы, для проверки коммуникативных умений предполагается беседа с учителем или своими одноклассниками, разыгрывание диал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ога и защита творческой работы-своего проекта.   </w:t>
      </w:r>
    </w:p>
    <w:p w:rsidR="00575D1E" w:rsidRPr="007D38C6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7D38C6" w:rsidRDefault="00575D1E" w:rsidP="00575D1E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7D38C6">
        <w:rPr>
          <w:rFonts w:ascii="Times New Roman" w:hAnsi="Times New Roman"/>
          <w:sz w:val="24"/>
          <w:szCs w:val="24"/>
        </w:rPr>
        <w:t>Критерии оценки устных развернутых ответов</w:t>
      </w:r>
    </w:p>
    <w:p w:rsidR="00575D1E" w:rsidRPr="00F01C5C" w:rsidRDefault="00575D1E" w:rsidP="00575D1E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3421"/>
        <w:gridCol w:w="3700"/>
        <w:gridCol w:w="1941"/>
      </w:tblGrid>
      <w:tr w:rsidR="00575D1E" w:rsidRPr="00F01C5C" w:rsidTr="00415D71">
        <w:tc>
          <w:tcPr>
            <w:tcW w:w="1003" w:type="dxa"/>
          </w:tcPr>
          <w:p w:rsidR="00575D1E" w:rsidRPr="007D38C6" w:rsidRDefault="00575D1E" w:rsidP="00415D7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3421" w:type="dxa"/>
          </w:tcPr>
          <w:p w:rsidR="00575D1E" w:rsidRPr="007D38C6" w:rsidRDefault="00575D1E" w:rsidP="00415D71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Коммуникативное              взаимодействие</w:t>
            </w:r>
          </w:p>
          <w:p w:rsidR="00575D1E" w:rsidRPr="007D38C6" w:rsidRDefault="00575D1E" w:rsidP="00415D7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0" w:type="dxa"/>
          </w:tcPr>
          <w:p w:rsidR="00575D1E" w:rsidRPr="007D38C6" w:rsidRDefault="00575D1E" w:rsidP="00415D7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1941" w:type="dxa"/>
          </w:tcPr>
          <w:p w:rsidR="00575D1E" w:rsidRPr="007D38C6" w:rsidRDefault="00575D1E" w:rsidP="00415D71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Лексико-грамматическая</w:t>
            </w:r>
          </w:p>
          <w:p w:rsidR="00575D1E" w:rsidRPr="007D38C6" w:rsidRDefault="00575D1E" w:rsidP="00415D7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правильность речи</w:t>
            </w:r>
          </w:p>
        </w:tc>
      </w:tr>
      <w:tr w:rsidR="00575D1E" w:rsidRPr="00F01C5C" w:rsidTr="00415D71">
        <w:tc>
          <w:tcPr>
            <w:tcW w:w="100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42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370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Речь звучит в естественном   темпе, учащийся не делает    грубых фонетических ошибок.       </w:t>
            </w:r>
          </w:p>
        </w:tc>
        <w:tc>
          <w:tcPr>
            <w:tcW w:w="194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Лексика адекватна</w:t>
            </w:r>
          </w:p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ситуации, редкие</w:t>
            </w:r>
          </w:p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грамматические ошибки не мешают коммуникации</w:t>
            </w:r>
          </w:p>
        </w:tc>
      </w:tr>
      <w:tr w:rsidR="00575D1E" w:rsidRPr="00F01C5C" w:rsidTr="00415D71">
        <w:tc>
          <w:tcPr>
            <w:tcW w:w="100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42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Коммуникация затруднена, речь учащегося неоправданно паузирована.</w:t>
            </w:r>
          </w:p>
        </w:tc>
        <w:tc>
          <w:tcPr>
            <w:tcW w:w="370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 xml:space="preserve">В отдельных словах допускаются фонетические ошибки (например, замена, английских фонем сходными русскими). </w:t>
            </w:r>
          </w:p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 xml:space="preserve">Общая интонация в  </w:t>
            </w:r>
          </w:p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большой степени обусловлена влиянием родного языка.</w:t>
            </w:r>
          </w:p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Грамматические и/или лексические ошибки заметно влияют на восприятие речи учащегося.</w:t>
            </w:r>
          </w:p>
        </w:tc>
      </w:tr>
      <w:tr w:rsidR="00575D1E" w:rsidRPr="00F01C5C" w:rsidTr="00415D71">
        <w:tc>
          <w:tcPr>
            <w:tcW w:w="100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42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Коммуникация существенно затруднена, учащийся не проявляет речевой инициативы.</w:t>
            </w:r>
          </w:p>
        </w:tc>
        <w:tc>
          <w:tcPr>
            <w:tcW w:w="370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Речь воспринимается с трудом из-за большого количества фонетических ошибок. Интонация обусловлена влиянием родного языка.</w:t>
            </w:r>
          </w:p>
        </w:tc>
        <w:tc>
          <w:tcPr>
            <w:tcW w:w="194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Учащийся делает большое количество грубых грамматических и/или лексических ошибок.</w:t>
            </w:r>
          </w:p>
        </w:tc>
      </w:tr>
      <w:tr w:rsidR="00575D1E" w:rsidRPr="00F01C5C" w:rsidTr="00415D71">
        <w:tc>
          <w:tcPr>
            <w:tcW w:w="100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42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370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Речь не воспринимается из-за большого количества фонетических ошибок.</w:t>
            </w:r>
          </w:p>
        </w:tc>
        <w:tc>
          <w:tcPr>
            <w:tcW w:w="194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Речь не воспринимается из-за большого количества грамматических и/или лексических ошибок.</w:t>
            </w:r>
          </w:p>
        </w:tc>
      </w:tr>
      <w:tr w:rsidR="00575D1E" w:rsidRPr="00F01C5C" w:rsidTr="00415D71">
        <w:tc>
          <w:tcPr>
            <w:tcW w:w="1003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  <w:tc>
          <w:tcPr>
            <w:tcW w:w="342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Коммуникативная задача совсем не решена. Учащийся отказался от ответа без объяснения причин.</w:t>
            </w:r>
          </w:p>
        </w:tc>
        <w:tc>
          <w:tcPr>
            <w:tcW w:w="3700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Речь совсем не воспринимается.</w:t>
            </w:r>
          </w:p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Учащийся отказался от ответа без объяснения причин.</w:t>
            </w:r>
          </w:p>
        </w:tc>
        <w:tc>
          <w:tcPr>
            <w:tcW w:w="1941" w:type="dxa"/>
          </w:tcPr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8C6">
              <w:rPr>
                <w:rFonts w:ascii="Times New Roman" w:hAnsi="Times New Roman"/>
                <w:sz w:val="24"/>
                <w:szCs w:val="24"/>
              </w:rPr>
              <w:t>Речь совсем не воспринимается.</w:t>
            </w:r>
          </w:p>
          <w:p w:rsidR="00575D1E" w:rsidRPr="007D38C6" w:rsidRDefault="00575D1E" w:rsidP="00415D7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5D1E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Проверка коммуникативных умений в аудировании осуществляется с помощью заданий на выбор ответа. Для проверки лексических и грамматических навыков используются как задания с выбором ответа (на уровне словосочетания), так и задания на восстановление пропущенной буквы или слова в связном тексте.</w:t>
      </w:r>
    </w:p>
    <w:p w:rsidR="00575D1E" w:rsidRDefault="00575D1E" w:rsidP="00575D1E">
      <w:pPr>
        <w:pStyle w:val="HTML"/>
        <w:rPr>
          <w:rFonts w:ascii="Times New Roman" w:eastAsiaTheme="minorHAnsi" w:hAnsi="Times New Roman"/>
          <w:bCs/>
          <w:sz w:val="24"/>
          <w:szCs w:val="24"/>
          <w:lang w:eastAsia="en-US" w:bidi="ru-RU"/>
        </w:rPr>
      </w:pPr>
    </w:p>
    <w:p w:rsidR="00575D1E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Pr="007D38C6" w:rsidRDefault="00575D1E" w:rsidP="00575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BA5CA5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Содержание учебного предмета</w:t>
      </w:r>
    </w:p>
    <w:p w:rsidR="00575D1E" w:rsidRPr="00551AD4" w:rsidRDefault="00575D1E" w:rsidP="00575D1E">
      <w:pPr>
        <w:pStyle w:val="3"/>
        <w:shd w:val="clear" w:color="auto" w:fill="auto"/>
        <w:spacing w:line="240" w:lineRule="auto"/>
        <w:ind w:left="357" w:firstLine="0"/>
        <w:jc w:val="left"/>
        <w:rPr>
          <w:sz w:val="24"/>
          <w:szCs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566"/>
        <w:gridCol w:w="4162"/>
        <w:gridCol w:w="2617"/>
      </w:tblGrid>
      <w:tr w:rsidR="00575D1E" w:rsidRPr="00875347" w:rsidTr="00415D71">
        <w:tc>
          <w:tcPr>
            <w:tcW w:w="0" w:type="auto"/>
            <w:vAlign w:val="center"/>
          </w:tcPr>
          <w:p w:rsidR="00575D1E" w:rsidRPr="00875347" w:rsidRDefault="00575D1E" w:rsidP="00415D71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Темы раздела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Речевые и языковые средства</w:t>
            </w: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Раздел 1: Любимое время года – 8 часов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Дидактические единицы: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  Лексика: Времена года. Погода. Виды спорта – летние и зимние. Глаголы движения.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  Грамматика: Простое будущее время Future Simple Tense.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EA31BA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 Времена года.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 Погода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3. Занятия в выходные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4. Сказка о лягушке-путешественнице “Two Ducks and the Frog”. Сказка о временах года “</w:t>
            </w:r>
            <w:r w:rsidRPr="00875347">
              <w:rPr>
                <w:sz w:val="24"/>
                <w:szCs w:val="24"/>
                <w:lang w:val="en-US"/>
              </w:rPr>
              <w:t>The</w:t>
            </w:r>
            <w:r w:rsidRPr="00875347">
              <w:rPr>
                <w:sz w:val="24"/>
                <w:szCs w:val="24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Donkey</w:t>
            </w:r>
            <w:r w:rsidRPr="00875347">
              <w:rPr>
                <w:sz w:val="24"/>
                <w:szCs w:val="24"/>
              </w:rPr>
              <w:t>’</w:t>
            </w:r>
            <w:r w:rsidRPr="00875347">
              <w:rPr>
                <w:sz w:val="24"/>
                <w:szCs w:val="24"/>
                <w:lang w:val="en-US"/>
              </w:rPr>
              <w:t>s</w:t>
            </w:r>
            <w:r w:rsidRPr="00875347">
              <w:rPr>
                <w:sz w:val="24"/>
                <w:szCs w:val="24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Favourite</w:t>
            </w:r>
            <w:r w:rsidRPr="00875347">
              <w:rPr>
                <w:sz w:val="24"/>
                <w:szCs w:val="24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Season</w:t>
            </w:r>
            <w:r w:rsidRPr="00875347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научится: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чем можно заниматься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в разные времена года;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расспросить у одноклассников, чем они любят заниматься в разные времена года;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 слух воспринимать информацию из текста, и выражать свое понимание в требуемой форме (рассказать, что Тайни и его друзья любят делать зимой и летом);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 о погоде в разные времена года;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сделать прогноз погоды для предстоя</w:t>
            </w:r>
            <w:r w:rsidRPr="00875347">
              <w:rPr>
                <w:sz w:val="24"/>
                <w:szCs w:val="24"/>
              </w:rPr>
              <w:softHyphen/>
              <w:t>щей зимы;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узнать у одноклассника его планы на завтра / на выходные;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пригласить одноклассников на пик</w:t>
            </w:r>
            <w:r w:rsidRPr="00875347">
              <w:rPr>
                <w:sz w:val="24"/>
                <w:szCs w:val="24"/>
              </w:rPr>
              <w:softHyphen/>
              <w:t>ник;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читать текст с полным пониманием (назвать героя, которого дети увидели в небе; назвать любимое время года ос</w:t>
            </w:r>
            <w:r w:rsidRPr="00875347">
              <w:rPr>
                <w:sz w:val="24"/>
                <w:szCs w:val="24"/>
              </w:rPr>
              <w:softHyphen/>
              <w:t>лика; сообщить об отношении Джил к зиме)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Ученик получит возможность научиться: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кратко передавать содержание прочитанного/услышанного текста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dive, to toboggan, to make a snowman, to play snowballs, to fly a kite, to have a picnic, to play hide-and-seek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kite, a picnic, a snowball, hide-and-seek, a holiday (holidays)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What’s the weather like today/ in winter;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rain, snow, year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sunny, windy, cloudy, snowy, hot, cold, warm, rainy</w:t>
            </w: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lastRenderedPageBreak/>
              <w:t>Раздел 2: Английский дом – 8 часов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Дидактические единицы: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  Лексика: Квартира. Дом. Мебель.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  Грамматика: Конструкция There is / There are. Предлоги места.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 Моя квартира, моя комната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 Сказка о приключениях английского мальчика “The Big Secret”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научится: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описать свою квартиру (комнату); расспросить одноклассника о его квар</w:t>
            </w:r>
            <w:r w:rsidRPr="00875347">
              <w:rPr>
                <w:sz w:val="24"/>
                <w:szCs w:val="24"/>
              </w:rPr>
              <w:softHyphen/>
              <w:t>тире (комнате);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 слух воспринимать информацию из текста, и выражать свое понимание в требуемой форме (показать комнату Саймона и найти комнату, в которой ос</w:t>
            </w:r>
            <w:r w:rsidRPr="00875347">
              <w:rPr>
                <w:sz w:val="24"/>
                <w:szCs w:val="24"/>
              </w:rPr>
              <w:softHyphen/>
              <w:t>тановился Джим);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сравнить свою комнату и комнату одно</w:t>
            </w:r>
            <w:r w:rsidRPr="00875347">
              <w:rPr>
                <w:sz w:val="24"/>
                <w:szCs w:val="24"/>
              </w:rPr>
              <w:softHyphen/>
              <w:t>классника;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помочь мисс Чэттер обустроить гости</w:t>
            </w:r>
            <w:r w:rsidRPr="00875347">
              <w:rPr>
                <w:sz w:val="24"/>
                <w:szCs w:val="24"/>
              </w:rPr>
              <w:softHyphen/>
              <w:t>ную: нарисовать, подписать предметы мебели и описать комнату; - читать текст с полным пониманием (рас</w:t>
            </w:r>
            <w:r w:rsidRPr="00875347">
              <w:rPr>
                <w:sz w:val="24"/>
                <w:szCs w:val="24"/>
              </w:rPr>
              <w:softHyphen/>
              <w:t>сказать о том, что Саймон любит делать на ферме и кто стал его новым другом)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Ученик получит возможность научиться: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выражать отношение к прочитанному/услышанному тексту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There is (are)...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There is no...(are no...)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Is there...? - Yes, there is. / No, there isn’t. Are there any...? - Yes, there are. /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No, there aren’t.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hall, a kitchen, a pantry, a living room,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bedroom, a bathroom, a toilet, a window,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wall, a door, a floor, a flat;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an armchair, a bed, a carpet, a chair,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desk, a fireplace, a lamp, a picture,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shelf, a sofa, a table, a wardrobe;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go shopping, to share;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interesting, large, own;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above, behind, between, in the (right / left)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corner, in the middle, next to, on, under;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sometimes</w:t>
            </w: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Проверочная работа №1.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Проект «Dream House».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Раздел 3: Жизнь в городе и селе – 8 часов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Дидактические единицы: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  Лексика: Город. Село. Россия. Великобритания. Домашние и дикие животные.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2.  Грамматика: Образование степеней </w:t>
            </w:r>
            <w:r w:rsidRPr="00875347">
              <w:rPr>
                <w:sz w:val="24"/>
                <w:szCs w:val="24"/>
              </w:rPr>
              <w:lastRenderedPageBreak/>
              <w:t>сравнения имен прилагательных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EA31BA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lastRenderedPageBreak/>
              <w:t>1. Моя страна.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 Страна изучаемого языка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3. Мой питомец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4. Дикие и домашние животные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5. Сказка о превращении серого города в цветущий сад “The Green Garden”.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научится: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 о России (о своем городе, селе);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 о Великобритании; расспросить одноклассника о том, что находится недалеко от его дома;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поддержать диалог о погоде; на слух воспринимать информацию из текста и выражать свое понимание в требуемой форме (рассказать об участ</w:t>
            </w:r>
            <w:r w:rsidRPr="00875347">
              <w:rPr>
                <w:sz w:val="24"/>
                <w:szCs w:val="24"/>
              </w:rPr>
              <w:softHyphen/>
              <w:t>нице международного музыкального фестиваля, назвать питомца, о котором мечтает Дима);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обсудить с одноклассниками, как мож</w:t>
            </w:r>
            <w:r w:rsidRPr="00875347">
              <w:rPr>
                <w:sz w:val="24"/>
                <w:szCs w:val="24"/>
              </w:rPr>
              <w:softHyphen/>
              <w:t>но сделать родной город (село) лучше;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расспросить одноклассника о его питом</w:t>
            </w:r>
            <w:r w:rsidRPr="00875347">
              <w:rPr>
                <w:sz w:val="24"/>
                <w:szCs w:val="24"/>
              </w:rPr>
              <w:softHyphen/>
              <w:t>це;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что животные делают для людей и что люди делают для живот</w:t>
            </w:r>
            <w:r w:rsidRPr="00875347">
              <w:rPr>
                <w:sz w:val="24"/>
                <w:szCs w:val="24"/>
              </w:rPr>
              <w:softHyphen/>
              <w:t>ных;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читать текст с полным пониманием (ска</w:t>
            </w:r>
            <w:r w:rsidRPr="00875347">
              <w:rPr>
                <w:sz w:val="24"/>
                <w:szCs w:val="24"/>
              </w:rPr>
              <w:softHyphen/>
              <w:t>зать, кто из героев сильнее и кто стал счастливым в городе)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получит возможность научиться: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использовать контекстуальную или языковую догадку.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field, a road, a garden, a hill, abridge, an apple tree, a river, country (in the country), a capital, a city, people, a thing;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Great Britain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camel, a cow, sheep, a horse, a dolphin, an eagle, a whale, a desert, a mountain, an ocean, a river, a sea to become, to carry, to take off useful</w:t>
            </w: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Раздел 4: Мир моих фантазий: сочиняем истории и сказки – 10 часов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Дидактические единицы: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  Лексика: Глаголы.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  Грамматика: Простое прошедшее время Simple Tense.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EA31BA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Английские</w:t>
            </w:r>
            <w:r w:rsidRPr="00875347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</w:rPr>
              <w:t>сказки</w:t>
            </w:r>
            <w:r w:rsidRPr="00875347">
              <w:rPr>
                <w:sz w:val="24"/>
                <w:szCs w:val="24"/>
                <w:lang w:val="en-US"/>
              </w:rPr>
              <w:t xml:space="preserve">: “The Smart Little Bird”, “The Wolf and the Sheep”. </w:t>
            </w:r>
            <w:r w:rsidRPr="00875347">
              <w:rPr>
                <w:sz w:val="24"/>
                <w:szCs w:val="24"/>
              </w:rPr>
              <w:t>История о том, как Санта-Клаус готовится к Рождеству и Новому году.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научится: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 о том, что делал(а) прошлым летом;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придумать и рассказать смешную небы</w:t>
            </w:r>
            <w:r w:rsidRPr="00875347">
              <w:rPr>
                <w:sz w:val="24"/>
                <w:szCs w:val="24"/>
              </w:rPr>
              <w:softHyphen/>
              <w:t>лицу;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 с опорой на картинки, что де</w:t>
            </w:r>
            <w:r w:rsidRPr="00875347">
              <w:rPr>
                <w:sz w:val="24"/>
                <w:szCs w:val="24"/>
              </w:rPr>
              <w:softHyphen/>
              <w:t>лал Санта-Клаус вчера;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восстановить текст, вставляя глаголы в Past Simple;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- читать текст с полным пониманием (рассказать, какие хорошие новости </w:t>
            </w:r>
            <w:r w:rsidRPr="00875347">
              <w:rPr>
                <w:sz w:val="24"/>
                <w:szCs w:val="24"/>
              </w:rPr>
              <w:lastRenderedPageBreak/>
              <w:t>знает кот; придумать хороший конец истории)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получит возможность научиться: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не обращать внимания на незнакомые слова, не мешающие понимать основное содержание текста.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lastRenderedPageBreak/>
              <w:t>to be - was / were, to catch - caught, to come -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came, to cut - cut, to do - did, to draw - drew,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drink - drank,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fall - fell, to fly - flew,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give - gave, to go - went,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have - had, to let - let,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make - made, to meet - met,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lastRenderedPageBreak/>
              <w:t>to put - put, to run - ran, to say - said,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see - saw, to take - took,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think - thought, to write - wrote</w:t>
            </w:r>
          </w:p>
        </w:tc>
      </w:tr>
      <w:tr w:rsidR="00575D1E" w:rsidRPr="00EA31BA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</w:rPr>
              <w:lastRenderedPageBreak/>
              <w:t>Проверочная</w:t>
            </w:r>
            <w:r w:rsidRPr="00875347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</w:rPr>
              <w:t>работа</w:t>
            </w:r>
            <w:r w:rsidRPr="00875347">
              <w:rPr>
                <w:sz w:val="24"/>
                <w:szCs w:val="24"/>
                <w:lang w:val="en-US"/>
              </w:rPr>
              <w:t xml:space="preserve"> №2.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</w:rPr>
              <w:t>Проект</w:t>
            </w:r>
            <w:r w:rsidRPr="00875347">
              <w:rPr>
                <w:sz w:val="24"/>
                <w:szCs w:val="24"/>
                <w:lang w:val="en-US"/>
              </w:rPr>
              <w:t xml:space="preserve"> “Let’s Write a Fairy Tale!”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Раздел 5: Выходные в кругу семьи: любимые занятия членов семьи – 11 часов.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Дидактические единицы: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  Лексика: Члены семьи. Домашние обязанности. Разговор по телефону. Угощение.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  Грамматика: Простое прошедшее время Simple Tense.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 Мои любимые занятия.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 Помощь родителям по дому.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3. Вежливый телефонный разговор.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4. Поведение в семье и гостях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 xml:space="preserve">5. </w:t>
            </w:r>
            <w:r w:rsidRPr="00875347">
              <w:rPr>
                <w:sz w:val="24"/>
                <w:szCs w:val="24"/>
              </w:rPr>
              <w:t>Английские</w:t>
            </w:r>
            <w:r w:rsidRPr="00875347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</w:rPr>
              <w:t>сказки</w:t>
            </w:r>
            <w:r w:rsidRPr="00875347">
              <w:rPr>
                <w:sz w:val="24"/>
                <w:szCs w:val="24"/>
                <w:lang w:val="en-US"/>
              </w:rPr>
              <w:t>: “I Don’t Want to”, “Why Do Cats Wash after Dinner?”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научится: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 слух воспринимать информацию из текста, и выражать свое понимание в требуемой форме (рассказать, что Мэг и ее семья любят делать по воскресеньям, рассказать о семье Алекса и что делал Алекс в разные дни недели);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восстановить текст, используя картин</w:t>
            </w:r>
            <w:r w:rsidRPr="00875347">
              <w:rPr>
                <w:sz w:val="24"/>
                <w:szCs w:val="24"/>
              </w:rPr>
              <w:softHyphen/>
              <w:t>ку;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что ты любишь делать по воскресеньям;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расспросить одноклассника, чем он за</w:t>
            </w:r>
            <w:r w:rsidRPr="00875347">
              <w:rPr>
                <w:sz w:val="24"/>
                <w:szCs w:val="24"/>
              </w:rPr>
              <w:softHyphen/>
              <w:t>нимался в прошедшие выходные;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как распределены домаш</w:t>
            </w:r>
            <w:r w:rsidRPr="00875347">
              <w:rPr>
                <w:sz w:val="24"/>
                <w:szCs w:val="24"/>
              </w:rPr>
              <w:softHyphen/>
              <w:t>ние обязанности между членами семьи; предложить помощь / согласиться на предложение (вести диалог побудитель</w:t>
            </w:r>
            <w:r w:rsidRPr="00875347">
              <w:rPr>
                <w:sz w:val="24"/>
                <w:szCs w:val="24"/>
              </w:rPr>
              <w:softHyphen/>
              <w:t>ного характера);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попросить о помощи / согласиться вы</w:t>
            </w:r>
            <w:r w:rsidRPr="00875347">
              <w:rPr>
                <w:sz w:val="24"/>
                <w:szCs w:val="24"/>
              </w:rPr>
              <w:softHyphen/>
              <w:t>полнить просьбу;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узнать у одноклассника о его домашних обязанностях;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разыграть с партнером разговор по те</w:t>
            </w:r>
            <w:r w:rsidRPr="00875347">
              <w:rPr>
                <w:sz w:val="24"/>
                <w:szCs w:val="24"/>
              </w:rPr>
              <w:softHyphen/>
              <w:t>лефону;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- разыграть с партнером беседу за столом (предложить угощение, </w:t>
            </w:r>
            <w:r w:rsidRPr="00875347">
              <w:rPr>
                <w:sz w:val="24"/>
                <w:szCs w:val="24"/>
              </w:rPr>
              <w:lastRenderedPageBreak/>
              <w:t>поблагодарить за угощение / вежливо отказаться);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читать текст с полным пониманием (рас</w:t>
            </w:r>
            <w:r w:rsidRPr="00875347">
              <w:rPr>
                <w:sz w:val="24"/>
                <w:szCs w:val="24"/>
              </w:rPr>
              <w:softHyphen/>
              <w:t>сказать, что Джейсон и его семья дела</w:t>
            </w:r>
            <w:r w:rsidRPr="00875347">
              <w:rPr>
                <w:sz w:val="24"/>
                <w:szCs w:val="24"/>
              </w:rPr>
              <w:softHyphen/>
              <w:t>ли в воскресенье, сказать, что ответила Джил на предложение мамы)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получит возможность научиться: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понимать внутреннюю организацию текста и определять главную идею текста.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lastRenderedPageBreak/>
              <w:t>a brother, a daughter, a family, a granddaughter, a grandson, a grandfather (grandpa), a grandmother (grand</w:t>
            </w:r>
            <w:r w:rsidRPr="00875347">
              <w:rPr>
                <w:sz w:val="24"/>
                <w:szCs w:val="24"/>
                <w:lang w:val="en-US"/>
              </w:rPr>
              <w:softHyphen/>
              <w:t>ma), a sister, a brother a son, a dish, a phone, a photo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bring - brought, to buy - bought, to get - got, to hear - heard, to lay - laid,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to answer phone calls, to cook, to do homework, to lay the table, to make the bed, to play puzzles, to repair the bike, to take photos (of), to take a pet for a walk, to do the washing up, to be polite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May I help you to...? - Thank you.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  <w:lang w:val="en-US"/>
              </w:rPr>
              <w:t xml:space="preserve">Can you help me to...? - Yes. </w:t>
            </w:r>
            <w:r w:rsidRPr="00875347">
              <w:rPr>
                <w:sz w:val="24"/>
                <w:szCs w:val="24"/>
              </w:rPr>
              <w:t>In a minute...</w:t>
            </w: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lastRenderedPageBreak/>
              <w:t>Раздел 6: В магазине одежды – 9 часов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Дидактические единицы: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  Лексика: Одежда. Обувь. Поведение за столом. В магазине. Цвета.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  Грамматика: Употребление местоимений some, any, отрицания no.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 1. Одежда и обувь.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 Вежливый разговор с продавцом.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3. Что купить для путешествия.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4. Английская сказка “Baby Elephant and his New Clothes”.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5. Покупка продуктов в разных упаковках. Вежливый разговор за столом. Типичный английский завтрак.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научится: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разыграть с партнером беседу между продавцом и покупателем в магазине;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 слух воспринимать информацию из текста, и выражать свое понимание в требуемой форме (назвать цвета одеж</w:t>
            </w:r>
            <w:r w:rsidRPr="00875347">
              <w:rPr>
                <w:sz w:val="24"/>
                <w:szCs w:val="24"/>
              </w:rPr>
              <w:softHyphen/>
              <w:t>ды героев;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сказать, что купила мама-слониха вчера в магазине;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сообщить, что любят делать сестры - близняшки);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читать текст с полным пониманием (рас</w:t>
            </w:r>
            <w:r w:rsidRPr="00875347">
              <w:rPr>
                <w:sz w:val="24"/>
                <w:szCs w:val="24"/>
              </w:rPr>
              <w:softHyphen/>
              <w:t>сказать, что купил папа слоненку);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что обычно едят в англий</w:t>
            </w:r>
            <w:r w:rsidRPr="00875347">
              <w:rPr>
                <w:sz w:val="24"/>
                <w:szCs w:val="24"/>
              </w:rPr>
              <w:softHyphen/>
              <w:t>ских семьях на завтрак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получит возможность научиться: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понимать внутреннюю организацию текста и определять хронологический/логический порядок предложений.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bag, a blouse, a boot (boots), clothes, a coat, a dress, a jacket, jeans, a mitten (mittens), a raincoat, a scarf, a shoe (shoes), a suit, a sweater, a trainer (trainers), trousers, a T-shirt, an umbrella a pound, a glass, a bottle to have on, to suit some, any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Is there any...? Yes, there is some. / No, there isn’t any.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How much is it / are they?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Can I help you?</w:t>
            </w:r>
          </w:p>
        </w:tc>
      </w:tr>
      <w:tr w:rsidR="00575D1E" w:rsidRPr="005E0652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</w:rPr>
              <w:t>Проверочная</w:t>
            </w:r>
            <w:r w:rsidRPr="00875347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</w:rPr>
              <w:t>работа</w:t>
            </w:r>
            <w:r w:rsidRPr="00875347">
              <w:rPr>
                <w:sz w:val="24"/>
                <w:szCs w:val="24"/>
                <w:lang w:val="en-US"/>
              </w:rPr>
              <w:t xml:space="preserve"> № 3.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</w:rPr>
              <w:t>Проект</w:t>
            </w:r>
            <w:r w:rsidRPr="00875347">
              <w:rPr>
                <w:sz w:val="24"/>
                <w:szCs w:val="24"/>
                <w:lang w:val="en-US"/>
              </w:rPr>
              <w:t xml:space="preserve"> “MFM ( Modern Fashion Magazine) for Stars”.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Раздел 7: Моя школа – 14 часов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lastRenderedPageBreak/>
              <w:t xml:space="preserve">Дидактические единицы: 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  Лексика: Герои сказок. Времена года. День рождения. Почта. Игрушки.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  Грамматика: Специальные вопросы и ответы на них.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  <w:tr w:rsidR="00575D1E" w:rsidRPr="00EA31BA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 Занятия в школе.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2. Школьные принадлежности.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3. Школьные предметы</w:t>
            </w:r>
          </w:p>
          <w:p w:rsidR="00575D1E" w:rsidRPr="00EA31BA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EA31BA">
              <w:rPr>
                <w:sz w:val="24"/>
                <w:szCs w:val="24"/>
                <w:lang w:val="en-US"/>
              </w:rPr>
              <w:t xml:space="preserve">4. </w:t>
            </w:r>
            <w:r w:rsidRPr="00875347">
              <w:rPr>
                <w:sz w:val="24"/>
                <w:szCs w:val="24"/>
              </w:rPr>
              <w:t>Школьные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</w:rPr>
              <w:t>истории</w:t>
            </w:r>
            <w:r w:rsidRPr="00EA31BA">
              <w:rPr>
                <w:sz w:val="24"/>
                <w:szCs w:val="24"/>
                <w:lang w:val="en-US"/>
              </w:rPr>
              <w:t xml:space="preserve"> “</w:t>
            </w:r>
            <w:r w:rsidRPr="00875347">
              <w:rPr>
                <w:sz w:val="24"/>
                <w:szCs w:val="24"/>
                <w:lang w:val="en-US"/>
              </w:rPr>
              <w:t>Jason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and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Becky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at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School</w:t>
            </w:r>
            <w:r w:rsidRPr="00EA31BA">
              <w:rPr>
                <w:sz w:val="24"/>
                <w:szCs w:val="24"/>
                <w:lang w:val="en-US"/>
              </w:rPr>
              <w:t xml:space="preserve">”, “ </w:t>
            </w:r>
            <w:r w:rsidRPr="00875347">
              <w:rPr>
                <w:sz w:val="24"/>
                <w:szCs w:val="24"/>
                <w:lang w:val="en-US"/>
              </w:rPr>
              <w:t>The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Best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Time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for</w:t>
            </w:r>
            <w:r w:rsidRPr="00EA31BA">
              <w:rPr>
                <w:sz w:val="24"/>
                <w:szCs w:val="24"/>
                <w:lang w:val="en-US"/>
              </w:rPr>
              <w:t xml:space="preserve"> </w:t>
            </w:r>
            <w:r w:rsidRPr="00875347">
              <w:rPr>
                <w:sz w:val="24"/>
                <w:szCs w:val="24"/>
                <w:lang w:val="en-US"/>
              </w:rPr>
              <w:t>Apples</w:t>
            </w:r>
            <w:r w:rsidRPr="00EA31BA">
              <w:rPr>
                <w:sz w:val="24"/>
                <w:szCs w:val="24"/>
                <w:lang w:val="en-US"/>
              </w:rPr>
              <w:t>”.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5. Английская сказка об умении находить общий язык с соседями “ The King and the Cheese”.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научится: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 слух воспринимать информацию из текста, и выражать свое понимание в требуемой форме (продолжить рассказ;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найти друзей на рисунке;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назвать учеб</w:t>
            </w:r>
            <w:r w:rsidRPr="00875347">
              <w:rPr>
                <w:sz w:val="24"/>
                <w:szCs w:val="24"/>
              </w:rPr>
              <w:softHyphen/>
              <w:t>ный предмет, который любит Мэг); сравнить свою классную комнату с изображенной на рисунке;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что учащиеся должны / не должны делать на уроке;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узнать у одноклассников, что они лю</w:t>
            </w:r>
            <w:r w:rsidRPr="00875347">
              <w:rPr>
                <w:sz w:val="24"/>
                <w:szCs w:val="24"/>
              </w:rPr>
              <w:softHyphen/>
              <w:t>бят / не любят делать на уроках;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что обычно делают учащие</w:t>
            </w:r>
            <w:r w:rsidRPr="00875347">
              <w:rPr>
                <w:sz w:val="24"/>
                <w:szCs w:val="24"/>
              </w:rPr>
              <w:softHyphen/>
              <w:t>ся на уроках английского языка;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попросить одноклассника одолжить карандаш (ручку, линейку, ластик и т. д.), которые ты забыл дома;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рассказать, какой предмет тебе нравит</w:t>
            </w:r>
            <w:r w:rsidRPr="00875347">
              <w:rPr>
                <w:sz w:val="24"/>
                <w:szCs w:val="24"/>
              </w:rPr>
              <w:softHyphen/>
              <w:t>ся и почему;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читать текст с общим пониманием (выразить свое мнение о прочитанной истории, в чем главная идея сказки);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ответить на вопросы анкеты; заполнить анкету для поездки в лет</w:t>
            </w:r>
            <w:r w:rsidRPr="00875347">
              <w:rPr>
                <w:sz w:val="24"/>
                <w:szCs w:val="24"/>
              </w:rPr>
              <w:softHyphen/>
              <w:t>нюю языковую школу;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- написать письмо Тайни о своей школе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Ученик получит возможность научиться: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понимать внутреннюю организацию текста и определять причинно-следственные и другие смысловые связи текста с помощью лексических и грамматических средств.</w:t>
            </w:r>
          </w:p>
        </w:tc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a break, aboard, a cassette, CD, a classmate, a classroom, a desk, a dictionary, a goldfish, a mark, paints, a pencil sharpener, a ruler, a tape recorder, a video,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  <w:lang w:val="en-US"/>
              </w:rPr>
            </w:pPr>
            <w:r w:rsidRPr="00875347">
              <w:rPr>
                <w:sz w:val="24"/>
                <w:szCs w:val="24"/>
                <w:lang w:val="en-US"/>
              </w:rPr>
              <w:t>Maths, PE, Reading, Russian to learn by heart, to translate from... into..., to get along with, to get a good (bad) mark coloured (pencils) this / these, that / those, during That’s easy!</w:t>
            </w:r>
          </w:p>
        </w:tc>
      </w:tr>
      <w:tr w:rsidR="00575D1E" w:rsidRPr="00875347" w:rsidTr="00415D71">
        <w:tc>
          <w:tcPr>
            <w:tcW w:w="0" w:type="auto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Контрольная работа №1, №2</w:t>
            </w:r>
          </w:p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Проект “Diploma”.</w:t>
            </w: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5D1E" w:rsidRPr="00875347" w:rsidRDefault="00575D1E" w:rsidP="00415D71">
            <w:pPr>
              <w:jc w:val="both"/>
              <w:rPr>
                <w:sz w:val="24"/>
                <w:szCs w:val="24"/>
              </w:rPr>
            </w:pPr>
          </w:p>
        </w:tc>
      </w:tr>
    </w:tbl>
    <w:p w:rsidR="00575D1E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575D1E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1550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Учебно-тематический план</w:t>
      </w:r>
    </w:p>
    <w:p w:rsidR="00575D1E" w:rsidRPr="00801550" w:rsidRDefault="00575D1E" w:rsidP="00575D1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1"/>
        <w:gridCol w:w="3287"/>
        <w:gridCol w:w="1842"/>
        <w:gridCol w:w="1701"/>
        <w:gridCol w:w="2209"/>
      </w:tblGrid>
      <w:tr w:rsidR="00575D1E" w:rsidRPr="00875347" w:rsidTr="00415D71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5D1E" w:rsidRPr="00875347" w:rsidRDefault="00575D1E" w:rsidP="0041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5D1E" w:rsidRPr="00875347" w:rsidTr="00415D71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575D1E" w:rsidRPr="0067450F" w:rsidTr="00415D71">
        <w:trPr>
          <w:trHeight w:val="6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3B13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Поговорим</w:t>
            </w:r>
            <w:r w:rsidRPr="00674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3B1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74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3B13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временах</w:t>
            </w:r>
            <w:r w:rsidRPr="00674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3B13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r w:rsidRPr="00674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3B1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745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3B13">
              <w:rPr>
                <w:rFonts w:ascii="Times New Roman" w:hAnsi="Times New Roman" w:cs="Times New Roman"/>
                <w:bCs/>
                <w:sz w:val="24"/>
                <w:szCs w:val="24"/>
              </w:rPr>
              <w:t>погоде</w:t>
            </w:r>
            <w:r w:rsidRPr="006745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75D1E" w:rsidRPr="0067450F" w:rsidTr="00415D7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Мой дом – </w:t>
            </w:r>
            <w:r w:rsidRPr="00E13B13">
              <w:rPr>
                <w:rFonts w:ascii="Times New Roman" w:hAnsi="Times New Roman" w:cs="Times New Roman"/>
                <w:bCs/>
                <w:sz w:val="24"/>
                <w:szCs w:val="24"/>
              </w:rPr>
              <w:t>моя крепость.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7A166A" w:rsidRDefault="00575D1E" w:rsidP="00415D7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7A166A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5D1E" w:rsidRPr="0067450F" w:rsidTr="00415D7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Город. Деревня.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75D1E" w:rsidRPr="0067450F" w:rsidTr="00415D7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Забавные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75D1E" w:rsidRPr="00875347" w:rsidTr="00415D7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67450F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2349C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хорошо провести время с семьёй.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D1E" w:rsidRPr="00875347" w:rsidTr="00415D7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2349C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Покупки.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5D1E" w:rsidRPr="00875347" w:rsidTr="00415D7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6745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Школьная жизнь.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D1E" w:rsidRPr="00875347" w:rsidTr="00415D71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7534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1E" w:rsidRPr="00875347" w:rsidRDefault="00575D1E" w:rsidP="00415D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</w:t>
            </w:r>
          </w:p>
        </w:tc>
      </w:tr>
    </w:tbl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</w:t>
      </w:r>
      <w:r w:rsidRPr="00111516">
        <w:rPr>
          <w:rFonts w:ascii="Times New Roman" w:hAnsi="Times New Roman" w:cs="Times New Roman"/>
          <w:b/>
          <w:sz w:val="24"/>
          <w:szCs w:val="24"/>
        </w:rPr>
        <w:t xml:space="preserve"> обесп</w:t>
      </w:r>
      <w:r>
        <w:rPr>
          <w:rFonts w:ascii="Times New Roman" w:hAnsi="Times New Roman" w:cs="Times New Roman"/>
          <w:b/>
          <w:sz w:val="24"/>
          <w:szCs w:val="24"/>
        </w:rPr>
        <w:t xml:space="preserve">ечение </w:t>
      </w:r>
      <w:r w:rsidRPr="00111516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C5313">
        <w:rPr>
          <w:rFonts w:ascii="Times New Roman" w:hAnsi="Times New Roman" w:cs="Times New Roman"/>
          <w:sz w:val="24"/>
          <w:szCs w:val="24"/>
        </w:rPr>
        <w:t>“Английский с удовольствием” / “Enjoy English” Рабочая программа курса английского языка (2-4 классы) М. З. Биболетова, Н. Н. Трубанева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D1E" w:rsidRPr="00B01E47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Биболетова М.З., Денисенко О.А., Трубанева Н.Н. Английский язык: Английский с удовольствием /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: Учебник для 4 кл. обшеобраз. учрежд. – Обнинск: Титул, 2010.</w:t>
      </w:r>
    </w:p>
    <w:p w:rsidR="00575D1E" w:rsidRPr="00891B0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Биболетова М.3., </w:t>
      </w:r>
      <w:r w:rsidRPr="00891B08">
        <w:rPr>
          <w:rFonts w:ascii="Times New Roman" w:hAnsi="Times New Roman" w:cs="Times New Roman"/>
          <w:sz w:val="24"/>
          <w:szCs w:val="24"/>
        </w:rPr>
        <w:t xml:space="preserve">Денисенко О.А., Трубанева Н.Н. </w:t>
      </w:r>
      <w:r w:rsidRPr="00B01E47"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Pr="00891B08">
        <w:rPr>
          <w:rFonts w:ascii="Times New Roman" w:hAnsi="Times New Roman" w:cs="Times New Roman"/>
          <w:sz w:val="24"/>
          <w:szCs w:val="24"/>
        </w:rPr>
        <w:t xml:space="preserve">Английский с удовольствием / Enjoy English: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01E47">
        <w:rPr>
          <w:rFonts w:ascii="Times New Roman" w:hAnsi="Times New Roman" w:cs="Times New Roman"/>
          <w:sz w:val="24"/>
          <w:szCs w:val="24"/>
        </w:rPr>
        <w:t>нига для учителя к учебнику Английский с удовольствием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</w:rPr>
        <w:t xml:space="preserve">/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для 4 кл. обшеобраз. учрежд. – Обнинск: Титул, 2010</w:t>
      </w:r>
      <w:r w:rsidRPr="00891B08">
        <w:rPr>
          <w:rFonts w:ascii="Times New Roman" w:hAnsi="Times New Roman" w:cs="Times New Roman"/>
          <w:sz w:val="24"/>
          <w:szCs w:val="24"/>
        </w:rPr>
        <w:t>.</w:t>
      </w:r>
    </w:p>
    <w:p w:rsidR="00575D1E" w:rsidRPr="00891B08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Биболетова М.</w:t>
      </w:r>
      <w:r w:rsidRPr="00B01E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., Денисенко О.А., Трубанева Н.Н. </w:t>
      </w:r>
      <w:r w:rsidRPr="00B01E47"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Pr="00891B08">
        <w:rPr>
          <w:rFonts w:ascii="Times New Roman" w:hAnsi="Times New Roman" w:cs="Times New Roman"/>
          <w:sz w:val="24"/>
          <w:szCs w:val="24"/>
        </w:rPr>
        <w:t>Английский с удовольствием / Enjoy English: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B01E47">
        <w:rPr>
          <w:rFonts w:ascii="Times New Roman" w:hAnsi="Times New Roman" w:cs="Times New Roman"/>
          <w:sz w:val="24"/>
          <w:szCs w:val="24"/>
        </w:rPr>
        <w:t>абочая тетрадь к учебнику Английский с удовольствием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</w:rPr>
        <w:t xml:space="preserve">/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B01E47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для 3 кл. обшеобраз. учрежд. – Обнинск: Титул, 2010</w:t>
      </w:r>
      <w:r w:rsidRPr="00891B08">
        <w:rPr>
          <w:rFonts w:ascii="Times New Roman" w:hAnsi="Times New Roman" w:cs="Times New Roman"/>
          <w:sz w:val="24"/>
          <w:szCs w:val="24"/>
        </w:rPr>
        <w:t>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Биболетова М.</w:t>
      </w:r>
      <w:r w:rsidRPr="00B01E4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E47">
        <w:rPr>
          <w:rFonts w:ascii="Times New Roman" w:hAnsi="Times New Roman" w:cs="Times New Roman"/>
          <w:sz w:val="24"/>
          <w:szCs w:val="24"/>
        </w:rPr>
        <w:t xml:space="preserve"> </w:t>
      </w:r>
      <w:r w:rsidRPr="00891B08">
        <w:rPr>
          <w:rFonts w:ascii="Times New Roman" w:hAnsi="Times New Roman" w:cs="Times New Roman"/>
          <w:sz w:val="24"/>
          <w:szCs w:val="24"/>
        </w:rPr>
        <w:t xml:space="preserve">Денисенко О.А., Трубанева Н.Н. </w:t>
      </w:r>
      <w:r w:rsidRPr="00B01E47"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Pr="00891B08">
        <w:rPr>
          <w:rFonts w:ascii="Times New Roman" w:hAnsi="Times New Roman" w:cs="Times New Roman"/>
          <w:sz w:val="24"/>
          <w:szCs w:val="24"/>
        </w:rPr>
        <w:t xml:space="preserve">Английский с удовольствием / Enjoy English: </w:t>
      </w:r>
      <w:r>
        <w:rPr>
          <w:rFonts w:ascii="Times New Roman" w:hAnsi="Times New Roman" w:cs="Times New Roman"/>
          <w:sz w:val="24"/>
          <w:szCs w:val="24"/>
        </w:rPr>
        <w:t>Аудиоприложения для 4</w:t>
      </w:r>
      <w:r w:rsidRPr="00891B08">
        <w:rPr>
          <w:rFonts w:ascii="Times New Roman" w:hAnsi="Times New Roman" w:cs="Times New Roman"/>
          <w:sz w:val="24"/>
          <w:szCs w:val="24"/>
        </w:rPr>
        <w:t xml:space="preserve"> кл. обшеобраз</w:t>
      </w:r>
      <w:r>
        <w:rPr>
          <w:rFonts w:ascii="Times New Roman" w:hAnsi="Times New Roman" w:cs="Times New Roman"/>
          <w:sz w:val="24"/>
          <w:szCs w:val="24"/>
        </w:rPr>
        <w:t>. учрежд. – Обнинск: Титул, 2009</w:t>
      </w:r>
      <w:r w:rsidRPr="00891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A1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Контрольно-измерительные материалы. Англ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ийский язык: 4 класс / Сост. Г.</w:t>
      </w:r>
      <w:r w:rsidRPr="007A166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6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Кулинич. – 2-е изд., перераб. – М.: ВАКО, 2011. – 64 с.</w:t>
      </w: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D1E" w:rsidRDefault="00575D1E" w:rsidP="00575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7CF" w:rsidRDefault="000927CF">
      <w:bookmarkStart w:id="0" w:name="_GoBack"/>
      <w:bookmarkEnd w:id="0"/>
    </w:p>
    <w:sectPr w:rsidR="0009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4A1"/>
    <w:multiLevelType w:val="hybridMultilevel"/>
    <w:tmpl w:val="6BEA55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F84F62"/>
    <w:multiLevelType w:val="hybridMultilevel"/>
    <w:tmpl w:val="62AA7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1783"/>
    <w:multiLevelType w:val="multilevel"/>
    <w:tmpl w:val="29B2E7D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57" w:hanging="357"/>
      </w:pPr>
      <w:rPr>
        <w:rFonts w:ascii="Times New Roman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int="default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Times New Roman" w:hint="default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797" w:hanging="357"/>
      </w:pPr>
      <w:rPr>
        <w:rFonts w:ascii="Times New Roman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Times New Roman" w:hint="default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17" w:hanging="357"/>
      </w:pPr>
      <w:rPr>
        <w:rFonts w:ascii="Times New Roman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Times New Roman" w:hint="default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38" w:hanging="358"/>
      </w:pPr>
      <w:rPr>
        <w:rFonts w:ascii="Times New Roman" w:hint="default"/>
      </w:rPr>
    </w:lvl>
  </w:abstractNum>
  <w:abstractNum w:abstractNumId="3" w15:restartNumberingAfterBreak="0">
    <w:nsid w:val="2BBD3BE7"/>
    <w:multiLevelType w:val="hybridMultilevel"/>
    <w:tmpl w:val="805E1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A99"/>
    <w:multiLevelType w:val="hybridMultilevel"/>
    <w:tmpl w:val="46F6DC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C3204F"/>
    <w:multiLevelType w:val="hybridMultilevel"/>
    <w:tmpl w:val="80166548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5D5D43"/>
    <w:multiLevelType w:val="hybridMultilevel"/>
    <w:tmpl w:val="1BB2D8D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570294"/>
    <w:multiLevelType w:val="hybridMultilevel"/>
    <w:tmpl w:val="44527D6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515FB7"/>
    <w:multiLevelType w:val="hybridMultilevel"/>
    <w:tmpl w:val="8AA0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76F04"/>
    <w:multiLevelType w:val="hybridMultilevel"/>
    <w:tmpl w:val="5358D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A36DAA"/>
    <w:multiLevelType w:val="hybridMultilevel"/>
    <w:tmpl w:val="C2EA1C7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347383"/>
    <w:multiLevelType w:val="hybridMultilevel"/>
    <w:tmpl w:val="5EE842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6F189F"/>
    <w:multiLevelType w:val="hybridMultilevel"/>
    <w:tmpl w:val="5E0EA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7331FB"/>
    <w:multiLevelType w:val="hybridMultilevel"/>
    <w:tmpl w:val="49EC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1E"/>
    <w:rsid w:val="000927CF"/>
    <w:rsid w:val="005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430EB-4038-4651-B6C0-2ABC61DC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5D1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75D1E"/>
    <w:pPr>
      <w:ind w:left="720"/>
      <w:contextualSpacing/>
    </w:pPr>
  </w:style>
  <w:style w:type="character" w:customStyle="1" w:styleId="a5">
    <w:name w:val="Основной текст_"/>
    <w:basedOn w:val="a1"/>
    <w:link w:val="3"/>
    <w:rsid w:val="00575D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0"/>
    <w:link w:val="a5"/>
    <w:rsid w:val="00575D1E"/>
    <w:pPr>
      <w:widowControl w:val="0"/>
      <w:shd w:val="clear" w:color="auto" w:fill="FFFFFF"/>
      <w:spacing w:after="0" w:line="274" w:lineRule="exact"/>
      <w:ind w:hanging="200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2"/>
    <w:uiPriority w:val="59"/>
    <w:rsid w:val="0057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pt">
    <w:name w:val="Основной текст + 13 pt;Полужирный"/>
    <w:basedOn w:val="a5"/>
    <w:rsid w:val="00575D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HTML">
    <w:name w:val="HTML Preformatted"/>
    <w:basedOn w:val="a0"/>
    <w:link w:val="HTML0"/>
    <w:rsid w:val="00575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75D1E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">
    <w:name w:val="Сетка таблицы1"/>
    <w:basedOn w:val="a2"/>
    <w:next w:val="a6"/>
    <w:rsid w:val="0057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autoRedefine/>
    <w:uiPriority w:val="99"/>
    <w:rsid w:val="00575D1E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575D1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uiPriority w:val="99"/>
    <w:rsid w:val="00575D1E"/>
    <w:rPr>
      <w:rFonts w:ascii="Times New Roman" w:hAnsi="Times New Roman" w:cs="Times New Roman"/>
    </w:rPr>
  </w:style>
  <w:style w:type="paragraph" w:customStyle="1" w:styleId="21">
    <w:name w:val="Основной текст 21"/>
    <w:basedOn w:val="a0"/>
    <w:uiPriority w:val="99"/>
    <w:rsid w:val="00575D1E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paragraph" w:customStyle="1" w:styleId="10">
    <w:name w:val="Без интервала1"/>
    <w:uiPriority w:val="99"/>
    <w:rsid w:val="00575D1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8c11">
    <w:name w:val="c8 c11"/>
    <w:uiPriority w:val="99"/>
    <w:rsid w:val="00575D1E"/>
    <w:rPr>
      <w:rFonts w:ascii="Times New Roman" w:hAnsi="Times New Roman" w:cs="Times New Roman"/>
    </w:rPr>
  </w:style>
  <w:style w:type="character" w:customStyle="1" w:styleId="c8">
    <w:name w:val="c8"/>
    <w:uiPriority w:val="99"/>
    <w:rsid w:val="00575D1E"/>
    <w:rPr>
      <w:rFonts w:ascii="Times New Roman" w:hAnsi="Times New Roman" w:cs="Times New Roman"/>
    </w:rPr>
  </w:style>
  <w:style w:type="paragraph" w:styleId="a8">
    <w:name w:val="endnote text"/>
    <w:basedOn w:val="a0"/>
    <w:link w:val="a9"/>
    <w:uiPriority w:val="99"/>
    <w:rsid w:val="0057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uiPriority w:val="99"/>
    <w:rsid w:val="0057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575D1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1"/>
    <w:link w:val="aa"/>
    <w:uiPriority w:val="99"/>
    <w:rsid w:val="00575D1E"/>
    <w:rPr>
      <w:rFonts w:ascii="Calibri" w:eastAsia="Times New Roman" w:hAnsi="Calibri" w:cs="Calibri"/>
    </w:rPr>
  </w:style>
  <w:style w:type="paragraph" w:styleId="ac">
    <w:name w:val="footer"/>
    <w:basedOn w:val="a0"/>
    <w:link w:val="ad"/>
    <w:uiPriority w:val="99"/>
    <w:unhideWhenUsed/>
    <w:rsid w:val="00575D1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d">
    <w:name w:val="Нижний колонтитул Знак"/>
    <w:basedOn w:val="a1"/>
    <w:link w:val="ac"/>
    <w:uiPriority w:val="99"/>
    <w:rsid w:val="00575D1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6554</Words>
  <Characters>37358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Khoragai</dc:creator>
  <cp:keywords/>
  <dc:description/>
  <cp:lastModifiedBy>Khoragai</cp:lastModifiedBy>
  <cp:revision>1</cp:revision>
  <dcterms:created xsi:type="dcterms:W3CDTF">2016-03-01T03:37:00Z</dcterms:created>
  <dcterms:modified xsi:type="dcterms:W3CDTF">2016-03-01T03:37:00Z</dcterms:modified>
</cp:coreProperties>
</file>