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10" w:rsidRPr="008B2D10" w:rsidRDefault="00B12F44" w:rsidP="008B2D10">
      <w:pPr>
        <w:pStyle w:val="a5"/>
        <w:spacing w:line="360" w:lineRule="auto"/>
        <w:ind w:firstLine="0"/>
        <w:jc w:val="both"/>
        <w:rPr>
          <w:rFonts w:cs="Times New Roman CYR"/>
          <w:b/>
        </w:rPr>
      </w:pPr>
      <w:r>
        <w:rPr>
          <w:rFonts w:cs="Times New Roman CYR"/>
          <w:b/>
        </w:rPr>
        <w:t xml:space="preserve">Урок - композиция по роману </w:t>
      </w:r>
      <w:r w:rsidR="008B2D10" w:rsidRPr="008B2D10">
        <w:rPr>
          <w:rFonts w:cs="Times New Roman CYR"/>
          <w:b/>
        </w:rPr>
        <w:t xml:space="preserve"> Л.Н.Толстого </w:t>
      </w:r>
      <w:proofErr w:type="gramStart"/>
      <w:r w:rsidR="008B2D10" w:rsidRPr="008B2D10">
        <w:rPr>
          <w:rFonts w:cs="Times New Roman CYR"/>
          <w:b/>
        </w:rPr>
        <w:t xml:space="preserve">( </w:t>
      </w:r>
      <w:proofErr w:type="gramEnd"/>
      <w:r w:rsidR="008B2D10" w:rsidRPr="008B2D10">
        <w:rPr>
          <w:rFonts w:cs="Times New Roman CYR"/>
          <w:b/>
        </w:rPr>
        <w:t>«Анна Каренина»)</w:t>
      </w:r>
      <w:r w:rsidR="008B2D10">
        <w:rPr>
          <w:rFonts w:cs="Times New Roman CYR"/>
          <w:b/>
        </w:rPr>
        <w:t>.</w:t>
      </w:r>
    </w:p>
    <w:p w:rsidR="008B2D10" w:rsidRPr="008B2D10" w:rsidRDefault="008B2D10" w:rsidP="008B2D10">
      <w:pPr>
        <w:pStyle w:val="a5"/>
        <w:spacing w:line="360" w:lineRule="auto"/>
        <w:ind w:firstLine="0"/>
        <w:jc w:val="both"/>
      </w:pPr>
      <w:r w:rsidRPr="008B2D10">
        <w:rPr>
          <w:b/>
          <w:bCs/>
        </w:rPr>
        <w:t xml:space="preserve">Урок – композиция </w:t>
      </w:r>
      <w:r w:rsidRPr="008B2D10">
        <w:t>(с привлечением живописи и музыки), обращённой к эмоциям учащихся. Вспоминаем с ребятами и фильмы, и театральные спектакли по роману. Всё это позволяет учащимся глубже проникнуть в мир художественных образов романа, многое придумать и перечувствовать, прикоснуться к постижению вечных нравственных проблем, а также постараться ответить на вопрос: «Почему писатель, решая «проклятые вопросы» прошлого века, сумел остаться столь необходимым для нас и сегодня?»</w:t>
      </w:r>
    </w:p>
    <w:p w:rsidR="008B2D10" w:rsidRPr="008B2D10" w:rsidRDefault="008B2D10" w:rsidP="008B2D10">
      <w:pPr>
        <w:pStyle w:val="a5"/>
        <w:spacing w:line="360" w:lineRule="auto"/>
        <w:jc w:val="both"/>
      </w:pPr>
      <w:r w:rsidRPr="008B2D10">
        <w:t>Урок требует определённого оформления. Развешиваем репродукции портретов писателя, выполненные замечательными русскими художниками: И. Крамским «Портрет Л.Н. Толстого», 1873г.; Н. Ге «Портрет Л.Н. Толстого», 1887г.; И. Репиным «Л.Н. Толстой на пашне», 1887г. Будем включать по ходу урока и магнитофонную запись музыки из балета Р. Щедрина «Анна Каренина».  На доске большими буквами помещаем эпиграф:</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Твой разум - зеркало. Безмерное оно,</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proofErr w:type="gramStart"/>
      <w:r w:rsidRPr="008B2D10">
        <w:rPr>
          <w:rFonts w:cs="Times New Roman CYR"/>
          <w:sz w:val="24"/>
          <w:szCs w:val="24"/>
        </w:rPr>
        <w:t>Склоненное</w:t>
      </w:r>
      <w:proofErr w:type="gramEnd"/>
      <w:r w:rsidRPr="008B2D10">
        <w:rPr>
          <w:rFonts w:cs="Times New Roman CYR"/>
          <w:sz w:val="24"/>
          <w:szCs w:val="24"/>
        </w:rPr>
        <w:t xml:space="preserve"> к земле, природу отражает:</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Н ширь, и глубь, и высь, и траву, и зерно…</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Весь быт живой оно в себе переживает.</w:t>
      </w:r>
    </w:p>
    <w:p w:rsidR="008B2D10" w:rsidRPr="008B2D10" w:rsidRDefault="008B2D10" w:rsidP="008B2D10">
      <w:pPr>
        <w:widowControl w:val="0"/>
        <w:tabs>
          <w:tab w:val="left" w:pos="5390"/>
        </w:tabs>
        <w:autoSpaceDE w:val="0"/>
        <w:autoSpaceDN w:val="0"/>
        <w:adjustRightInd w:val="0"/>
        <w:spacing w:line="360" w:lineRule="auto"/>
        <w:jc w:val="both"/>
        <w:rPr>
          <w:rFonts w:cs="Times New Roman CYR"/>
          <w:sz w:val="24"/>
          <w:szCs w:val="24"/>
        </w:rPr>
      </w:pPr>
      <w:r w:rsidRPr="008B2D10">
        <w:rPr>
          <w:rFonts w:cs="Times New Roman CYR"/>
          <w:sz w:val="24"/>
          <w:szCs w:val="24"/>
        </w:rPr>
        <w:t xml:space="preserve">                                   А. Жемчужников.</w:t>
      </w:r>
    </w:p>
    <w:p w:rsidR="008B2D10" w:rsidRPr="008B2D10" w:rsidRDefault="008B2D10" w:rsidP="008B2D10">
      <w:pPr>
        <w:widowControl w:val="0"/>
        <w:tabs>
          <w:tab w:val="left" w:pos="345"/>
          <w:tab w:val="left" w:pos="5390"/>
        </w:tabs>
        <w:autoSpaceDE w:val="0"/>
        <w:autoSpaceDN w:val="0"/>
        <w:adjustRightInd w:val="0"/>
        <w:spacing w:line="360" w:lineRule="auto"/>
        <w:jc w:val="both"/>
        <w:rPr>
          <w:rFonts w:cs="Times New Roman CYR"/>
          <w:sz w:val="24"/>
          <w:szCs w:val="24"/>
        </w:rPr>
      </w:pPr>
      <w:r w:rsidRPr="008B2D10">
        <w:rPr>
          <w:rFonts w:cs="Times New Roman CYR"/>
          <w:sz w:val="24"/>
          <w:szCs w:val="24"/>
        </w:rPr>
        <w:tab/>
      </w:r>
      <w:proofErr w:type="gramStart"/>
      <w:r w:rsidRPr="008B2D10">
        <w:rPr>
          <w:rFonts w:cs="Times New Roman CYR"/>
          <w:sz w:val="24"/>
          <w:szCs w:val="24"/>
        </w:rPr>
        <w:t>А несколько ниже записываем слова, которые встретятся в лекции, которые будем потом разбирать (быт, духовный, эволюция, воскресение, зеркало, идейный).</w:t>
      </w:r>
      <w:proofErr w:type="gramEnd"/>
    </w:p>
    <w:p w:rsidR="008B2D10" w:rsidRPr="008B2D10" w:rsidRDefault="008B2D10" w:rsidP="008B2D10">
      <w:pPr>
        <w:widowControl w:val="0"/>
        <w:tabs>
          <w:tab w:val="left" w:pos="124"/>
        </w:tabs>
        <w:autoSpaceDE w:val="0"/>
        <w:autoSpaceDN w:val="0"/>
        <w:adjustRightInd w:val="0"/>
        <w:spacing w:line="360" w:lineRule="auto"/>
        <w:jc w:val="both"/>
        <w:rPr>
          <w:rFonts w:cs="Times New Roman CYR"/>
          <w:sz w:val="24"/>
          <w:szCs w:val="24"/>
        </w:rPr>
      </w:pPr>
      <w:r w:rsidRPr="008B2D10">
        <w:rPr>
          <w:rFonts w:cs="Times New Roman CYR"/>
          <w:b/>
          <w:sz w:val="24"/>
          <w:szCs w:val="24"/>
        </w:rPr>
        <w:t>Тема для изучения:</w:t>
      </w:r>
      <w:r w:rsidRPr="008B2D10">
        <w:rPr>
          <w:rFonts w:cs="Times New Roman CYR"/>
          <w:sz w:val="24"/>
          <w:szCs w:val="24"/>
        </w:rPr>
        <w:t xml:space="preserve">   Л.Н. Толстой. Роман «Анна Каренина».      </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b/>
          <w:sz w:val="24"/>
          <w:szCs w:val="24"/>
        </w:rPr>
        <w:t xml:space="preserve"> Поставленная проблема:</w:t>
      </w:r>
      <w:r w:rsidRPr="008B2D10">
        <w:rPr>
          <w:rFonts w:cs="Times New Roman CYR"/>
          <w:sz w:val="24"/>
          <w:szCs w:val="24"/>
        </w:rPr>
        <w:t xml:space="preserve">  </w:t>
      </w:r>
      <w:r w:rsidRPr="008B2D10">
        <w:rPr>
          <w:rFonts w:cs="Times New Roman CYR"/>
          <w:sz w:val="24"/>
          <w:szCs w:val="24"/>
        </w:rPr>
        <w:tab/>
        <w:t xml:space="preserve">Почему писатель, решая «проклятые вопросы» прошлого века, сумел остаться столь необходимым для нас сегодня. </w:t>
      </w:r>
      <w:r w:rsidRPr="008B2D10">
        <w:rPr>
          <w:rFonts w:cs="Times New Roman CYR"/>
          <w:b/>
          <w:sz w:val="24"/>
          <w:szCs w:val="24"/>
        </w:rPr>
        <w:t>Формируемые понятия:</w:t>
      </w:r>
      <w:r w:rsidRPr="008B2D10">
        <w:rPr>
          <w:rFonts w:cs="Times New Roman CYR"/>
          <w:sz w:val="24"/>
          <w:szCs w:val="24"/>
        </w:rPr>
        <w:t xml:space="preserve"> Быт, духовный, эволюция, воскресение, зеркало, идейный.</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На уроке будут звучать отрывки из романа «Анна Каренина».</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Итак, начинаю лекцию. Останавливаюсь на событиях 1870г., когда Лев</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 xml:space="preserve">Николаевич приступил к роману «Анна Каренина»: «Всё настоятельнее требуют воплощения вопросы современности, - заявляет он жене, Софье Андреевне. Н, отложив начатое сочинение о Петре </w:t>
      </w:r>
      <w:r w:rsidRPr="008B2D10">
        <w:rPr>
          <w:rFonts w:cs="Times New Roman CYR"/>
          <w:sz w:val="24"/>
          <w:szCs w:val="24"/>
          <w:lang w:val="en-GB"/>
        </w:rPr>
        <w:t>I</w:t>
      </w:r>
      <w:r w:rsidRPr="008B2D10">
        <w:rPr>
          <w:rFonts w:cs="Times New Roman CYR"/>
          <w:sz w:val="24"/>
          <w:szCs w:val="24"/>
        </w:rPr>
        <w:t xml:space="preserve"> , увлечённо принимается за роман «о неверной жене», куда, по его словам, вошло «всё, что кажется мне понятным мною с новой необычной и полезной людям стороны».</w:t>
      </w:r>
    </w:p>
    <w:p w:rsidR="008B2D10" w:rsidRPr="008B2D10" w:rsidRDefault="008B2D10" w:rsidP="008B2D10">
      <w:pPr>
        <w:widowControl w:val="0"/>
        <w:autoSpaceDE w:val="0"/>
        <w:autoSpaceDN w:val="0"/>
        <w:adjustRightInd w:val="0"/>
        <w:spacing w:line="360" w:lineRule="auto"/>
        <w:ind w:firstLine="345"/>
        <w:jc w:val="both"/>
        <w:rPr>
          <w:rFonts w:cs="Times New Roman CYR"/>
          <w:sz w:val="24"/>
          <w:szCs w:val="24"/>
        </w:rPr>
      </w:pPr>
      <w:r w:rsidRPr="008B2D10">
        <w:rPr>
          <w:rFonts w:cs="Times New Roman CYR"/>
          <w:sz w:val="24"/>
          <w:szCs w:val="24"/>
        </w:rPr>
        <w:t xml:space="preserve">В конце февраля 1870г. С.А. Толстая заносит в свой дневник следующую запись: «Вчера вечером он (Л.Н. Толстой) мне сказал, что ему представился тип женщины замужней, из высшего общества, но потерявшей себя. Он говорил, что задача его сделать эту женщину только жалкой,…как только ему представляется этот тип, так все лица и </w:t>
      </w:r>
      <w:r w:rsidRPr="008B2D10">
        <w:rPr>
          <w:rFonts w:cs="Times New Roman CYR"/>
          <w:sz w:val="24"/>
          <w:szCs w:val="24"/>
        </w:rPr>
        <w:lastRenderedPageBreak/>
        <w:t>мужские типы, представлявшиеся прежде, нашли себе место и группировались вокруг этой женщины».</w:t>
      </w:r>
    </w:p>
    <w:p w:rsidR="008B2D10" w:rsidRPr="008B2D10" w:rsidRDefault="008B2D10" w:rsidP="008B2D10">
      <w:pPr>
        <w:widowControl w:val="0"/>
        <w:autoSpaceDE w:val="0"/>
        <w:autoSpaceDN w:val="0"/>
        <w:adjustRightInd w:val="0"/>
        <w:spacing w:line="360" w:lineRule="auto"/>
        <w:ind w:firstLine="441"/>
        <w:jc w:val="both"/>
        <w:rPr>
          <w:rFonts w:cs="Times New Roman CYR"/>
          <w:sz w:val="24"/>
          <w:szCs w:val="24"/>
        </w:rPr>
      </w:pPr>
      <w:r w:rsidRPr="008B2D10">
        <w:rPr>
          <w:rFonts w:cs="Times New Roman CYR"/>
          <w:sz w:val="24"/>
          <w:szCs w:val="24"/>
        </w:rPr>
        <w:t xml:space="preserve">Рассказывая о мучительной работе Толстого над романом, зачитываю следующие слова из его письма </w:t>
      </w:r>
      <w:proofErr w:type="gramStart"/>
      <w:r w:rsidRPr="008B2D10">
        <w:rPr>
          <w:rFonts w:cs="Times New Roman CYR"/>
          <w:sz w:val="24"/>
          <w:szCs w:val="24"/>
        </w:rPr>
        <w:t>к</w:t>
      </w:r>
      <w:proofErr w:type="gramEnd"/>
      <w:r w:rsidRPr="008B2D10">
        <w:rPr>
          <w:rFonts w:cs="Times New Roman CYR"/>
          <w:sz w:val="24"/>
          <w:szCs w:val="24"/>
        </w:rPr>
        <w:t xml:space="preserve"> </w:t>
      </w:r>
      <w:proofErr w:type="gramStart"/>
      <w:r w:rsidRPr="008B2D10">
        <w:rPr>
          <w:rFonts w:cs="Times New Roman CYR"/>
          <w:sz w:val="24"/>
          <w:szCs w:val="24"/>
        </w:rPr>
        <w:t>Страхову</w:t>
      </w:r>
      <w:proofErr w:type="gramEnd"/>
      <w:r w:rsidRPr="008B2D10">
        <w:rPr>
          <w:rFonts w:cs="Times New Roman CYR"/>
          <w:sz w:val="24"/>
          <w:szCs w:val="24"/>
        </w:rPr>
        <w:t>, что он как бы исполняет возложенную на него, по какому-то высочайшему повелению, обязанность «мучаюсь и нахожу в этом мучении всю, не радость, но цель жизни».</w:t>
      </w:r>
      <w:r w:rsidRPr="008B2D10">
        <w:rPr>
          <w:rFonts w:cs="Times New Roman CYR"/>
          <w:sz w:val="24"/>
          <w:szCs w:val="24"/>
        </w:rPr>
        <w:tab/>
      </w:r>
    </w:p>
    <w:p w:rsidR="008B2D10" w:rsidRPr="008B2D10" w:rsidRDefault="008B2D10" w:rsidP="008B2D10">
      <w:pPr>
        <w:widowControl w:val="0"/>
        <w:tabs>
          <w:tab w:val="left" w:pos="7008"/>
        </w:tabs>
        <w:autoSpaceDE w:val="0"/>
        <w:autoSpaceDN w:val="0"/>
        <w:adjustRightInd w:val="0"/>
        <w:spacing w:line="360" w:lineRule="auto"/>
        <w:ind w:firstLine="379"/>
        <w:jc w:val="both"/>
        <w:rPr>
          <w:rFonts w:cs="Times New Roman CYR"/>
          <w:sz w:val="24"/>
          <w:szCs w:val="24"/>
        </w:rPr>
      </w:pPr>
      <w:r w:rsidRPr="008B2D10">
        <w:rPr>
          <w:rFonts w:cs="Times New Roman CYR"/>
          <w:sz w:val="24"/>
          <w:szCs w:val="24"/>
        </w:rPr>
        <w:t xml:space="preserve">Рассказывая о том, что период работы Толстого над романом «Анна Каренина» совпал с созданием (1873r.) его живописного портрета художником Крамским. </w:t>
      </w:r>
      <w:proofErr w:type="gramStart"/>
      <w:r w:rsidRPr="008B2D10">
        <w:rPr>
          <w:rFonts w:cs="Times New Roman CYR"/>
          <w:sz w:val="24"/>
          <w:szCs w:val="24"/>
        </w:rPr>
        <w:t>Обращаю внимание на лицо писателя на портрете: чистый упрямый лоб; плотно сдвинутые брови; у самого переносья глубокая морщина - след тяжких размышлений.; поражают глаза: в них выражена ни на миг не прекращающаяся работа души, неутомимое желание рассказать людям, поделиться с ними тем, что разрывает сердце, о чем он не может молчать, и хочет поведать ту правду, которую пытается постичь сам.</w:t>
      </w:r>
      <w:r w:rsidRPr="008B2D10">
        <w:rPr>
          <w:rFonts w:cs="Times New Roman CYR"/>
          <w:sz w:val="24"/>
          <w:szCs w:val="24"/>
        </w:rPr>
        <w:tab/>
      </w:r>
      <w:proofErr w:type="gramEnd"/>
    </w:p>
    <w:p w:rsidR="008B2D10" w:rsidRPr="008B2D10" w:rsidRDefault="008B2D10" w:rsidP="008B2D10">
      <w:pPr>
        <w:widowControl w:val="0"/>
        <w:tabs>
          <w:tab w:val="left" w:pos="76"/>
          <w:tab w:val="left" w:pos="6772"/>
          <w:tab w:val="left" w:pos="7008"/>
        </w:tabs>
        <w:autoSpaceDE w:val="0"/>
        <w:autoSpaceDN w:val="0"/>
        <w:adjustRightInd w:val="0"/>
        <w:spacing w:line="360" w:lineRule="auto"/>
        <w:ind w:firstLine="388"/>
        <w:jc w:val="both"/>
        <w:rPr>
          <w:rFonts w:cs="Times New Roman CYR"/>
          <w:sz w:val="24"/>
          <w:szCs w:val="24"/>
        </w:rPr>
      </w:pPr>
      <w:r w:rsidRPr="008B2D10">
        <w:rPr>
          <w:rFonts w:cs="Times New Roman CYR"/>
          <w:sz w:val="24"/>
          <w:szCs w:val="24"/>
        </w:rPr>
        <w:t>Подобно тому, как Крамской изучал Л. Толстого, Лев Николаевич изучал работающего художника, постигая суть его натуры. Результатом его изучения явился один из героев «Анны Карениной» - художник Михайлов, который, по выражению И. Репина, «страх как похож на Крамского».</w:t>
      </w:r>
    </w:p>
    <w:p w:rsidR="008B2D10" w:rsidRPr="008B2D10" w:rsidRDefault="008B2D10" w:rsidP="008B2D10">
      <w:pPr>
        <w:widowControl w:val="0"/>
        <w:autoSpaceDE w:val="0"/>
        <w:autoSpaceDN w:val="0"/>
        <w:adjustRightInd w:val="0"/>
        <w:spacing w:line="360" w:lineRule="auto"/>
        <w:ind w:firstLine="355"/>
        <w:jc w:val="both"/>
        <w:rPr>
          <w:rFonts w:cs="Times New Roman CYR"/>
          <w:sz w:val="24"/>
          <w:szCs w:val="24"/>
        </w:rPr>
      </w:pPr>
      <w:r w:rsidRPr="008B2D10">
        <w:rPr>
          <w:rFonts w:cs="Times New Roman CYR"/>
          <w:sz w:val="24"/>
          <w:szCs w:val="24"/>
        </w:rPr>
        <w:t xml:space="preserve">Подобно тому, как Крамской понял душу Толстого, в романе художник Михайлов как бы проник в душу Анны - оттого так </w:t>
      </w:r>
      <w:proofErr w:type="gramStart"/>
      <w:r w:rsidRPr="008B2D10">
        <w:rPr>
          <w:rFonts w:cs="Times New Roman CYR"/>
          <w:sz w:val="24"/>
          <w:szCs w:val="24"/>
        </w:rPr>
        <w:t>замечателен</w:t>
      </w:r>
      <w:proofErr w:type="gramEnd"/>
      <w:r w:rsidRPr="008B2D10">
        <w:rPr>
          <w:rFonts w:cs="Times New Roman CYR"/>
          <w:sz w:val="24"/>
          <w:szCs w:val="24"/>
        </w:rPr>
        <w:t xml:space="preserve"> оказался её портрет. Смотрите-ка, человек из народа (как и Крамской) сумел понять мятущуюся душу светской красавицы! Отсюда толстовский вывод - в народе заложена истинная нравственность, желание и умение понять, пожалеть человека.</w:t>
      </w:r>
    </w:p>
    <w:p w:rsidR="008B2D10" w:rsidRPr="008B2D10" w:rsidRDefault="008B2D10" w:rsidP="008B2D10">
      <w:pPr>
        <w:widowControl w:val="0"/>
        <w:autoSpaceDE w:val="0"/>
        <w:autoSpaceDN w:val="0"/>
        <w:adjustRightInd w:val="0"/>
        <w:spacing w:line="360" w:lineRule="auto"/>
        <w:jc w:val="both"/>
        <w:rPr>
          <w:rFonts w:cs="Times New Roman CYR"/>
          <w:sz w:val="24"/>
          <w:szCs w:val="24"/>
        </w:rPr>
      </w:pPr>
      <w:r w:rsidRPr="008B2D10">
        <w:rPr>
          <w:rFonts w:cs="Times New Roman CYR"/>
          <w:sz w:val="24"/>
          <w:szCs w:val="24"/>
        </w:rPr>
        <w:t>- А для чего нужно понять людей? Чтобы ответить на этот вопрос, знакомимся с кратким содержанием романа «Анна Каренина» и историей его создания.</w:t>
      </w:r>
    </w:p>
    <w:p w:rsidR="008B2D10" w:rsidRPr="008B2D10" w:rsidRDefault="008B2D10" w:rsidP="008B2D10">
      <w:pPr>
        <w:widowControl w:val="0"/>
        <w:autoSpaceDE w:val="0"/>
        <w:autoSpaceDN w:val="0"/>
        <w:adjustRightInd w:val="0"/>
        <w:spacing w:line="360" w:lineRule="auto"/>
        <w:ind w:firstLine="369"/>
        <w:jc w:val="both"/>
        <w:rPr>
          <w:rFonts w:cs="Times New Roman CYR"/>
          <w:sz w:val="24"/>
          <w:szCs w:val="24"/>
        </w:rPr>
      </w:pPr>
      <w:r w:rsidRPr="008B2D10">
        <w:rPr>
          <w:rFonts w:cs="Times New Roman CYR"/>
          <w:sz w:val="24"/>
          <w:szCs w:val="24"/>
        </w:rPr>
        <w:t>Ученик рассказывает о творческой истории романа (по индивидуальному заданию). Отмечает, что Толстой при работе над романом «Анна Каренина» перечитал всю прозу А. Пушкина, восторгаясь совершенством пушкинского стиля: «Многому учись у Пушкина, он мой отец», - говорил Л. Н. Толстой.</w:t>
      </w:r>
    </w:p>
    <w:p w:rsidR="008B2D10" w:rsidRPr="008B2D10" w:rsidRDefault="008B2D10" w:rsidP="008B2D10">
      <w:pPr>
        <w:widowControl w:val="0"/>
        <w:autoSpaceDE w:val="0"/>
        <w:autoSpaceDN w:val="0"/>
        <w:adjustRightInd w:val="0"/>
        <w:spacing w:line="360" w:lineRule="auto"/>
        <w:ind w:firstLine="374"/>
        <w:jc w:val="both"/>
        <w:rPr>
          <w:rFonts w:cs="Times New Roman CYR"/>
          <w:sz w:val="24"/>
          <w:szCs w:val="24"/>
        </w:rPr>
      </w:pPr>
      <w:r w:rsidRPr="008B2D10">
        <w:rPr>
          <w:rFonts w:cs="Times New Roman CYR"/>
          <w:sz w:val="24"/>
          <w:szCs w:val="24"/>
        </w:rPr>
        <w:t>«Все счастливые семьи похожи друг на друга, каждая несчастливая судьба несчастлива по-своему», - так начинает автор свой роман и больше в нем отражает вторую часть туже: «... каждая несчастливая семья несчастлива по-своему».</w:t>
      </w:r>
    </w:p>
    <w:p w:rsidR="008B2D10" w:rsidRPr="008B2D10" w:rsidRDefault="008B2D10" w:rsidP="008B2D10">
      <w:pPr>
        <w:widowControl w:val="0"/>
        <w:autoSpaceDE w:val="0"/>
        <w:autoSpaceDN w:val="0"/>
        <w:adjustRightInd w:val="0"/>
        <w:spacing w:line="360" w:lineRule="auto"/>
        <w:ind w:firstLine="379"/>
        <w:jc w:val="both"/>
        <w:rPr>
          <w:rFonts w:cs="Times New Roman CYR"/>
          <w:sz w:val="24"/>
          <w:szCs w:val="24"/>
        </w:rPr>
      </w:pPr>
      <w:r w:rsidRPr="008B2D10">
        <w:rPr>
          <w:rFonts w:cs="Times New Roman CYR"/>
          <w:sz w:val="24"/>
          <w:szCs w:val="24"/>
        </w:rPr>
        <w:t xml:space="preserve">Семейная драма между супругами Облонскими - Стивом и Долли - отзывается на судьбах многих людей, живущих под крышей их дома: «Исчезли духовные связи, и люди Облонских тоже почувствовали себя словно на «постоялом дворе». От дома Облонских, в котором «всё переворотилось», мысль писателя обращается ко всей России, в которой « </w:t>
      </w:r>
      <w:r w:rsidRPr="008B2D10">
        <w:rPr>
          <w:rFonts w:cs="Times New Roman CYR"/>
          <w:sz w:val="24"/>
          <w:szCs w:val="24"/>
        </w:rPr>
        <w:lastRenderedPageBreak/>
        <w:t>всё переворотилось и только ещё укладывается».</w:t>
      </w:r>
    </w:p>
    <w:p w:rsidR="008B2D10" w:rsidRPr="008B2D10" w:rsidRDefault="008B2D10" w:rsidP="008B2D10">
      <w:pPr>
        <w:widowControl w:val="0"/>
        <w:autoSpaceDE w:val="0"/>
        <w:autoSpaceDN w:val="0"/>
        <w:adjustRightInd w:val="0"/>
        <w:spacing w:line="360" w:lineRule="auto"/>
        <w:ind w:firstLine="364"/>
        <w:jc w:val="both"/>
        <w:rPr>
          <w:rFonts w:cs="Times New Roman CYR"/>
          <w:sz w:val="24"/>
          <w:szCs w:val="24"/>
        </w:rPr>
      </w:pPr>
      <w:r w:rsidRPr="008B2D10">
        <w:rPr>
          <w:rFonts w:cs="Times New Roman CYR"/>
          <w:sz w:val="24"/>
          <w:szCs w:val="24"/>
        </w:rPr>
        <w:t xml:space="preserve">Как в зеркале, отразил Толстой пореформенную Россию, общество, где внешней благопристойностью можно прикрыть всё: взаимный обман, </w:t>
      </w:r>
      <w:proofErr w:type="gramStart"/>
      <w:r w:rsidRPr="008B2D10">
        <w:rPr>
          <w:rFonts w:cs="Times New Roman CYR"/>
          <w:sz w:val="24"/>
          <w:szCs w:val="24"/>
        </w:rPr>
        <w:t>распутство</w:t>
      </w:r>
      <w:proofErr w:type="gramEnd"/>
      <w:r w:rsidRPr="008B2D10">
        <w:rPr>
          <w:rFonts w:cs="Times New Roman CYR"/>
          <w:sz w:val="24"/>
          <w:szCs w:val="24"/>
        </w:rPr>
        <w:t xml:space="preserve">, подлость, предательство. Искреннее чувство здесь дико, неуместно, оно кажется направленным против самих основ этого общества и потому сурово осуждается. </w:t>
      </w:r>
      <w:proofErr w:type="gramStart"/>
      <w:r w:rsidRPr="008B2D10">
        <w:rPr>
          <w:rFonts w:cs="Times New Roman CYR"/>
          <w:sz w:val="24"/>
          <w:szCs w:val="24"/>
        </w:rPr>
        <w:t>Люди честные, справедливые не могут противостоять лжи и беззаконию, царящим в этом обществе, оттого так драматична их судьба.</w:t>
      </w:r>
      <w:proofErr w:type="gramEnd"/>
      <w:r w:rsidRPr="008B2D10">
        <w:rPr>
          <w:rFonts w:cs="Times New Roman CYR"/>
          <w:sz w:val="24"/>
          <w:szCs w:val="24"/>
        </w:rPr>
        <w:t xml:space="preserve"> Драматизм проникает и в построении романа, который состоит как бы из двух частей: история семейной жизни городской светской женщины Анны Карениной и судьба дворянина, живущего в деревне, занимающегося усовершенствованием своего хозяйства, своих отношений с крестьянами Константина Левина.</w:t>
      </w:r>
    </w:p>
    <w:p w:rsidR="008B2D10" w:rsidRPr="008B2D10" w:rsidRDefault="008B2D10" w:rsidP="008B2D10">
      <w:pPr>
        <w:widowControl w:val="0"/>
        <w:autoSpaceDE w:val="0"/>
        <w:autoSpaceDN w:val="0"/>
        <w:adjustRightInd w:val="0"/>
        <w:spacing w:line="360" w:lineRule="auto"/>
        <w:ind w:hanging="9"/>
        <w:jc w:val="both"/>
        <w:rPr>
          <w:rFonts w:cs="Times New Roman CYR"/>
          <w:sz w:val="24"/>
          <w:szCs w:val="24"/>
        </w:rPr>
      </w:pPr>
      <w:r w:rsidRPr="008B2D10">
        <w:rPr>
          <w:rFonts w:cs="Times New Roman CYR"/>
          <w:sz w:val="24"/>
          <w:szCs w:val="24"/>
        </w:rPr>
        <w:t>Положение женщины в собственническом мире - так должно было определить тему Анны в романе. Жизнь Анны сложилась так, что её счастье зависело не столько от неё самой, сколько от других людей. Юной девушкой она была выдана замуж за немолодого богатого человека - вельможного сановника Каренина. Замужество было</w:t>
      </w:r>
      <w:r w:rsidRPr="008B2D10">
        <w:rPr>
          <w:rFonts w:cs="Times New Roman CYR"/>
          <w:i/>
          <w:iCs/>
          <w:sz w:val="24"/>
          <w:szCs w:val="24"/>
        </w:rPr>
        <w:t xml:space="preserve"> </w:t>
      </w:r>
      <w:r w:rsidRPr="008B2D10">
        <w:rPr>
          <w:rFonts w:cs="Times New Roman CYR"/>
          <w:sz w:val="24"/>
          <w:szCs w:val="24"/>
        </w:rPr>
        <w:t>«устроено» её тёткой. Это был типичный брак по расчёту, в котором Анна не могла быть счастлива уже по одному тому, что между нею и мужем не было и не могло быть ничего, что бы их соединяло, так велика была разница их характеров, интересов, стремлений.</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Когда разрыв Анны с Карениным стал неминуемым, она поняла, что её замужество - непоправимая ошибка. И вот прошло 8 лет семейной жизни без любви, без радости, пока не встретился на её пути Вронский.</w:t>
      </w:r>
    </w:p>
    <w:p w:rsidR="008B2D10" w:rsidRPr="008B2D10" w:rsidRDefault="008B2D10" w:rsidP="008B2D10">
      <w:pPr>
        <w:widowControl w:val="0"/>
        <w:autoSpaceDE w:val="0"/>
        <w:autoSpaceDN w:val="0"/>
        <w:adjustRightInd w:val="0"/>
        <w:spacing w:line="360" w:lineRule="auto"/>
        <w:ind w:firstLine="364"/>
        <w:jc w:val="both"/>
        <w:rPr>
          <w:rFonts w:cs="Times New Roman CYR"/>
          <w:sz w:val="24"/>
          <w:szCs w:val="24"/>
        </w:rPr>
      </w:pPr>
      <w:r w:rsidRPr="008B2D10">
        <w:rPr>
          <w:rFonts w:cs="Times New Roman CYR"/>
          <w:sz w:val="24"/>
          <w:szCs w:val="24"/>
        </w:rPr>
        <w:t>Ученик зачитывает отдельные сцены начала их любви, так прекрасно написанные Толстым, слушаем музыку Щедрина (балет «Анна Каренина»), соотнося с прочитанными отрывками (т.8, с. 235-236), и думает: что именно помогает понять основную тему романа?</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Искренняя, правдивая, глубоко нравственная Анна, полюбит Вронского, не может и не хочет скрывать своё чувство, открыто идёт на разрыв с мужем, открыто нарушает нормы морали и правила поведения великосветского общества.</w:t>
      </w:r>
    </w:p>
    <w:p w:rsidR="008B2D10" w:rsidRPr="008B2D10" w:rsidRDefault="008B2D10" w:rsidP="008B2D10">
      <w:pPr>
        <w:widowControl w:val="0"/>
        <w:autoSpaceDE w:val="0"/>
        <w:autoSpaceDN w:val="0"/>
        <w:adjustRightInd w:val="0"/>
        <w:spacing w:line="360" w:lineRule="auto"/>
        <w:ind w:firstLine="364"/>
        <w:jc w:val="both"/>
        <w:rPr>
          <w:rFonts w:cs="Times New Roman CYR"/>
          <w:sz w:val="24"/>
          <w:szCs w:val="24"/>
        </w:rPr>
      </w:pPr>
      <w:r w:rsidRPr="008B2D10">
        <w:rPr>
          <w:rFonts w:cs="Times New Roman CYR"/>
          <w:sz w:val="24"/>
          <w:szCs w:val="24"/>
        </w:rPr>
        <w:t>Выслушав признание Анны, Каренин быт больше всего оскорблён и возмущён тем, что его жена нарушила правила светского «приличия». По совету своего ближайшего друга, бессердечной ханжи графини Лидии Ивановны, Каренин наказывает жену, лишив её возможности видеть сына и отказываясь дать ей развод.</w:t>
      </w:r>
    </w:p>
    <w:p w:rsidR="008B2D10" w:rsidRPr="008B2D10" w:rsidRDefault="008B2D10" w:rsidP="008B2D10">
      <w:pPr>
        <w:widowControl w:val="0"/>
        <w:autoSpaceDE w:val="0"/>
        <w:autoSpaceDN w:val="0"/>
        <w:adjustRightInd w:val="0"/>
        <w:spacing w:line="360" w:lineRule="auto"/>
        <w:ind w:firstLine="374"/>
        <w:jc w:val="both"/>
        <w:rPr>
          <w:rFonts w:cs="Times New Roman CYR"/>
          <w:sz w:val="24"/>
          <w:szCs w:val="24"/>
        </w:rPr>
      </w:pPr>
      <w:r w:rsidRPr="008B2D10">
        <w:rPr>
          <w:rFonts w:cs="Times New Roman CYR"/>
          <w:sz w:val="24"/>
          <w:szCs w:val="24"/>
        </w:rPr>
        <w:t xml:space="preserve">Для Анны развестись с Карениным тоже было невозможно: это означало отказаться от сына. Но проходит время и происходит самое страшное: Анне кажется, что чувства Вронского к ней тускнеют. Анна становится подозрительной, её одолевают «припадки </w:t>
      </w:r>
      <w:r w:rsidRPr="008B2D10">
        <w:rPr>
          <w:rFonts w:cs="Times New Roman CYR"/>
          <w:sz w:val="24"/>
          <w:szCs w:val="24"/>
        </w:rPr>
        <w:lastRenderedPageBreak/>
        <w:t>ревности». Вокруг Анны вырастает стена отчуждения: «</w:t>
      </w:r>
      <w:proofErr w:type="spellStart"/>
      <w:r w:rsidRPr="008B2D10">
        <w:rPr>
          <w:rFonts w:cs="Times New Roman CYR"/>
          <w:sz w:val="24"/>
          <w:szCs w:val="24"/>
        </w:rPr>
        <w:t>Bce</w:t>
      </w:r>
      <w:proofErr w:type="spellEnd"/>
      <w:r w:rsidRPr="008B2D10">
        <w:rPr>
          <w:rFonts w:cs="Times New Roman CYR"/>
          <w:sz w:val="24"/>
          <w:szCs w:val="24"/>
        </w:rPr>
        <w:t xml:space="preserve"> набросились на неё, все те, которые хуже её во </w:t>
      </w:r>
      <w:proofErr w:type="gramStart"/>
      <w:r w:rsidRPr="008B2D10">
        <w:rPr>
          <w:rFonts w:cs="Times New Roman CYR"/>
          <w:sz w:val="24"/>
          <w:szCs w:val="24"/>
        </w:rPr>
        <w:t>сто крат</w:t>
      </w:r>
      <w:proofErr w:type="gramEnd"/>
      <w:r w:rsidRPr="008B2D10">
        <w:rPr>
          <w:rFonts w:cs="Times New Roman CYR"/>
          <w:sz w:val="24"/>
          <w:szCs w:val="24"/>
        </w:rPr>
        <w:t>». С потрясающей силой изображает Толстой муки одинокой женщины. У Анны нет ни друзей, ни дела, которое могло бы её увлечь. Жизнь становится невыносимой. И смерть, как единственное средство восстановить победу в той борьбе, которую поселившийся в её сердце злой дух вел с ним, ясно и живо представилась ей. (Читаю отрывок из романа на фоне музыки Р.Щедрина, т. 9, с. 335 - 364).</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 xml:space="preserve">Своей смертью Анна наказывает не только Вронского, но и Каренина со всеми его друзьями из великосветского общества, </w:t>
      </w:r>
      <w:proofErr w:type="gramStart"/>
      <w:r w:rsidRPr="008B2D10">
        <w:rPr>
          <w:rFonts w:cs="Times New Roman CYR"/>
          <w:sz w:val="24"/>
          <w:szCs w:val="24"/>
        </w:rPr>
        <w:t>преследовавших</w:t>
      </w:r>
      <w:proofErr w:type="gramEnd"/>
      <w:r w:rsidRPr="008B2D10">
        <w:rPr>
          <w:rFonts w:cs="Times New Roman CYR"/>
          <w:sz w:val="24"/>
          <w:szCs w:val="24"/>
        </w:rPr>
        <w:t xml:space="preserve"> её клеветой и злословием.</w:t>
      </w:r>
    </w:p>
    <w:p w:rsidR="008B2D10" w:rsidRPr="008B2D10" w:rsidRDefault="008B2D10" w:rsidP="008B2D10">
      <w:pPr>
        <w:widowControl w:val="0"/>
        <w:autoSpaceDE w:val="0"/>
        <w:autoSpaceDN w:val="0"/>
        <w:adjustRightInd w:val="0"/>
        <w:spacing w:line="360" w:lineRule="auto"/>
        <w:ind w:firstLine="374"/>
        <w:jc w:val="both"/>
        <w:rPr>
          <w:rFonts w:cs="Times New Roman CYR"/>
          <w:sz w:val="24"/>
          <w:szCs w:val="24"/>
        </w:rPr>
      </w:pPr>
      <w:r w:rsidRPr="008B2D10">
        <w:rPr>
          <w:rFonts w:cs="Times New Roman CYR"/>
          <w:sz w:val="24"/>
          <w:szCs w:val="24"/>
        </w:rPr>
        <w:t>Толстой не оправдывает свою героиню, но он защищает её от суда светской морали: «Мне отмщение, и аз (я) воздам». Этот библейский эпиграф к роману означает: «Не вам судить и карать её».</w:t>
      </w:r>
    </w:p>
    <w:p w:rsidR="008B2D10" w:rsidRPr="008B2D10" w:rsidRDefault="008B2D10" w:rsidP="008B2D10">
      <w:pPr>
        <w:widowControl w:val="0"/>
        <w:autoSpaceDE w:val="0"/>
        <w:autoSpaceDN w:val="0"/>
        <w:adjustRightInd w:val="0"/>
        <w:spacing w:line="360" w:lineRule="auto"/>
        <w:ind w:firstLine="384"/>
        <w:jc w:val="both"/>
        <w:rPr>
          <w:rFonts w:cs="Times New Roman CYR"/>
          <w:sz w:val="24"/>
          <w:szCs w:val="24"/>
        </w:rPr>
      </w:pPr>
      <w:r w:rsidRPr="008B2D10">
        <w:rPr>
          <w:rFonts w:cs="Times New Roman CYR"/>
          <w:sz w:val="24"/>
          <w:szCs w:val="24"/>
        </w:rPr>
        <w:t>В обществе, где потеряны нравственные критерии добра, справедливости, искренней любви, где отсутствует взаимопонимание людей, не может быть счастливой супружеской жизни. Это неумолимо ведёт к самоуничтожению.</w:t>
      </w:r>
    </w:p>
    <w:p w:rsidR="008B2D10" w:rsidRPr="008B2D10" w:rsidRDefault="008B2D10" w:rsidP="008B2D10">
      <w:pPr>
        <w:widowControl w:val="0"/>
        <w:autoSpaceDE w:val="0"/>
        <w:autoSpaceDN w:val="0"/>
        <w:adjustRightInd w:val="0"/>
        <w:spacing w:line="360" w:lineRule="auto"/>
        <w:ind w:hanging="14"/>
        <w:jc w:val="both"/>
        <w:rPr>
          <w:rFonts w:cs="Times New Roman CYR"/>
          <w:sz w:val="24"/>
          <w:szCs w:val="24"/>
        </w:rPr>
      </w:pPr>
      <w:r w:rsidRPr="008B2D10">
        <w:rPr>
          <w:rFonts w:cs="Times New Roman CYR"/>
          <w:sz w:val="24"/>
          <w:szCs w:val="24"/>
        </w:rPr>
        <w:t xml:space="preserve">Поиском иных, высоких нравственных ценностей занят второй герой романа </w:t>
      </w:r>
      <w:r w:rsidRPr="008B2D10">
        <w:rPr>
          <w:rFonts w:cs="Times New Roman CYR"/>
          <w:sz w:val="24"/>
          <w:szCs w:val="24"/>
        </w:rPr>
        <w:softHyphen/>
        <w:t xml:space="preserve"> Константин Левин. Левин - человек честный, прямой - отвергает государственную службу, считает её бессмысленной и вредной. Он занимается хозяйственной деятельностью в своём имении, надеясь отыскать верный путь устройства помещичьего и крестьянского хозяйства для всей России.</w:t>
      </w:r>
    </w:p>
    <w:p w:rsidR="008B2D10" w:rsidRPr="008B2D10" w:rsidRDefault="008B2D10" w:rsidP="008B2D10">
      <w:pPr>
        <w:widowControl w:val="0"/>
        <w:autoSpaceDE w:val="0"/>
        <w:autoSpaceDN w:val="0"/>
        <w:adjustRightInd w:val="0"/>
        <w:spacing w:line="360" w:lineRule="auto"/>
        <w:ind w:firstLine="364"/>
        <w:jc w:val="both"/>
        <w:rPr>
          <w:rFonts w:cs="Times New Roman CYR"/>
          <w:sz w:val="24"/>
          <w:szCs w:val="24"/>
        </w:rPr>
      </w:pPr>
      <w:r w:rsidRPr="008B2D10">
        <w:rPr>
          <w:rFonts w:cs="Times New Roman CYR"/>
          <w:sz w:val="24"/>
          <w:szCs w:val="24"/>
        </w:rPr>
        <w:t xml:space="preserve">Милая, добрая Кити </w:t>
      </w:r>
      <w:proofErr w:type="spellStart"/>
      <w:r w:rsidRPr="008B2D10">
        <w:rPr>
          <w:rFonts w:cs="Times New Roman CYR"/>
          <w:sz w:val="24"/>
          <w:szCs w:val="24"/>
        </w:rPr>
        <w:t>Щербацкая</w:t>
      </w:r>
      <w:proofErr w:type="spellEnd"/>
      <w:r w:rsidRPr="008B2D10">
        <w:rPr>
          <w:rFonts w:cs="Times New Roman CYR"/>
          <w:sz w:val="24"/>
          <w:szCs w:val="24"/>
        </w:rPr>
        <w:t>, которую горячо любил Левин, становится его женой, матерью его сына. Страницы, рисующие объяснение Кити и Левина, свадьбу, рождение ребёнка, производят впечатление светлой, истинной человеческой радости и нравственной личности. Правда, и этому счастью не раз угрожало общество «порядочных». Мать и подруга Кити потратили немало усилий, чтобы оттолкнуть Кити от Левина. И все же разрешить счастье этой семьи не удалось. Но Левин не может замкнуться в мире семейного счастья: с детства его влечёт, подобно тайне «земной палочки», надежда совершить «что-нибудь такое, что сделало бы добро для всех, для человечества, для России, для всей деревни».</w:t>
      </w:r>
    </w:p>
    <w:p w:rsidR="008B2D10" w:rsidRPr="008B2D10" w:rsidRDefault="008B2D10" w:rsidP="008B2D10">
      <w:pPr>
        <w:widowControl w:val="0"/>
        <w:autoSpaceDE w:val="0"/>
        <w:autoSpaceDN w:val="0"/>
        <w:adjustRightInd w:val="0"/>
        <w:spacing w:line="360" w:lineRule="auto"/>
        <w:ind w:firstLine="384"/>
        <w:jc w:val="both"/>
        <w:rPr>
          <w:rFonts w:cs="Times New Roman CYR"/>
          <w:sz w:val="24"/>
          <w:szCs w:val="24"/>
        </w:rPr>
      </w:pPr>
      <w:r w:rsidRPr="008B2D10">
        <w:rPr>
          <w:rFonts w:cs="Times New Roman CYR"/>
          <w:sz w:val="24"/>
          <w:szCs w:val="24"/>
        </w:rPr>
        <w:t>Левину близки и понятны интересы крестьян, трудовая крестьянская жизнь представляется для него образцом нравственного здоровья. Он, видит, что, оставаясь помещиком, невозможно приобрести доверие крестьян, стать с ними вровень. Он находится «в мучительном разладе с собою», усиленно ищет ответы на многие вопросы, которые с неумолимой настойчивостью встают перед ним (читаем: т. 9, с. 383 - 393).</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 xml:space="preserve">Подобный мучительный разлад с собой чувствовал и Л.Н. Толстой. Подобно Левину, он приходит к убеждению: только честная трудовая жизнь с крестьянами может </w:t>
      </w:r>
      <w:r w:rsidRPr="008B2D10">
        <w:rPr>
          <w:rFonts w:cs="Times New Roman CYR"/>
          <w:sz w:val="24"/>
          <w:szCs w:val="24"/>
        </w:rPr>
        <w:lastRenderedPageBreak/>
        <w:t>обеспечить ему счастье. В этом теперь он видит смысл жизни.</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Вскоре после написания романа «Анна Каренина» у писателя наступает глубокий духовный кризис, который приведет его к разрыву со своим «социальным» классом и переходу на позиции защитника крестьянских интересов.</w:t>
      </w:r>
    </w:p>
    <w:p w:rsidR="008B2D10" w:rsidRPr="008B2D10" w:rsidRDefault="008B2D10" w:rsidP="008B2D10">
      <w:pPr>
        <w:widowControl w:val="0"/>
        <w:autoSpaceDE w:val="0"/>
        <w:autoSpaceDN w:val="0"/>
        <w:adjustRightInd w:val="0"/>
        <w:spacing w:line="360" w:lineRule="auto"/>
        <w:ind w:firstLine="360"/>
        <w:jc w:val="both"/>
        <w:rPr>
          <w:rFonts w:cs="Times New Roman CYR"/>
          <w:sz w:val="24"/>
          <w:szCs w:val="24"/>
        </w:rPr>
      </w:pPr>
      <w:r w:rsidRPr="008B2D10">
        <w:rPr>
          <w:rFonts w:cs="Times New Roman CYR"/>
          <w:sz w:val="24"/>
          <w:szCs w:val="24"/>
        </w:rPr>
        <w:t>Русской литературе всегда, была присуща важнейшая функция пробуждения добрых чувств.</w:t>
      </w:r>
      <w:r w:rsidRPr="008B2D10">
        <w:rPr>
          <w:rFonts w:cs="Times New Roman CYR"/>
          <w:sz w:val="24"/>
          <w:szCs w:val="24"/>
        </w:rPr>
        <w:tab/>
      </w:r>
    </w:p>
    <w:p w:rsidR="00EE7F49" w:rsidRPr="008B2D10" w:rsidRDefault="00B12F44">
      <w:pPr>
        <w:rPr>
          <w:sz w:val="24"/>
          <w:szCs w:val="24"/>
        </w:rPr>
      </w:pPr>
    </w:p>
    <w:sectPr w:rsidR="00EE7F49" w:rsidRPr="008B2D10" w:rsidSect="008D4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D10"/>
    <w:rsid w:val="000D650B"/>
    <w:rsid w:val="008B2D10"/>
    <w:rsid w:val="008D4947"/>
    <w:rsid w:val="00A712BB"/>
    <w:rsid w:val="00B12F44"/>
    <w:rsid w:val="00D5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1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B2D10"/>
    <w:pPr>
      <w:spacing w:after="120"/>
    </w:pPr>
  </w:style>
  <w:style w:type="character" w:customStyle="1" w:styleId="a4">
    <w:name w:val="Основной текст Знак"/>
    <w:basedOn w:val="a0"/>
    <w:link w:val="a3"/>
    <w:uiPriority w:val="99"/>
    <w:semiHidden/>
    <w:rsid w:val="008B2D10"/>
    <w:rPr>
      <w:rFonts w:ascii="Times New Roman" w:eastAsia="Times New Roman" w:hAnsi="Times New Roman" w:cs="Times New Roman"/>
      <w:sz w:val="28"/>
      <w:szCs w:val="28"/>
      <w:lang w:eastAsia="ru-RU"/>
    </w:rPr>
  </w:style>
  <w:style w:type="paragraph" w:styleId="a5">
    <w:name w:val="Body Text First Indent"/>
    <w:basedOn w:val="a3"/>
    <w:link w:val="a6"/>
    <w:rsid w:val="008B2D10"/>
    <w:pPr>
      <w:ind w:firstLine="210"/>
    </w:pPr>
    <w:rPr>
      <w:sz w:val="24"/>
      <w:szCs w:val="24"/>
    </w:rPr>
  </w:style>
  <w:style w:type="character" w:customStyle="1" w:styleId="a6">
    <w:name w:val="Красная строка Знак"/>
    <w:basedOn w:val="a4"/>
    <w:link w:val="a5"/>
    <w:rsid w:val="008B2D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2</cp:revision>
  <dcterms:created xsi:type="dcterms:W3CDTF">2012-11-10T13:12:00Z</dcterms:created>
  <dcterms:modified xsi:type="dcterms:W3CDTF">2012-11-10T13:34:00Z</dcterms:modified>
</cp:coreProperties>
</file>