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6907" w:rsidRPr="00073F87" w:rsidRDefault="00766907" w:rsidP="00766907">
      <w:pPr>
        <w:spacing w:after="0" w:line="240" w:lineRule="atLeast"/>
        <w:jc w:val="center"/>
        <w:rPr>
          <w:rFonts w:eastAsia="Calibri"/>
          <w:b/>
          <w:szCs w:val="22"/>
        </w:rPr>
      </w:pPr>
      <w:r w:rsidRPr="00073F87">
        <w:rPr>
          <w:rFonts w:eastAsia="Calibri"/>
          <w:b/>
          <w:szCs w:val="22"/>
        </w:rPr>
        <w:t>ФОРМИРОВАНИЕ  УНИВЕРСАЛЬНЫХ УЧЕБНЫХ ДЕЙСТВИЙ НА УРОКАХ ИСТОРИИ В УСЛОВИЯХ ПЕРЕХОДА НА ФГОС</w:t>
      </w:r>
    </w:p>
    <w:p w:rsidR="00766907" w:rsidRPr="00D80707" w:rsidRDefault="00766907" w:rsidP="00766907">
      <w:pPr>
        <w:spacing w:after="0" w:line="240" w:lineRule="atLeast"/>
        <w:ind w:firstLine="2410"/>
        <w:jc w:val="both"/>
        <w:rPr>
          <w:rFonts w:eastAsia="Times New Roman"/>
          <w:i/>
          <w:sz w:val="18"/>
          <w:szCs w:val="18"/>
        </w:rPr>
      </w:pPr>
      <w:bookmarkStart w:id="0" w:name="_GoBack"/>
      <w:bookmarkEnd w:id="0"/>
      <w:r w:rsidRPr="00D80707">
        <w:rPr>
          <w:rFonts w:eastAsia="Times New Roman"/>
          <w:i/>
          <w:sz w:val="18"/>
          <w:szCs w:val="18"/>
        </w:rPr>
        <w:t xml:space="preserve">Идеальная дидактика-это ее отсутствие. </w:t>
      </w:r>
    </w:p>
    <w:p w:rsidR="00766907" w:rsidRPr="00D80707" w:rsidRDefault="00766907" w:rsidP="00766907">
      <w:pPr>
        <w:spacing w:after="0" w:line="240" w:lineRule="atLeast"/>
        <w:ind w:firstLine="2410"/>
        <w:jc w:val="both"/>
        <w:rPr>
          <w:rFonts w:eastAsia="Times New Roman"/>
          <w:i/>
          <w:sz w:val="18"/>
          <w:szCs w:val="18"/>
        </w:rPr>
      </w:pPr>
      <w:r w:rsidRPr="00D80707">
        <w:rPr>
          <w:rFonts w:eastAsia="Times New Roman"/>
          <w:i/>
          <w:sz w:val="18"/>
          <w:szCs w:val="18"/>
        </w:rPr>
        <w:t xml:space="preserve">Ученик сам стремится к знаниям так, что ничто не </w:t>
      </w:r>
    </w:p>
    <w:p w:rsidR="00766907" w:rsidRPr="00D80707" w:rsidRDefault="00766907" w:rsidP="00766907">
      <w:pPr>
        <w:spacing w:after="0" w:line="240" w:lineRule="atLeast"/>
        <w:ind w:firstLine="2410"/>
        <w:jc w:val="both"/>
        <w:rPr>
          <w:rFonts w:eastAsia="Times New Roman"/>
          <w:i/>
          <w:sz w:val="18"/>
          <w:szCs w:val="18"/>
        </w:rPr>
      </w:pPr>
      <w:r w:rsidRPr="00D80707">
        <w:rPr>
          <w:rFonts w:eastAsia="Times New Roman"/>
          <w:i/>
          <w:sz w:val="18"/>
          <w:szCs w:val="18"/>
        </w:rPr>
        <w:t xml:space="preserve">может ему помешать. Пусть гаснет свет - он </w:t>
      </w:r>
    </w:p>
    <w:p w:rsidR="00766907" w:rsidRPr="00D80707" w:rsidRDefault="00766907" w:rsidP="00766907">
      <w:pPr>
        <w:spacing w:after="0" w:line="240" w:lineRule="atLeast"/>
        <w:ind w:firstLine="2410"/>
        <w:jc w:val="both"/>
        <w:rPr>
          <w:rFonts w:eastAsia="Times New Roman"/>
          <w:i/>
          <w:sz w:val="18"/>
          <w:szCs w:val="18"/>
        </w:rPr>
      </w:pPr>
      <w:r w:rsidRPr="00D80707">
        <w:rPr>
          <w:rFonts w:eastAsia="Times New Roman"/>
          <w:i/>
          <w:sz w:val="18"/>
          <w:szCs w:val="18"/>
        </w:rPr>
        <w:t>будет читать при свечах</w:t>
      </w:r>
    </w:p>
    <w:p w:rsidR="00766907" w:rsidRPr="00D80707" w:rsidRDefault="00766907" w:rsidP="00766907">
      <w:pPr>
        <w:spacing w:after="0" w:line="240" w:lineRule="atLeast"/>
        <w:ind w:firstLine="4820"/>
        <w:jc w:val="both"/>
        <w:rPr>
          <w:rFonts w:eastAsia="Times New Roman"/>
          <w:i/>
          <w:sz w:val="18"/>
          <w:szCs w:val="18"/>
        </w:rPr>
      </w:pPr>
      <w:r w:rsidRPr="00D80707">
        <w:rPr>
          <w:rFonts w:eastAsia="Times New Roman"/>
          <w:i/>
          <w:sz w:val="18"/>
          <w:szCs w:val="18"/>
        </w:rPr>
        <w:t xml:space="preserve">Анатолий  </w:t>
      </w:r>
      <w:proofErr w:type="spellStart"/>
      <w:r w:rsidRPr="00D80707">
        <w:rPr>
          <w:rFonts w:eastAsia="Times New Roman"/>
          <w:i/>
          <w:sz w:val="18"/>
          <w:szCs w:val="18"/>
        </w:rPr>
        <w:t>Гин</w:t>
      </w:r>
      <w:proofErr w:type="spellEnd"/>
    </w:p>
    <w:p w:rsidR="00766907" w:rsidRPr="00073F87" w:rsidRDefault="00766907" w:rsidP="00766907">
      <w:pPr>
        <w:spacing w:after="0" w:line="240" w:lineRule="atLeast"/>
        <w:ind w:firstLine="567"/>
        <w:jc w:val="both"/>
        <w:rPr>
          <w:rFonts w:eastAsia="Times New Roman"/>
          <w:szCs w:val="22"/>
        </w:rPr>
      </w:pPr>
      <w:r w:rsidRPr="00073F87">
        <w:rPr>
          <w:rFonts w:eastAsia="Times New Roman"/>
          <w:szCs w:val="22"/>
        </w:rPr>
        <w:t xml:space="preserve">На сегодняшний день в системе </w:t>
      </w:r>
      <w:proofErr w:type="gramStart"/>
      <w:r w:rsidRPr="00073F87">
        <w:rPr>
          <w:rFonts w:eastAsia="Times New Roman"/>
          <w:szCs w:val="22"/>
        </w:rPr>
        <w:t>школьного</w:t>
      </w:r>
      <w:proofErr w:type="gramEnd"/>
      <w:r w:rsidRPr="00073F87">
        <w:rPr>
          <w:rFonts w:eastAsia="Times New Roman"/>
          <w:szCs w:val="22"/>
        </w:rPr>
        <w:t xml:space="preserve"> образования все больше внимание уделяется тому, как учащиеся могут самостоятельно извлекать необходимую информацию, осмысливая и перерабатывая  ее. На мой взгляд, история является одной из интереснейших наук, которую на уроке нужно преподнести так, чтобы заинтересовать, увлечь ученика. </w:t>
      </w:r>
    </w:p>
    <w:p w:rsidR="00766907" w:rsidRPr="00073F87" w:rsidRDefault="00766907" w:rsidP="00766907">
      <w:pPr>
        <w:spacing w:after="0" w:line="240" w:lineRule="atLeast"/>
        <w:ind w:firstLine="567"/>
        <w:jc w:val="both"/>
        <w:rPr>
          <w:rFonts w:eastAsia="Times New Roman"/>
          <w:szCs w:val="22"/>
        </w:rPr>
      </w:pPr>
      <w:r w:rsidRPr="00073F87">
        <w:rPr>
          <w:rFonts w:eastAsia="Times New Roman"/>
          <w:szCs w:val="22"/>
        </w:rPr>
        <w:t>Одним из ключевых понятий Федерального государственного стандарта образования (ФГОС)  является формирование универсальных учебных действий. Овладение данными действиями позволяет учащимся самостоятельно усваивать новые знания, умения, и анализировать их. Универсальные учебные действия дают возможность учащимся  совершенно самостоятельно проявлять свои способности  на уроке, т.е.  ставить учебную задачу, искать и использовать необходимые  средства,  и  условия их достижения.</w:t>
      </w:r>
    </w:p>
    <w:p w:rsidR="00766907" w:rsidRPr="00073F87" w:rsidRDefault="00766907" w:rsidP="00766907">
      <w:pPr>
        <w:spacing w:after="0" w:line="240" w:lineRule="atLeast"/>
        <w:ind w:firstLine="567"/>
        <w:jc w:val="both"/>
        <w:rPr>
          <w:rFonts w:eastAsia="Times New Roman"/>
          <w:szCs w:val="22"/>
        </w:rPr>
      </w:pPr>
      <w:r w:rsidRPr="00073F87">
        <w:rPr>
          <w:rFonts w:eastAsia="Times New Roman"/>
          <w:szCs w:val="22"/>
        </w:rPr>
        <w:t>Таким образом, можно отметить, что универсальные учебные действия - это способность  ученика к самосовершенствованию, саморазвитию, путем рационального и креативного получения нового социального опыта.</w:t>
      </w:r>
    </w:p>
    <w:p w:rsidR="00766907" w:rsidRPr="00073F87" w:rsidRDefault="00766907" w:rsidP="00766907">
      <w:pPr>
        <w:spacing w:after="0" w:line="240" w:lineRule="atLeast"/>
        <w:ind w:firstLine="567"/>
        <w:jc w:val="both"/>
        <w:rPr>
          <w:rFonts w:eastAsia="Times New Roman"/>
          <w:szCs w:val="22"/>
        </w:rPr>
      </w:pPr>
      <w:r w:rsidRPr="00073F87">
        <w:rPr>
          <w:rFonts w:eastAsia="Times New Roman"/>
          <w:szCs w:val="22"/>
        </w:rPr>
        <w:t>Универсальные учебные действия – это совокупность действий учащихся с их навыками учебной работы, обеспечивающих его способность к самостоятельному усвоению новых знаний и умений, включая организацию этого процесса.</w:t>
      </w:r>
    </w:p>
    <w:p w:rsidR="00766907" w:rsidRPr="00073F87" w:rsidRDefault="00766907" w:rsidP="00766907">
      <w:pPr>
        <w:spacing w:after="0" w:line="240" w:lineRule="atLeast"/>
        <w:ind w:firstLine="567"/>
        <w:jc w:val="both"/>
        <w:rPr>
          <w:rFonts w:eastAsia="Times New Roman"/>
          <w:szCs w:val="22"/>
        </w:rPr>
      </w:pPr>
      <w:r w:rsidRPr="00073F87">
        <w:rPr>
          <w:rFonts w:eastAsia="Times New Roman"/>
          <w:szCs w:val="22"/>
        </w:rPr>
        <w:t xml:space="preserve">Всесторонний  характер учебных действий проявляется в </w:t>
      </w:r>
      <w:proofErr w:type="spellStart"/>
      <w:r w:rsidRPr="00073F87">
        <w:rPr>
          <w:rFonts w:eastAsia="Times New Roman"/>
          <w:szCs w:val="22"/>
        </w:rPr>
        <w:t>метапредметности</w:t>
      </w:r>
      <w:proofErr w:type="spellEnd"/>
      <w:r w:rsidRPr="00073F87">
        <w:rPr>
          <w:rFonts w:eastAsia="Times New Roman"/>
          <w:szCs w:val="22"/>
        </w:rPr>
        <w:t xml:space="preserve"> и </w:t>
      </w:r>
      <w:proofErr w:type="spellStart"/>
      <w:r w:rsidRPr="00073F87">
        <w:rPr>
          <w:rFonts w:eastAsia="Times New Roman"/>
          <w:szCs w:val="22"/>
        </w:rPr>
        <w:t>надпредметности</w:t>
      </w:r>
      <w:proofErr w:type="spellEnd"/>
      <w:r w:rsidRPr="00073F87">
        <w:rPr>
          <w:rFonts w:eastAsia="Times New Roman"/>
          <w:szCs w:val="22"/>
        </w:rPr>
        <w:t xml:space="preserve">. К этому можно добавить, что  в рамках </w:t>
      </w:r>
      <w:proofErr w:type="spellStart"/>
      <w:r w:rsidRPr="00073F87">
        <w:rPr>
          <w:rFonts w:eastAsia="Times New Roman"/>
          <w:szCs w:val="22"/>
        </w:rPr>
        <w:t>метапредмета</w:t>
      </w:r>
      <w:proofErr w:type="spellEnd"/>
      <w:r w:rsidRPr="00073F87">
        <w:rPr>
          <w:rFonts w:eastAsia="Times New Roman"/>
          <w:szCs w:val="22"/>
        </w:rPr>
        <w:t xml:space="preserve">  </w:t>
      </w:r>
      <w:r>
        <w:rPr>
          <w:rFonts w:eastAsia="Times New Roman"/>
          <w:bCs/>
          <w:szCs w:val="22"/>
        </w:rPr>
        <w:t>«</w:t>
      </w:r>
      <w:r w:rsidRPr="00073F87">
        <w:rPr>
          <w:rFonts w:eastAsia="Times New Roman"/>
          <w:bCs/>
          <w:szCs w:val="22"/>
        </w:rPr>
        <w:t>задачи</w:t>
      </w:r>
      <w:r>
        <w:rPr>
          <w:rFonts w:eastAsia="Times New Roman"/>
          <w:bCs/>
          <w:szCs w:val="22"/>
        </w:rPr>
        <w:t>»</w:t>
      </w:r>
      <w:r w:rsidRPr="00073F87">
        <w:rPr>
          <w:rFonts w:eastAsia="Times New Roman"/>
          <w:b/>
          <w:bCs/>
          <w:szCs w:val="22"/>
        </w:rPr>
        <w:t xml:space="preserve"> </w:t>
      </w:r>
      <w:r w:rsidRPr="00073F87">
        <w:rPr>
          <w:rFonts w:eastAsia="Times New Roman"/>
          <w:szCs w:val="22"/>
        </w:rPr>
        <w:t xml:space="preserve"> у учащихся формируются способности  понимания и схематизации условий, моделирования объекта задачи, конструирования способов  решения, выстраивания </w:t>
      </w:r>
      <w:proofErr w:type="spellStart"/>
      <w:r w:rsidRPr="00073F87">
        <w:rPr>
          <w:rFonts w:eastAsia="Times New Roman"/>
          <w:szCs w:val="22"/>
        </w:rPr>
        <w:t>деятельностных</w:t>
      </w:r>
      <w:proofErr w:type="spellEnd"/>
      <w:r w:rsidRPr="00073F87">
        <w:rPr>
          <w:rFonts w:eastAsia="Times New Roman"/>
          <w:szCs w:val="22"/>
        </w:rPr>
        <w:t xml:space="preserve"> процедур достижения цели, которые позволяют сформировать  целостность    общекультурного, личностного и познавательного саморазвития.</w:t>
      </w:r>
    </w:p>
    <w:p w:rsidR="00766907" w:rsidRPr="00073F87" w:rsidRDefault="00766907" w:rsidP="00766907">
      <w:pPr>
        <w:spacing w:after="0" w:line="240" w:lineRule="atLeast"/>
        <w:ind w:firstLine="567"/>
        <w:jc w:val="both"/>
        <w:rPr>
          <w:rFonts w:eastAsia="Times New Roman"/>
          <w:szCs w:val="22"/>
        </w:rPr>
      </w:pPr>
      <w:r w:rsidRPr="00073F87">
        <w:rPr>
          <w:rFonts w:eastAsia="Times New Roman"/>
          <w:szCs w:val="22"/>
        </w:rPr>
        <w:t>Выделяется несколько типов  универсальных учебных действий:</w:t>
      </w:r>
    </w:p>
    <w:p w:rsidR="00766907" w:rsidRPr="00073F87" w:rsidRDefault="00766907" w:rsidP="00766907">
      <w:pPr>
        <w:spacing w:after="0" w:line="240" w:lineRule="atLeast"/>
        <w:jc w:val="both"/>
        <w:rPr>
          <w:rFonts w:eastAsia="Times New Roman"/>
          <w:szCs w:val="22"/>
        </w:rPr>
      </w:pPr>
      <w:r w:rsidRPr="00073F87">
        <w:rPr>
          <w:rFonts w:eastAsia="Times New Roman"/>
          <w:szCs w:val="22"/>
        </w:rPr>
        <w:t>личностные, познавательные, регулятивные, коммуникативные.</w:t>
      </w:r>
    </w:p>
    <w:p w:rsidR="00766907" w:rsidRPr="00073F87" w:rsidRDefault="00766907" w:rsidP="00766907">
      <w:pPr>
        <w:spacing w:after="0" w:line="240" w:lineRule="atLeast"/>
        <w:ind w:firstLine="567"/>
        <w:jc w:val="both"/>
        <w:rPr>
          <w:rFonts w:eastAsia="Times New Roman"/>
          <w:szCs w:val="22"/>
        </w:rPr>
      </w:pPr>
      <w:r w:rsidRPr="00073F87">
        <w:rPr>
          <w:rFonts w:eastAsia="Times New Roman"/>
          <w:szCs w:val="22"/>
          <w:shd w:val="clear" w:color="auto" w:fill="FFFFFF"/>
        </w:rPr>
        <w:t>Личностные  действия позволяют сделать учение осмысленным, увязывая их с реальными жизненными целями и ситуациями. Личностные действия направлены на осознание, исследование и принятие жизненных ценностей, позволяют ориентироваться в нравственных нормах и правилах, выработать свою жизненную позицию в отношении мира (</w:t>
      </w:r>
      <w:r w:rsidRPr="00073F87">
        <w:rPr>
          <w:rFonts w:eastAsia="Times New Roman"/>
          <w:szCs w:val="22"/>
        </w:rPr>
        <w:t>подготовка сообщений, выступлений об исторических деятелях; подбор материала к семинарским занятиям;  дискуссии и диспуты).</w:t>
      </w:r>
    </w:p>
    <w:p w:rsidR="00766907" w:rsidRPr="00073F87" w:rsidRDefault="00766907" w:rsidP="00766907">
      <w:pPr>
        <w:spacing w:after="0" w:line="240" w:lineRule="atLeast"/>
        <w:ind w:firstLine="567"/>
        <w:jc w:val="both"/>
        <w:rPr>
          <w:rFonts w:eastAsia="Times New Roman"/>
          <w:color w:val="000000"/>
          <w:szCs w:val="22"/>
          <w:shd w:val="clear" w:color="auto" w:fill="FFFFFF"/>
        </w:rPr>
      </w:pPr>
      <w:r w:rsidRPr="00073F87">
        <w:rPr>
          <w:rFonts w:eastAsia="Times New Roman"/>
          <w:szCs w:val="22"/>
          <w:shd w:val="clear" w:color="auto" w:fill="FFFFFF"/>
        </w:rPr>
        <w:t>Регулятивные действия обеспечивают возможность управления познавательной и учебной деятельностью посредством постановки целей, планирования, контроля, коррекции своих действий, оценки успешности усвоения.</w:t>
      </w:r>
      <w:r w:rsidRPr="00073F87">
        <w:rPr>
          <w:rFonts w:eastAsia="Times New Roman"/>
          <w:color w:val="000000"/>
          <w:szCs w:val="22"/>
          <w:shd w:val="clear" w:color="auto" w:fill="FFFFFF"/>
        </w:rPr>
        <w:t> </w:t>
      </w:r>
    </w:p>
    <w:p w:rsidR="00766907" w:rsidRPr="00073F87" w:rsidRDefault="00766907" w:rsidP="00766907">
      <w:pPr>
        <w:spacing w:after="0" w:line="240" w:lineRule="atLeast"/>
        <w:ind w:firstLine="567"/>
        <w:jc w:val="both"/>
        <w:rPr>
          <w:rFonts w:eastAsia="Times New Roman"/>
          <w:szCs w:val="22"/>
        </w:rPr>
      </w:pPr>
      <w:proofErr w:type="gramStart"/>
      <w:r w:rsidRPr="00073F87">
        <w:rPr>
          <w:rFonts w:eastAsia="Times New Roman"/>
          <w:szCs w:val="22"/>
          <w:shd w:val="clear" w:color="auto" w:fill="FFFFFF"/>
        </w:rPr>
        <w:t xml:space="preserve">Познавательные действия включают действия исследования, поиска, отбора и структурирования необходимой информации, моделирование изучаемого содержания: </w:t>
      </w:r>
      <w:r w:rsidRPr="00073F87">
        <w:rPr>
          <w:rFonts w:eastAsia="Times New Roman"/>
          <w:szCs w:val="22"/>
        </w:rPr>
        <w:t>применение ИКТ; ролевые игры; исследовательская деятельность; самостоятельная постановка цели и проблемы урока; составление таблиц, схем, тезисных, и развернутых планов, и опорных конспектов; рефлексия учебной темы.</w:t>
      </w:r>
      <w:proofErr w:type="gramEnd"/>
    </w:p>
    <w:p w:rsidR="00766907" w:rsidRPr="00073F87" w:rsidRDefault="00766907" w:rsidP="00766907">
      <w:pPr>
        <w:spacing w:after="0" w:line="240" w:lineRule="atLeast"/>
        <w:ind w:firstLine="567"/>
        <w:jc w:val="both"/>
        <w:rPr>
          <w:rFonts w:eastAsia="Times New Roman"/>
          <w:szCs w:val="22"/>
        </w:rPr>
      </w:pPr>
      <w:r w:rsidRPr="00073F87">
        <w:rPr>
          <w:rFonts w:eastAsia="Times New Roman"/>
          <w:szCs w:val="22"/>
          <w:shd w:val="clear" w:color="auto" w:fill="FFFFFF"/>
        </w:rPr>
        <w:t>Коммуникативные действия обеспечивают возможность сотрудничества: умение слышать, слушать и понимать партнера, планировать и согласованно выполнять совместную деятельность, распределять роли, взаимно контролировать действия друг друга, уметь договариваться, вести дискуссию, правильно выражать свои мысли, оказывать поддержку друг другу и эффективно сотрудничать как с учителем, так и  работать в группах.</w:t>
      </w:r>
      <w:r w:rsidRPr="00073F87">
        <w:rPr>
          <w:rFonts w:eastAsia="Times New Roman"/>
          <w:szCs w:val="22"/>
        </w:rPr>
        <w:t xml:space="preserve"> </w:t>
      </w:r>
    </w:p>
    <w:p w:rsidR="00766907" w:rsidRPr="00073F87" w:rsidRDefault="00766907" w:rsidP="00766907">
      <w:pPr>
        <w:spacing w:after="0" w:line="240" w:lineRule="atLeast"/>
        <w:ind w:firstLine="567"/>
        <w:jc w:val="both"/>
        <w:rPr>
          <w:rFonts w:eastAsia="Times New Roman"/>
          <w:szCs w:val="22"/>
        </w:rPr>
      </w:pPr>
      <w:r w:rsidRPr="00073F87">
        <w:rPr>
          <w:rFonts w:eastAsia="Times New Roman"/>
          <w:szCs w:val="22"/>
          <w:shd w:val="clear" w:color="auto" w:fill="FFFFFF"/>
        </w:rPr>
        <w:t>Для формирования  универсальных учебных действий, мной используются следующие виды деятельности:</w:t>
      </w:r>
    </w:p>
    <w:p w:rsidR="00766907" w:rsidRPr="00073F87" w:rsidRDefault="00766907" w:rsidP="00766907">
      <w:pPr>
        <w:numPr>
          <w:ilvl w:val="0"/>
          <w:numId w:val="1"/>
        </w:numPr>
        <w:tabs>
          <w:tab w:val="left" w:pos="567"/>
        </w:tabs>
        <w:spacing w:after="0" w:line="240" w:lineRule="atLeast"/>
        <w:ind w:left="0" w:firstLine="284"/>
        <w:jc w:val="both"/>
        <w:rPr>
          <w:rFonts w:eastAsia="Times New Roman"/>
          <w:szCs w:val="22"/>
        </w:rPr>
      </w:pPr>
      <w:r w:rsidRPr="00073F87">
        <w:rPr>
          <w:rFonts w:eastAsia="Times New Roman"/>
          <w:szCs w:val="22"/>
        </w:rPr>
        <w:t>составление рассказа на основе информации учебника, отрывка из летописей, литературного источника, карты и схемы; </w:t>
      </w:r>
    </w:p>
    <w:p w:rsidR="00766907" w:rsidRPr="00073F87" w:rsidRDefault="00766907" w:rsidP="00766907">
      <w:pPr>
        <w:numPr>
          <w:ilvl w:val="0"/>
          <w:numId w:val="1"/>
        </w:numPr>
        <w:tabs>
          <w:tab w:val="left" w:pos="567"/>
        </w:tabs>
        <w:spacing w:after="0" w:line="240" w:lineRule="atLeast"/>
        <w:ind w:left="0" w:firstLine="284"/>
        <w:jc w:val="both"/>
        <w:rPr>
          <w:rFonts w:eastAsia="Times New Roman"/>
          <w:szCs w:val="22"/>
        </w:rPr>
      </w:pPr>
      <w:r w:rsidRPr="00073F87">
        <w:rPr>
          <w:rFonts w:eastAsia="Times New Roman"/>
          <w:szCs w:val="22"/>
        </w:rPr>
        <w:t xml:space="preserve"> извлечение информации из источника; </w:t>
      </w:r>
    </w:p>
    <w:p w:rsidR="00766907" w:rsidRPr="00073F87" w:rsidRDefault="00766907" w:rsidP="00766907">
      <w:pPr>
        <w:numPr>
          <w:ilvl w:val="0"/>
          <w:numId w:val="1"/>
        </w:numPr>
        <w:tabs>
          <w:tab w:val="left" w:pos="567"/>
        </w:tabs>
        <w:spacing w:after="0" w:line="240" w:lineRule="atLeast"/>
        <w:ind w:left="0" w:firstLine="284"/>
        <w:jc w:val="both"/>
        <w:rPr>
          <w:rFonts w:eastAsia="Times New Roman"/>
          <w:szCs w:val="22"/>
        </w:rPr>
      </w:pPr>
      <w:r w:rsidRPr="00073F87">
        <w:rPr>
          <w:rFonts w:eastAsia="Times New Roman"/>
          <w:szCs w:val="22"/>
        </w:rPr>
        <w:t>описание объекта по схеме; </w:t>
      </w:r>
    </w:p>
    <w:p w:rsidR="00766907" w:rsidRPr="00073F87" w:rsidRDefault="00766907" w:rsidP="00766907">
      <w:pPr>
        <w:numPr>
          <w:ilvl w:val="0"/>
          <w:numId w:val="1"/>
        </w:numPr>
        <w:tabs>
          <w:tab w:val="left" w:pos="567"/>
        </w:tabs>
        <w:spacing w:after="0" w:line="240" w:lineRule="atLeast"/>
        <w:ind w:left="0" w:firstLine="284"/>
        <w:jc w:val="both"/>
        <w:rPr>
          <w:rFonts w:eastAsia="Times New Roman"/>
          <w:szCs w:val="22"/>
        </w:rPr>
      </w:pPr>
      <w:r w:rsidRPr="00073F87">
        <w:rPr>
          <w:rFonts w:eastAsia="Times New Roman"/>
          <w:szCs w:val="22"/>
        </w:rPr>
        <w:t>составление характеристики исторического деятеля; </w:t>
      </w:r>
    </w:p>
    <w:p w:rsidR="00766907" w:rsidRPr="00073F87" w:rsidRDefault="00766907" w:rsidP="00766907">
      <w:pPr>
        <w:numPr>
          <w:ilvl w:val="0"/>
          <w:numId w:val="1"/>
        </w:numPr>
        <w:tabs>
          <w:tab w:val="left" w:pos="567"/>
        </w:tabs>
        <w:spacing w:after="0" w:line="240" w:lineRule="atLeast"/>
        <w:ind w:left="0" w:firstLine="284"/>
        <w:jc w:val="both"/>
        <w:rPr>
          <w:rFonts w:eastAsia="Times New Roman"/>
          <w:szCs w:val="22"/>
        </w:rPr>
      </w:pPr>
      <w:r w:rsidRPr="00073F87">
        <w:rPr>
          <w:rFonts w:eastAsia="Times New Roman"/>
          <w:szCs w:val="22"/>
        </w:rPr>
        <w:lastRenderedPageBreak/>
        <w:t>работа с картой (</w:t>
      </w:r>
      <w:r>
        <w:rPr>
          <w:rFonts w:eastAsia="Times New Roman"/>
          <w:szCs w:val="22"/>
        </w:rPr>
        <w:t>«</w:t>
      </w:r>
      <w:r w:rsidRPr="00073F87">
        <w:rPr>
          <w:rFonts w:eastAsia="Times New Roman"/>
          <w:szCs w:val="22"/>
        </w:rPr>
        <w:t>чтение карты</w:t>
      </w:r>
      <w:r>
        <w:rPr>
          <w:rFonts w:eastAsia="Times New Roman"/>
          <w:szCs w:val="22"/>
        </w:rPr>
        <w:t>»</w:t>
      </w:r>
      <w:r w:rsidRPr="00073F87">
        <w:rPr>
          <w:rFonts w:eastAsia="Times New Roman"/>
          <w:szCs w:val="22"/>
        </w:rPr>
        <w:t>), схемой; </w:t>
      </w:r>
    </w:p>
    <w:p w:rsidR="00766907" w:rsidRPr="00073F87" w:rsidRDefault="00766907" w:rsidP="00766907">
      <w:pPr>
        <w:numPr>
          <w:ilvl w:val="0"/>
          <w:numId w:val="1"/>
        </w:numPr>
        <w:tabs>
          <w:tab w:val="left" w:pos="567"/>
        </w:tabs>
        <w:spacing w:after="0" w:line="240" w:lineRule="atLeast"/>
        <w:ind w:left="0" w:firstLine="284"/>
        <w:jc w:val="both"/>
        <w:rPr>
          <w:rFonts w:eastAsia="Times New Roman"/>
          <w:szCs w:val="22"/>
        </w:rPr>
      </w:pPr>
      <w:r w:rsidRPr="00073F87">
        <w:rPr>
          <w:rFonts w:eastAsia="Times New Roman"/>
          <w:szCs w:val="22"/>
        </w:rPr>
        <w:t>анализ исторического источника; </w:t>
      </w:r>
    </w:p>
    <w:p w:rsidR="00766907" w:rsidRPr="00073F87" w:rsidRDefault="00766907" w:rsidP="00766907">
      <w:pPr>
        <w:numPr>
          <w:ilvl w:val="0"/>
          <w:numId w:val="1"/>
        </w:numPr>
        <w:tabs>
          <w:tab w:val="left" w:pos="567"/>
        </w:tabs>
        <w:spacing w:after="0" w:line="240" w:lineRule="atLeast"/>
        <w:ind w:left="0" w:firstLine="284"/>
        <w:jc w:val="both"/>
        <w:rPr>
          <w:rFonts w:eastAsia="Times New Roman"/>
          <w:szCs w:val="22"/>
        </w:rPr>
      </w:pPr>
      <w:r w:rsidRPr="00073F87">
        <w:rPr>
          <w:rFonts w:eastAsia="Times New Roman"/>
          <w:szCs w:val="22"/>
        </w:rPr>
        <w:t xml:space="preserve"> чтение и обобщение фактов из литературного источника; </w:t>
      </w:r>
    </w:p>
    <w:p w:rsidR="00766907" w:rsidRPr="00073F87" w:rsidRDefault="00766907" w:rsidP="00766907">
      <w:pPr>
        <w:numPr>
          <w:ilvl w:val="0"/>
          <w:numId w:val="1"/>
        </w:numPr>
        <w:tabs>
          <w:tab w:val="left" w:pos="567"/>
        </w:tabs>
        <w:spacing w:after="0" w:line="240" w:lineRule="atLeast"/>
        <w:ind w:left="0" w:firstLine="284"/>
        <w:jc w:val="both"/>
        <w:rPr>
          <w:rFonts w:eastAsia="Times New Roman"/>
          <w:szCs w:val="22"/>
        </w:rPr>
      </w:pPr>
      <w:r w:rsidRPr="00073F87">
        <w:rPr>
          <w:rFonts w:eastAsia="Times New Roman"/>
          <w:szCs w:val="22"/>
        </w:rPr>
        <w:t xml:space="preserve"> составление вопросов к тексту, ответы на них; </w:t>
      </w:r>
    </w:p>
    <w:p w:rsidR="00766907" w:rsidRPr="00073F87" w:rsidRDefault="00766907" w:rsidP="00766907">
      <w:pPr>
        <w:numPr>
          <w:ilvl w:val="0"/>
          <w:numId w:val="1"/>
        </w:numPr>
        <w:tabs>
          <w:tab w:val="left" w:pos="567"/>
        </w:tabs>
        <w:spacing w:after="0" w:line="240" w:lineRule="atLeast"/>
        <w:ind w:left="0" w:firstLine="284"/>
        <w:jc w:val="both"/>
        <w:rPr>
          <w:rFonts w:eastAsia="Times New Roman"/>
          <w:szCs w:val="22"/>
        </w:rPr>
      </w:pPr>
      <w:r w:rsidRPr="00073F87">
        <w:rPr>
          <w:rFonts w:eastAsia="Times New Roman"/>
          <w:szCs w:val="22"/>
        </w:rPr>
        <w:t>комментированное чтение текста; </w:t>
      </w:r>
    </w:p>
    <w:p w:rsidR="00766907" w:rsidRPr="00073F87" w:rsidRDefault="00766907" w:rsidP="00766907">
      <w:pPr>
        <w:numPr>
          <w:ilvl w:val="0"/>
          <w:numId w:val="1"/>
        </w:numPr>
        <w:tabs>
          <w:tab w:val="left" w:pos="567"/>
        </w:tabs>
        <w:spacing w:after="0" w:line="240" w:lineRule="atLeast"/>
        <w:ind w:left="0" w:firstLine="284"/>
        <w:jc w:val="both"/>
        <w:rPr>
          <w:rFonts w:eastAsia="Times New Roman"/>
          <w:szCs w:val="22"/>
        </w:rPr>
      </w:pPr>
      <w:r w:rsidRPr="00073F87">
        <w:rPr>
          <w:rFonts w:eastAsia="Times New Roman"/>
          <w:szCs w:val="22"/>
        </w:rPr>
        <w:t>составление простого и сложного плана; </w:t>
      </w:r>
    </w:p>
    <w:p w:rsidR="00766907" w:rsidRPr="00073F87" w:rsidRDefault="00766907" w:rsidP="00766907">
      <w:pPr>
        <w:numPr>
          <w:ilvl w:val="0"/>
          <w:numId w:val="1"/>
        </w:numPr>
        <w:tabs>
          <w:tab w:val="left" w:pos="567"/>
        </w:tabs>
        <w:spacing w:after="0" w:line="240" w:lineRule="atLeast"/>
        <w:ind w:left="0" w:firstLine="284"/>
        <w:jc w:val="both"/>
        <w:rPr>
          <w:rFonts w:eastAsia="Times New Roman"/>
          <w:szCs w:val="22"/>
        </w:rPr>
      </w:pPr>
      <w:r w:rsidRPr="00073F87">
        <w:rPr>
          <w:rFonts w:eastAsia="Times New Roman"/>
          <w:szCs w:val="22"/>
        </w:rPr>
        <w:t>составление сравнительных, хронологических таблиц; </w:t>
      </w:r>
    </w:p>
    <w:p w:rsidR="00766907" w:rsidRPr="00073F87" w:rsidRDefault="00766907" w:rsidP="00766907">
      <w:pPr>
        <w:numPr>
          <w:ilvl w:val="0"/>
          <w:numId w:val="1"/>
        </w:numPr>
        <w:tabs>
          <w:tab w:val="left" w:pos="567"/>
        </w:tabs>
        <w:spacing w:after="0" w:line="240" w:lineRule="atLeast"/>
        <w:ind w:left="0" w:firstLine="284"/>
        <w:jc w:val="both"/>
        <w:rPr>
          <w:rFonts w:eastAsia="Times New Roman"/>
          <w:szCs w:val="22"/>
        </w:rPr>
      </w:pPr>
      <w:r w:rsidRPr="00073F87">
        <w:rPr>
          <w:rFonts w:eastAsia="Times New Roman"/>
          <w:szCs w:val="22"/>
        </w:rPr>
        <w:t>составление кластера; </w:t>
      </w:r>
    </w:p>
    <w:p w:rsidR="00766907" w:rsidRPr="00073F87" w:rsidRDefault="00766907" w:rsidP="00766907">
      <w:pPr>
        <w:numPr>
          <w:ilvl w:val="0"/>
          <w:numId w:val="1"/>
        </w:numPr>
        <w:tabs>
          <w:tab w:val="left" w:pos="567"/>
        </w:tabs>
        <w:spacing w:after="0" w:line="240" w:lineRule="atLeast"/>
        <w:ind w:left="0" w:firstLine="284"/>
        <w:jc w:val="both"/>
        <w:rPr>
          <w:rFonts w:eastAsia="Times New Roman"/>
          <w:szCs w:val="22"/>
        </w:rPr>
      </w:pPr>
      <w:r w:rsidRPr="00073F87">
        <w:rPr>
          <w:rFonts w:eastAsia="Times New Roman"/>
          <w:szCs w:val="22"/>
        </w:rPr>
        <w:t>подбор фактов, подтверждающих или опровергающих гипотезу; </w:t>
      </w:r>
    </w:p>
    <w:p w:rsidR="00766907" w:rsidRPr="00073F87" w:rsidRDefault="00766907" w:rsidP="00766907">
      <w:pPr>
        <w:numPr>
          <w:ilvl w:val="0"/>
          <w:numId w:val="1"/>
        </w:numPr>
        <w:tabs>
          <w:tab w:val="left" w:pos="567"/>
        </w:tabs>
        <w:spacing w:after="0" w:line="240" w:lineRule="atLeast"/>
        <w:ind w:left="0" w:firstLine="284"/>
        <w:jc w:val="both"/>
        <w:rPr>
          <w:rFonts w:eastAsia="Times New Roman"/>
          <w:szCs w:val="22"/>
        </w:rPr>
      </w:pPr>
      <w:r w:rsidRPr="00073F87">
        <w:rPr>
          <w:rFonts w:eastAsia="Times New Roman"/>
          <w:szCs w:val="22"/>
        </w:rPr>
        <w:t>составление логической схемы, цепочки; и другие. </w:t>
      </w:r>
    </w:p>
    <w:p w:rsidR="00766907" w:rsidRPr="00073F87" w:rsidRDefault="00766907" w:rsidP="00766907">
      <w:pPr>
        <w:spacing w:after="0" w:line="240" w:lineRule="atLeast"/>
        <w:ind w:firstLine="567"/>
        <w:jc w:val="both"/>
        <w:rPr>
          <w:rFonts w:eastAsia="Times New Roman"/>
          <w:color w:val="0000FF"/>
          <w:szCs w:val="22"/>
        </w:rPr>
      </w:pPr>
      <w:r w:rsidRPr="00073F87">
        <w:rPr>
          <w:rFonts w:eastAsia="Times New Roman"/>
          <w:szCs w:val="22"/>
          <w:shd w:val="clear" w:color="auto" w:fill="FFFFFF"/>
        </w:rPr>
        <w:t xml:space="preserve"> Развитие системы универсальных учебных действий в составе личностных, регулятивных, познавательных и коммуникативных действий осуществляется в рамках нормативно-возрастного развития личностной и познавательной сфер ребенка. Процесс обучения задает содержание и характеристики учебной деятельности ребенка,  и  тем самым определяет зону ближайшего развития универсальных учебных действий</w:t>
      </w:r>
      <w:r w:rsidRPr="00073F87">
        <w:rPr>
          <w:rFonts w:eastAsia="Times New Roman"/>
          <w:color w:val="0000FF"/>
          <w:szCs w:val="22"/>
        </w:rPr>
        <w:t>.</w:t>
      </w:r>
    </w:p>
    <w:p w:rsidR="00766907" w:rsidRPr="00073F87" w:rsidRDefault="00766907" w:rsidP="00766907">
      <w:pPr>
        <w:spacing w:after="0" w:line="240" w:lineRule="atLeast"/>
        <w:ind w:firstLine="567"/>
        <w:jc w:val="both"/>
        <w:rPr>
          <w:rFonts w:eastAsia="Times New Roman"/>
          <w:szCs w:val="22"/>
        </w:rPr>
      </w:pPr>
      <w:r w:rsidRPr="00073F87">
        <w:rPr>
          <w:rFonts w:eastAsia="Times New Roman"/>
          <w:szCs w:val="22"/>
          <w:shd w:val="clear" w:color="auto" w:fill="FFFFFF"/>
        </w:rPr>
        <w:t>К.</w:t>
      </w:r>
      <w:r>
        <w:rPr>
          <w:rFonts w:eastAsia="Times New Roman"/>
          <w:szCs w:val="22"/>
          <w:shd w:val="clear" w:color="auto" w:fill="FFFFFF"/>
        </w:rPr>
        <w:t xml:space="preserve"> </w:t>
      </w:r>
      <w:r w:rsidRPr="00073F87">
        <w:rPr>
          <w:rFonts w:eastAsia="Times New Roman"/>
          <w:szCs w:val="22"/>
          <w:shd w:val="clear" w:color="auto" w:fill="FFFFFF"/>
        </w:rPr>
        <w:t>Д.</w:t>
      </w:r>
      <w:r>
        <w:rPr>
          <w:rFonts w:eastAsia="Times New Roman"/>
          <w:szCs w:val="22"/>
          <w:shd w:val="clear" w:color="auto" w:fill="FFFFFF"/>
        </w:rPr>
        <w:t xml:space="preserve"> </w:t>
      </w:r>
      <w:r w:rsidRPr="00073F87">
        <w:rPr>
          <w:rFonts w:eastAsia="Times New Roman"/>
          <w:szCs w:val="22"/>
          <w:shd w:val="clear" w:color="auto" w:fill="FFFFFF"/>
        </w:rPr>
        <w:t xml:space="preserve">Ушинский писал: </w:t>
      </w:r>
      <w:proofErr w:type="gramStart"/>
      <w:r>
        <w:rPr>
          <w:rFonts w:eastAsia="Times New Roman"/>
          <w:szCs w:val="22"/>
          <w:shd w:val="clear" w:color="auto" w:fill="FFFFFF"/>
        </w:rPr>
        <w:t>«</w:t>
      </w:r>
      <w:r w:rsidRPr="00073F87">
        <w:rPr>
          <w:rFonts w:eastAsia="Times New Roman"/>
          <w:szCs w:val="22"/>
          <w:shd w:val="clear" w:color="auto" w:fill="FFFFFF"/>
        </w:rPr>
        <w:t>Каждый урок должен быть для наставника задачей, которую он должен выполнять, обдумывая, это заранее; на каждом уроке он должен чего-нибудь достигнуть, сделать шаг дальше и заставить весь класс сделать этот шаг</w:t>
      </w:r>
      <w:r>
        <w:rPr>
          <w:rFonts w:eastAsia="Times New Roman"/>
          <w:szCs w:val="22"/>
          <w:shd w:val="clear" w:color="auto" w:fill="FFFFFF"/>
        </w:rPr>
        <w:t>»</w:t>
      </w:r>
      <w:r w:rsidRPr="00073F87">
        <w:rPr>
          <w:rFonts w:eastAsia="Times New Roman"/>
          <w:szCs w:val="22"/>
          <w:shd w:val="clear" w:color="auto" w:fill="FFFFFF"/>
        </w:rPr>
        <w:t>.</w:t>
      </w:r>
      <w:proofErr w:type="gramEnd"/>
      <w:r w:rsidRPr="00073F87">
        <w:rPr>
          <w:rFonts w:eastAsia="Times New Roman"/>
          <w:szCs w:val="22"/>
          <w:shd w:val="clear" w:color="auto" w:fill="FFFFFF"/>
        </w:rPr>
        <w:t xml:space="preserve"> Поэтому основная педагогическая задача: организация условий, инициирующих детское действие – чему учить?  зачем   учить? как учить?</w:t>
      </w:r>
    </w:p>
    <w:p w:rsidR="00766907" w:rsidRDefault="00766907" w:rsidP="00766907">
      <w:pPr>
        <w:spacing w:after="0" w:line="240" w:lineRule="atLeast"/>
        <w:ind w:firstLine="567"/>
        <w:jc w:val="both"/>
        <w:rPr>
          <w:rFonts w:eastAsia="Times New Roman"/>
          <w:color w:val="000000"/>
          <w:szCs w:val="22"/>
          <w:shd w:val="clear" w:color="auto" w:fill="FFFFFF"/>
        </w:rPr>
      </w:pPr>
      <w:r w:rsidRPr="00073F87">
        <w:rPr>
          <w:rFonts w:eastAsia="Times New Roman"/>
          <w:szCs w:val="22"/>
          <w:shd w:val="clear" w:color="auto" w:fill="FFFFFF"/>
        </w:rPr>
        <w:t xml:space="preserve">Учебная деятельность – самостоятельная деятельность ученика по усвоению знаний, умений и навыков, в </w:t>
      </w:r>
      <w:proofErr w:type="gramStart"/>
      <w:r w:rsidRPr="00073F87">
        <w:rPr>
          <w:rFonts w:eastAsia="Times New Roman"/>
          <w:szCs w:val="22"/>
          <w:shd w:val="clear" w:color="auto" w:fill="FFFFFF"/>
        </w:rPr>
        <w:t>которой</w:t>
      </w:r>
      <w:proofErr w:type="gramEnd"/>
      <w:r w:rsidRPr="00073F87">
        <w:rPr>
          <w:rFonts w:eastAsia="Times New Roman"/>
          <w:szCs w:val="22"/>
          <w:shd w:val="clear" w:color="auto" w:fill="FFFFFF"/>
        </w:rPr>
        <w:t xml:space="preserve"> он  изменяется и эти изменения понимает.</w:t>
      </w:r>
      <w:r w:rsidRPr="00073F87">
        <w:rPr>
          <w:rFonts w:eastAsia="Times New Roman"/>
          <w:color w:val="000000"/>
          <w:szCs w:val="22"/>
          <w:shd w:val="clear" w:color="auto" w:fill="FFFFFF"/>
        </w:rPr>
        <w:t> </w:t>
      </w:r>
    </w:p>
    <w:p w:rsidR="00766907" w:rsidRDefault="00766907" w:rsidP="00766907">
      <w:pPr>
        <w:spacing w:after="0" w:line="240" w:lineRule="atLeast"/>
        <w:ind w:firstLine="567"/>
        <w:jc w:val="both"/>
        <w:rPr>
          <w:rFonts w:eastAsia="Times New Roman"/>
          <w:color w:val="000000"/>
          <w:szCs w:val="22"/>
          <w:shd w:val="clear" w:color="auto" w:fill="FFFFFF"/>
        </w:rPr>
      </w:pPr>
      <w:r w:rsidRPr="00073F87">
        <w:rPr>
          <w:rFonts w:eastAsia="Times New Roman"/>
          <w:szCs w:val="22"/>
          <w:shd w:val="clear" w:color="auto" w:fill="FFFFFF"/>
        </w:rPr>
        <w:t>Учебная задача (чему? зачем?) – цель, которую перед собой ставит ученик.</w:t>
      </w:r>
      <w:r w:rsidRPr="00073F87">
        <w:rPr>
          <w:rFonts w:eastAsia="Times New Roman"/>
          <w:color w:val="000000"/>
          <w:szCs w:val="22"/>
          <w:shd w:val="clear" w:color="auto" w:fill="FFFFFF"/>
        </w:rPr>
        <w:t> </w:t>
      </w:r>
    </w:p>
    <w:p w:rsidR="00766907" w:rsidRDefault="00766907" w:rsidP="00766907">
      <w:pPr>
        <w:spacing w:after="0" w:line="240" w:lineRule="atLeast"/>
        <w:ind w:firstLine="567"/>
        <w:jc w:val="both"/>
        <w:rPr>
          <w:rFonts w:eastAsia="Times New Roman"/>
          <w:color w:val="000000"/>
          <w:szCs w:val="22"/>
          <w:shd w:val="clear" w:color="auto" w:fill="FFFFFF"/>
        </w:rPr>
      </w:pPr>
      <w:r w:rsidRPr="00073F87">
        <w:rPr>
          <w:rFonts w:eastAsia="Times New Roman"/>
          <w:szCs w:val="22"/>
          <w:shd w:val="clear" w:color="auto" w:fill="FFFFFF"/>
        </w:rPr>
        <w:t>Учебное действие (как?) – система существенных признаков понятия или алгоритм.</w:t>
      </w:r>
      <w:r w:rsidRPr="00073F87">
        <w:rPr>
          <w:rFonts w:eastAsia="Times New Roman"/>
          <w:color w:val="000000"/>
          <w:szCs w:val="22"/>
          <w:shd w:val="clear" w:color="auto" w:fill="FFFFFF"/>
        </w:rPr>
        <w:t> </w:t>
      </w:r>
    </w:p>
    <w:p w:rsidR="00766907" w:rsidRDefault="00766907" w:rsidP="00766907">
      <w:pPr>
        <w:spacing w:after="0" w:line="240" w:lineRule="atLeast"/>
        <w:ind w:firstLine="567"/>
        <w:jc w:val="both"/>
        <w:rPr>
          <w:rFonts w:eastAsia="Times New Roman"/>
          <w:color w:val="000000"/>
          <w:szCs w:val="22"/>
          <w:shd w:val="clear" w:color="auto" w:fill="FFFFFF"/>
        </w:rPr>
      </w:pPr>
      <w:r w:rsidRPr="00073F87">
        <w:rPr>
          <w:rFonts w:eastAsia="Times New Roman"/>
          <w:szCs w:val="22"/>
          <w:shd w:val="clear" w:color="auto" w:fill="FFFFFF"/>
        </w:rPr>
        <w:t>Самоконтроль (правильно?) – определение правильности выполненного действия.</w:t>
      </w:r>
      <w:r w:rsidRPr="00073F87">
        <w:rPr>
          <w:rFonts w:eastAsia="Times New Roman"/>
          <w:color w:val="000000"/>
          <w:szCs w:val="22"/>
          <w:shd w:val="clear" w:color="auto" w:fill="FFFFFF"/>
        </w:rPr>
        <w:t> </w:t>
      </w:r>
    </w:p>
    <w:p w:rsidR="00766907" w:rsidRPr="00073F87" w:rsidRDefault="00766907" w:rsidP="00766907">
      <w:pPr>
        <w:spacing w:after="0" w:line="240" w:lineRule="atLeast"/>
        <w:ind w:firstLine="567"/>
        <w:jc w:val="both"/>
        <w:rPr>
          <w:rFonts w:eastAsia="Times New Roman"/>
          <w:szCs w:val="22"/>
          <w:shd w:val="clear" w:color="auto" w:fill="FFFFFF"/>
        </w:rPr>
      </w:pPr>
      <w:r w:rsidRPr="00073F87">
        <w:rPr>
          <w:rFonts w:eastAsia="Times New Roman"/>
          <w:szCs w:val="22"/>
          <w:shd w:val="clear" w:color="auto" w:fill="FFFFFF"/>
        </w:rPr>
        <w:t xml:space="preserve">Самооценка (хорошо? можно лучше?) - определение степени соответствия. </w:t>
      </w:r>
    </w:p>
    <w:p w:rsidR="00766907" w:rsidRPr="00073F87" w:rsidRDefault="00766907" w:rsidP="00766907">
      <w:pPr>
        <w:spacing w:after="0" w:line="240" w:lineRule="atLeast"/>
        <w:ind w:firstLine="567"/>
        <w:jc w:val="both"/>
        <w:rPr>
          <w:rFonts w:eastAsia="Times New Roman"/>
          <w:szCs w:val="22"/>
        </w:rPr>
      </w:pPr>
      <w:proofErr w:type="gramStart"/>
      <w:r w:rsidRPr="00073F87">
        <w:rPr>
          <w:rFonts w:eastAsia="Times New Roman"/>
          <w:szCs w:val="22"/>
        </w:rPr>
        <w:t xml:space="preserve">Применение указанных методик в преподавании истории и обществознания помогают сформировать  навыки  критического мышления, анализа и  синтеза, умения оценивать и сопоставлять методы исследования, характерные для общественных наук, умение обобщать, анализировать и оценивать информацию (теории, концепции, факты, имеющие отношение к общественному развитию и роли личности в нем, с целью проверки  гипотез и интерпретации данных различных источников). </w:t>
      </w:r>
      <w:proofErr w:type="gramEnd"/>
    </w:p>
    <w:p w:rsidR="00766907" w:rsidRPr="00073F87" w:rsidRDefault="00766907" w:rsidP="00766907">
      <w:pPr>
        <w:spacing w:after="0" w:line="240" w:lineRule="atLeast"/>
        <w:ind w:firstLine="567"/>
        <w:jc w:val="both"/>
        <w:rPr>
          <w:rFonts w:eastAsia="Times New Roman"/>
          <w:szCs w:val="22"/>
          <w:shd w:val="clear" w:color="auto" w:fill="FFFFFF"/>
        </w:rPr>
      </w:pPr>
      <w:r w:rsidRPr="00073F87">
        <w:rPr>
          <w:rFonts w:eastAsia="Times New Roman"/>
          <w:szCs w:val="22"/>
          <w:shd w:val="clear" w:color="auto" w:fill="FFFFFF"/>
        </w:rPr>
        <w:t>Формирование  универсальных учебных действий  во многом зависит не только от учебно-методического комплекта, но и от педагогически правильного взаимодействия учителя и ученика, эффективности их коммуникативной деятельности.</w:t>
      </w:r>
    </w:p>
    <w:p w:rsidR="00766907" w:rsidRPr="00D80707" w:rsidRDefault="00766907" w:rsidP="00766907">
      <w:pPr>
        <w:spacing w:after="0" w:line="240" w:lineRule="atLeast"/>
        <w:jc w:val="center"/>
        <w:rPr>
          <w:rFonts w:eastAsia="Times New Roman"/>
          <w:sz w:val="18"/>
          <w:szCs w:val="18"/>
          <w:shd w:val="clear" w:color="auto" w:fill="FFFFFF"/>
        </w:rPr>
      </w:pPr>
      <w:r>
        <w:rPr>
          <w:rFonts w:eastAsia="Times New Roman"/>
          <w:sz w:val="18"/>
          <w:szCs w:val="18"/>
          <w:shd w:val="clear" w:color="auto" w:fill="FFFFFF"/>
        </w:rPr>
        <w:t>Литература</w:t>
      </w:r>
    </w:p>
    <w:p w:rsidR="00766907" w:rsidRPr="00D80707" w:rsidRDefault="00766907" w:rsidP="00766907">
      <w:pPr>
        <w:numPr>
          <w:ilvl w:val="0"/>
          <w:numId w:val="2"/>
        </w:numPr>
        <w:shd w:val="clear" w:color="auto" w:fill="FFFFFF"/>
        <w:tabs>
          <w:tab w:val="left" w:pos="284"/>
        </w:tabs>
        <w:spacing w:after="0" w:line="240" w:lineRule="atLeast"/>
        <w:ind w:left="0" w:firstLine="0"/>
        <w:jc w:val="both"/>
        <w:rPr>
          <w:rFonts w:eastAsia="Times New Roman"/>
          <w:sz w:val="18"/>
          <w:szCs w:val="18"/>
        </w:rPr>
      </w:pPr>
      <w:proofErr w:type="spellStart"/>
      <w:r w:rsidRPr="00D80707">
        <w:rPr>
          <w:rFonts w:eastAsia="Times New Roman"/>
          <w:sz w:val="18"/>
          <w:szCs w:val="18"/>
        </w:rPr>
        <w:t>Студеникин</w:t>
      </w:r>
      <w:proofErr w:type="spellEnd"/>
      <w:r w:rsidRPr="00D80707">
        <w:rPr>
          <w:rFonts w:eastAsia="Times New Roman"/>
          <w:sz w:val="18"/>
          <w:szCs w:val="18"/>
        </w:rPr>
        <w:t>, М. Т.</w:t>
      </w:r>
      <w:r>
        <w:rPr>
          <w:rFonts w:eastAsia="Times New Roman"/>
          <w:sz w:val="18"/>
          <w:szCs w:val="18"/>
        </w:rPr>
        <w:t xml:space="preserve"> </w:t>
      </w:r>
      <w:r w:rsidRPr="00D80707">
        <w:rPr>
          <w:rFonts w:eastAsia="Times New Roman"/>
          <w:sz w:val="18"/>
          <w:szCs w:val="18"/>
        </w:rPr>
        <w:t xml:space="preserve">Методика преподавания истории в школе / М. Т. </w:t>
      </w:r>
      <w:proofErr w:type="spellStart"/>
      <w:r w:rsidRPr="00D80707">
        <w:rPr>
          <w:rFonts w:eastAsia="Times New Roman"/>
          <w:sz w:val="18"/>
          <w:szCs w:val="18"/>
        </w:rPr>
        <w:t>Студеникин</w:t>
      </w:r>
      <w:proofErr w:type="spellEnd"/>
      <w:r w:rsidRPr="00D80707">
        <w:rPr>
          <w:rFonts w:eastAsia="Times New Roman"/>
          <w:sz w:val="18"/>
          <w:szCs w:val="18"/>
        </w:rPr>
        <w:t xml:space="preserve">. -  М., </w:t>
      </w:r>
      <w:proofErr w:type="spellStart"/>
      <w:r w:rsidRPr="00D80707">
        <w:rPr>
          <w:rFonts w:eastAsia="Times New Roman"/>
          <w:sz w:val="18"/>
          <w:szCs w:val="18"/>
        </w:rPr>
        <w:t>Владос</w:t>
      </w:r>
      <w:proofErr w:type="spellEnd"/>
      <w:r w:rsidRPr="00D80707">
        <w:rPr>
          <w:rFonts w:eastAsia="Times New Roman"/>
          <w:sz w:val="18"/>
          <w:szCs w:val="18"/>
        </w:rPr>
        <w:t>, 2004.</w:t>
      </w:r>
    </w:p>
    <w:p w:rsidR="00766907" w:rsidRPr="00D80707" w:rsidRDefault="00766907" w:rsidP="00766907">
      <w:pPr>
        <w:numPr>
          <w:ilvl w:val="0"/>
          <w:numId w:val="2"/>
        </w:numPr>
        <w:shd w:val="clear" w:color="auto" w:fill="FFFFFF"/>
        <w:tabs>
          <w:tab w:val="left" w:pos="284"/>
        </w:tabs>
        <w:spacing w:after="0" w:line="240" w:lineRule="atLeast"/>
        <w:ind w:left="0" w:firstLine="0"/>
        <w:jc w:val="both"/>
        <w:rPr>
          <w:rFonts w:eastAsia="Times New Roman"/>
          <w:sz w:val="18"/>
          <w:szCs w:val="18"/>
        </w:rPr>
      </w:pPr>
      <w:proofErr w:type="spellStart"/>
      <w:r w:rsidRPr="00D80707">
        <w:rPr>
          <w:rFonts w:eastAsia="Times New Roman"/>
          <w:sz w:val="18"/>
          <w:szCs w:val="18"/>
        </w:rPr>
        <w:t>Гин</w:t>
      </w:r>
      <w:proofErr w:type="spellEnd"/>
      <w:r w:rsidRPr="00D80707">
        <w:rPr>
          <w:rFonts w:eastAsia="Times New Roman"/>
          <w:sz w:val="18"/>
          <w:szCs w:val="18"/>
        </w:rPr>
        <w:t>, А. А.</w:t>
      </w:r>
      <w:r w:rsidRPr="00D80707">
        <w:rPr>
          <w:rFonts w:eastAsia="Times New Roman"/>
          <w:color w:val="252525"/>
          <w:sz w:val="18"/>
          <w:szCs w:val="18"/>
        </w:rPr>
        <w:t xml:space="preserve"> Приёмы педагогической техники: Свобода выбора. Открытость. Деятельность. Обратная связь. Идеальность: Пособие для учителей./ </w:t>
      </w:r>
      <w:r w:rsidRPr="00D80707">
        <w:rPr>
          <w:rFonts w:eastAsia="Times New Roman"/>
          <w:sz w:val="18"/>
          <w:szCs w:val="18"/>
        </w:rPr>
        <w:t>А. А.</w:t>
      </w:r>
      <w:r w:rsidRPr="00D80707">
        <w:rPr>
          <w:rFonts w:eastAsia="Times New Roman"/>
          <w:color w:val="252525"/>
          <w:sz w:val="18"/>
          <w:szCs w:val="18"/>
        </w:rPr>
        <w:t>  </w:t>
      </w:r>
      <w:proofErr w:type="spellStart"/>
      <w:r w:rsidRPr="00D80707">
        <w:rPr>
          <w:rFonts w:eastAsia="Times New Roman"/>
          <w:sz w:val="18"/>
          <w:szCs w:val="18"/>
        </w:rPr>
        <w:t>Гин</w:t>
      </w:r>
      <w:proofErr w:type="spellEnd"/>
      <w:r w:rsidRPr="00D80707">
        <w:rPr>
          <w:rFonts w:eastAsia="Times New Roman"/>
          <w:sz w:val="18"/>
          <w:szCs w:val="18"/>
        </w:rPr>
        <w:t>. </w:t>
      </w:r>
      <w:r w:rsidRPr="00D80707">
        <w:rPr>
          <w:rFonts w:eastAsia="Times New Roman"/>
          <w:color w:val="252525"/>
          <w:sz w:val="18"/>
          <w:szCs w:val="18"/>
        </w:rPr>
        <w:t>— Луганск: Учебная книга, 2003.</w:t>
      </w:r>
    </w:p>
    <w:p w:rsidR="00766907" w:rsidRPr="00D80707" w:rsidRDefault="00766907" w:rsidP="00766907">
      <w:pPr>
        <w:numPr>
          <w:ilvl w:val="0"/>
          <w:numId w:val="2"/>
        </w:numPr>
        <w:shd w:val="clear" w:color="auto" w:fill="FFFFFF"/>
        <w:tabs>
          <w:tab w:val="left" w:pos="284"/>
        </w:tabs>
        <w:spacing w:after="0" w:line="240" w:lineRule="atLeast"/>
        <w:ind w:left="0" w:firstLine="0"/>
        <w:jc w:val="both"/>
        <w:rPr>
          <w:rFonts w:eastAsia="Times New Roman"/>
          <w:sz w:val="18"/>
          <w:szCs w:val="18"/>
        </w:rPr>
      </w:pPr>
      <w:r w:rsidRPr="00D80707">
        <w:rPr>
          <w:rFonts w:eastAsia="Times New Roman"/>
          <w:sz w:val="18"/>
          <w:szCs w:val="18"/>
        </w:rPr>
        <w:t>Рабочие программы История 10-11 классы / М.: Дрофа, 2013.</w:t>
      </w:r>
    </w:p>
    <w:p w:rsidR="00766907" w:rsidRPr="00D80707" w:rsidRDefault="00766907" w:rsidP="00766907">
      <w:pPr>
        <w:numPr>
          <w:ilvl w:val="0"/>
          <w:numId w:val="2"/>
        </w:numPr>
        <w:shd w:val="clear" w:color="auto" w:fill="FFFFFF"/>
        <w:tabs>
          <w:tab w:val="left" w:pos="284"/>
        </w:tabs>
        <w:spacing w:after="0" w:line="240" w:lineRule="atLeast"/>
        <w:ind w:left="0" w:firstLine="0"/>
        <w:jc w:val="both"/>
        <w:rPr>
          <w:rFonts w:eastAsia="Times New Roman"/>
          <w:sz w:val="18"/>
          <w:szCs w:val="18"/>
        </w:rPr>
      </w:pPr>
      <w:r w:rsidRPr="00D80707">
        <w:rPr>
          <w:rFonts w:eastAsia="Times New Roman"/>
          <w:sz w:val="18"/>
          <w:szCs w:val="18"/>
        </w:rPr>
        <w:t>Справочник учителя истории и обществознания /  Волгоград, 2013.</w:t>
      </w:r>
    </w:p>
    <w:p w:rsidR="00766907" w:rsidRPr="00D80707" w:rsidRDefault="00766907" w:rsidP="00766907">
      <w:pPr>
        <w:numPr>
          <w:ilvl w:val="0"/>
          <w:numId w:val="2"/>
        </w:numPr>
        <w:shd w:val="clear" w:color="auto" w:fill="FFFFFF"/>
        <w:tabs>
          <w:tab w:val="left" w:pos="284"/>
        </w:tabs>
        <w:spacing w:after="0" w:line="240" w:lineRule="atLeast"/>
        <w:ind w:left="0" w:firstLine="0"/>
        <w:jc w:val="both"/>
        <w:rPr>
          <w:rFonts w:eastAsia="Times New Roman"/>
          <w:sz w:val="18"/>
          <w:szCs w:val="18"/>
        </w:rPr>
      </w:pPr>
      <w:proofErr w:type="spellStart"/>
      <w:r w:rsidRPr="00D80707">
        <w:rPr>
          <w:rFonts w:eastAsia="Times New Roman"/>
          <w:sz w:val="18"/>
          <w:szCs w:val="18"/>
        </w:rPr>
        <w:t>Селевко</w:t>
      </w:r>
      <w:proofErr w:type="spellEnd"/>
      <w:r w:rsidRPr="00D80707">
        <w:rPr>
          <w:rFonts w:eastAsia="Times New Roman"/>
          <w:sz w:val="18"/>
          <w:szCs w:val="18"/>
        </w:rPr>
        <w:t xml:space="preserve">, Г.К. Энциклопедия образовательных технологий / Г.К. </w:t>
      </w:r>
      <w:proofErr w:type="spellStart"/>
      <w:r w:rsidRPr="00D80707">
        <w:rPr>
          <w:rFonts w:eastAsia="Times New Roman"/>
          <w:sz w:val="18"/>
          <w:szCs w:val="18"/>
        </w:rPr>
        <w:t>Селевко</w:t>
      </w:r>
      <w:proofErr w:type="spellEnd"/>
      <w:r w:rsidRPr="00D80707">
        <w:rPr>
          <w:rFonts w:eastAsia="Times New Roman"/>
          <w:sz w:val="18"/>
          <w:szCs w:val="18"/>
        </w:rPr>
        <w:t>. -  М.,2006.</w:t>
      </w:r>
    </w:p>
    <w:p w:rsidR="00766907" w:rsidRDefault="00766907" w:rsidP="00766907">
      <w:pPr>
        <w:numPr>
          <w:ilvl w:val="0"/>
          <w:numId w:val="2"/>
        </w:numPr>
        <w:shd w:val="clear" w:color="auto" w:fill="FFFFFF"/>
        <w:tabs>
          <w:tab w:val="left" w:pos="284"/>
        </w:tabs>
        <w:spacing w:after="0" w:line="240" w:lineRule="atLeast"/>
        <w:ind w:left="0" w:firstLine="0"/>
        <w:jc w:val="both"/>
        <w:rPr>
          <w:rFonts w:eastAsia="Times New Roman"/>
          <w:sz w:val="18"/>
          <w:szCs w:val="18"/>
        </w:rPr>
      </w:pPr>
      <w:proofErr w:type="spellStart"/>
      <w:r w:rsidRPr="00D80707">
        <w:rPr>
          <w:rFonts w:eastAsia="Times New Roman"/>
          <w:sz w:val="18"/>
          <w:szCs w:val="18"/>
        </w:rPr>
        <w:t>Лукъянова</w:t>
      </w:r>
      <w:proofErr w:type="spellEnd"/>
      <w:r w:rsidRPr="00D80707">
        <w:rPr>
          <w:rFonts w:eastAsia="Times New Roman"/>
          <w:sz w:val="18"/>
          <w:szCs w:val="18"/>
        </w:rPr>
        <w:t xml:space="preserve">, М. И. Современный урок и требования ФГОС // Народное образование / М.И. </w:t>
      </w:r>
      <w:proofErr w:type="spellStart"/>
      <w:r w:rsidRPr="00D80707">
        <w:rPr>
          <w:rFonts w:eastAsia="Times New Roman"/>
          <w:sz w:val="18"/>
          <w:szCs w:val="18"/>
        </w:rPr>
        <w:t>Лукъянова</w:t>
      </w:r>
      <w:proofErr w:type="spellEnd"/>
      <w:r w:rsidRPr="00D80707">
        <w:rPr>
          <w:rFonts w:eastAsia="Times New Roman"/>
          <w:sz w:val="18"/>
          <w:szCs w:val="18"/>
        </w:rPr>
        <w:t>. - 2012. №8.</w:t>
      </w:r>
    </w:p>
    <w:p w:rsidR="00913577" w:rsidRDefault="00913577"/>
    <w:sectPr w:rsidR="009135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66D1F"/>
    <w:multiLevelType w:val="hybridMultilevel"/>
    <w:tmpl w:val="06BE1296"/>
    <w:lvl w:ilvl="0" w:tplc="0419000F">
      <w:start w:val="1"/>
      <w:numFmt w:val="decimal"/>
      <w:lvlText w:val="%1."/>
      <w:lvlJc w:val="left"/>
      <w:pPr>
        <w:ind w:left="1350" w:hanging="360"/>
      </w:p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">
    <w:nsid w:val="769F0E43"/>
    <w:multiLevelType w:val="hybridMultilevel"/>
    <w:tmpl w:val="C314606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D2F"/>
    <w:rsid w:val="00766907"/>
    <w:rsid w:val="00913577"/>
    <w:rsid w:val="00C10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907"/>
    <w:rPr>
      <w:rFonts w:ascii="Times New Roman" w:hAnsi="Times New Roman" w:cs="Times New Roman"/>
      <w:szCs w:val="5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907"/>
    <w:rPr>
      <w:rFonts w:ascii="Times New Roman" w:hAnsi="Times New Roman" w:cs="Times New Roman"/>
      <w:szCs w:val="5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1003</Words>
  <Characters>5722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2016-02-25T06:06:00Z</dcterms:created>
  <dcterms:modified xsi:type="dcterms:W3CDTF">2016-02-25T06:09:00Z</dcterms:modified>
</cp:coreProperties>
</file>