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B5" w:rsidRDefault="001B3ABB" w:rsidP="008E4EB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48"/>
          <w:lang w:eastAsia="ru-RU"/>
        </w:rPr>
      </w:pPr>
      <w:r w:rsidRPr="008E4EB5">
        <w:rPr>
          <w:rStyle w:val="performer"/>
          <w:rFonts w:ascii="Times New Roman" w:hAnsi="Times New Roman" w:cs="Times New Roman"/>
          <w:b/>
          <w:bCs/>
          <w:color w:val="2B587A"/>
          <w:sz w:val="56"/>
          <w:szCs w:val="48"/>
          <w:shd w:val="clear" w:color="auto" w:fill="F0F1F2"/>
        </w:rPr>
        <w:t xml:space="preserve"> </w:t>
      </w:r>
      <w:r w:rsidRPr="008E4EB5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48"/>
          <w:lang w:eastAsia="ru-RU"/>
        </w:rPr>
        <w:t xml:space="preserve">Возрастные особенности детей </w:t>
      </w:r>
    </w:p>
    <w:p w:rsidR="00211ACB" w:rsidRDefault="001B3ABB" w:rsidP="008E4EB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48"/>
          <w:lang w:eastAsia="ru-RU"/>
        </w:rPr>
      </w:pPr>
      <w:r w:rsidRPr="008E4EB5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48"/>
          <w:lang w:eastAsia="ru-RU"/>
        </w:rPr>
        <w:t>4–5 лет</w:t>
      </w:r>
      <w:r w:rsidR="008E4EB5">
        <w:rPr>
          <w:noProof/>
        </w:rPr>
        <w:drawing>
          <wp:anchor distT="0" distB="0" distL="114300" distR="114300" simplePos="0" relativeHeight="251658240" behindDoc="0" locked="0" layoutInCell="1" allowOverlap="1" wp14:anchorId="376383F3" wp14:editId="7FC9DD36">
            <wp:simplePos x="1077595" y="1159510"/>
            <wp:positionH relativeFrom="margin">
              <wp:align>left</wp:align>
            </wp:positionH>
            <wp:positionV relativeFrom="margin">
              <wp:align>top</wp:align>
            </wp:positionV>
            <wp:extent cx="2291715" cy="2521585"/>
            <wp:effectExtent l="0" t="0" r="0" b="0"/>
            <wp:wrapSquare wrapText="bothSides"/>
            <wp:docPr id="8" name="Рисунок 8" descr="http://ds1917.ucoz.ru/33ec12ce6c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s1917.ucoz.ru/33ec12ce6c8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3ABB" w:rsidRPr="001B3ABB" w:rsidRDefault="001B3ABB" w:rsidP="001B3ABB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Возраст от четырех до пяти лет — период относительного затишья. Ребенок вышел из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hyperlink r:id="rId6" w:tgtFrame="_blank" w:history="1">
        <w:r w:rsidRPr="001B3ABB">
          <w:rPr>
            <w:rFonts w:ascii="Times New Roman" w:eastAsia="Times New Roman" w:hAnsi="Times New Roman" w:cs="Times New Roman"/>
            <w:bCs/>
            <w:color w:val="325683"/>
            <w:sz w:val="32"/>
            <w:szCs w:val="32"/>
            <w:lang w:eastAsia="ru-RU"/>
          </w:rPr>
          <w:t>кризиса</w:t>
        </w:r>
      </w:hyperlink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1B3ABB" w:rsidRDefault="001B3ABB" w:rsidP="001B3ABB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этом возрасте у вашего ребенка активно прояв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ляются:</w:t>
      </w:r>
    </w:p>
    <w:p w:rsidR="001B3ABB" w:rsidRDefault="001B3ABB" w:rsidP="001B3ABB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</w:t>
      </w:r>
      <w:r w:rsidRPr="00AB106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wave"/>
          <w:lang w:eastAsia="ru-RU"/>
        </w:rPr>
        <w:t>Стремление к самостоятельности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:rsidR="001B3ABB" w:rsidRDefault="001B3ABB" w:rsidP="001B3ABB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r w:rsidRPr="00AB106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wave"/>
          <w:lang w:eastAsia="ru-RU"/>
        </w:rPr>
        <w:t>Этические представления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B106E">
        <w:rPr>
          <w:rFonts w:ascii="Times New Roman" w:eastAsia="Times New Roman" w:hAnsi="Times New Roman" w:cs="Times New Roman"/>
          <w:color w:val="000000"/>
          <w:sz w:val="32"/>
          <w:szCs w:val="32"/>
          <w:u w:val="wave"/>
          <w:lang w:eastAsia="ru-RU"/>
        </w:rPr>
        <w:t xml:space="preserve"> </w:t>
      </w:r>
      <w:r w:rsidRPr="00AB106E">
        <w:rPr>
          <w:rFonts w:ascii="Times New Roman" w:eastAsia="Times New Roman" w:hAnsi="Times New Roman" w:cs="Times New Roman"/>
          <w:color w:val="000000"/>
          <w:sz w:val="32"/>
          <w:szCs w:val="32"/>
          <w:u w:val="wave"/>
          <w:lang w:eastAsia="ru-RU"/>
        </w:rPr>
        <w:t xml:space="preserve">   </w:t>
      </w:r>
      <w:r w:rsidRPr="00AB106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wave"/>
          <w:lang w:eastAsia="ru-RU"/>
        </w:rPr>
        <w:t>Творческие способности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Развитие воображения входит в очень активную фазу. Ребенок живет в мире сказок, фантазий, он способен создавать целые миры на бумаге или в своей голове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</w:p>
    <w:p w:rsidR="00FA5056" w:rsidRDefault="001B3ABB" w:rsidP="001B3ABB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</w:t>
      </w:r>
      <w:r w:rsidRPr="00AB106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wave"/>
          <w:lang w:eastAsia="ru-RU"/>
        </w:rPr>
        <w:t>Отношения со сверстниками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У ребенка появляется большой интерес к ровесникам, и он от внутрисемейных отношений все больше переходит к более широким отношениям с миром.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  </w:t>
      </w:r>
      <w:r w:rsidRPr="00AB106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wave"/>
          <w:lang w:eastAsia="ru-RU"/>
        </w:rPr>
        <w:t>Активная любознательность</w:t>
      </w:r>
      <w:r w:rsidRPr="001B3AB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,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которая заставляет детей постоянно задавать вопросы обо всем, что они видят. Они готовы все время говорить, обсуждать различные вопросы.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A5056" w:rsidRDefault="001B3ABB" w:rsidP="008E4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7" w:tgtFrame="_blank" w:history="1">
        <w:r w:rsidRPr="00AB106E">
          <w:rPr>
            <w:rFonts w:ascii="Times New Roman" w:hAnsi="Times New Roman" w:cs="Times New Roman"/>
            <w:b/>
            <w:i/>
            <w:sz w:val="32"/>
            <w:szCs w:val="32"/>
            <w:u w:val="wave"/>
          </w:rPr>
          <w:t>Математика</w:t>
        </w:r>
      </w:hyperlink>
      <w:r w:rsidRPr="00AB106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wave"/>
          <w:lang w:eastAsia="ru-RU"/>
        </w:rPr>
        <w:br/>
      </w:r>
      <w:r w:rsidRPr="00AB10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в возрасте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 4 до 5 лет может </w:t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-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определять расположение предметов: справа, слева, посередине, вверху, внизу, сзади, спереди</w:t>
      </w:r>
      <w:proofErr w:type="gramStart"/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gramEnd"/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нать основные геометрические фигуры (круг, овал, квадрат, треугольник и прямоугольник)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знать все цифры (0, 1, 2, 3, 4, 5, 6, 7, 8, 9). Считать предметы в пределах десяти, соотносить количество предметов с нужной цифрой</w:t>
      </w:r>
      <w:proofErr w:type="gramStart"/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proofErr w:type="gramEnd"/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меть сравнивать количество предметов, понимать значение: больше - меньше, поровну. Делать равными неравные группы предметов: добавлять один предмет к группе с меньшим количеством предметов.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B106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wave"/>
          <w:lang w:eastAsia="ru-RU"/>
        </w:rPr>
        <w:t>Логическое мышление</w:t>
      </w:r>
      <w:r w:rsidR="00FA5056" w:rsidRPr="00AB106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wave"/>
          <w:lang w:eastAsia="ru-RU"/>
        </w:rPr>
        <w:t>.</w:t>
      </w:r>
      <w:r w:rsidR="00FA5056" w:rsidRPr="00AB10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wave"/>
          <w:lang w:eastAsia="ru-RU"/>
        </w:rPr>
        <w:t xml:space="preserve">  </w:t>
      </w:r>
      <w:r w:rsidR="00FA5056" w:rsidRPr="00AB106E">
        <w:rPr>
          <w:rFonts w:ascii="Times New Roman" w:eastAsia="Times New Roman" w:hAnsi="Times New Roman" w:cs="Times New Roman"/>
          <w:color w:val="000000"/>
          <w:sz w:val="32"/>
          <w:szCs w:val="32"/>
          <w:u w:val="wave"/>
          <w:lang w:eastAsia="ru-RU"/>
        </w:rPr>
        <w:t>В</w:t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A5056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возрасте от 4 до 5 лет </w:t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ребенок </w:t>
      </w:r>
      <w:r w:rsidR="00FA5056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может</w:t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FA5056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находить отличия и сходства между двумя картинк</w:t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ами (или между двумя игрушками);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уметь складывать по образцу постройки из </w:t>
      </w:r>
      <w:hyperlink r:id="rId8" w:tgtFrame="_blank" w:history="1">
        <w:r w:rsidRPr="00FA5056">
          <w:rPr>
            <w:rFonts w:ascii="Times New Roman" w:hAnsi="Times New Roman" w:cs="Times New Roman"/>
            <w:sz w:val="32"/>
            <w:szCs w:val="32"/>
          </w:rPr>
          <w:t>конструктора</w:t>
        </w:r>
      </w:hyperlink>
      <w:r w:rsidR="00FA5056">
        <w:rPr>
          <w:rFonts w:ascii="Times New Roman" w:hAnsi="Times New Roman" w:cs="Times New Roman"/>
          <w:sz w:val="32"/>
          <w:szCs w:val="32"/>
        </w:rPr>
        <w:t>,</w:t>
      </w:r>
      <w:r w:rsidRPr="00FA5056">
        <w:rPr>
          <w:rFonts w:ascii="Times New Roman" w:hAnsi="Times New Roman" w:cs="Times New Roman"/>
          <w:sz w:val="32"/>
          <w:szCs w:val="32"/>
        </w:rPr>
        <w:br/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</w:t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резанную картинку из 2-4 частей;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уметь не отвлекаясь, в те</w:t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чение 5 минут выполнять задание;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называть обобщающим словом группу предметов (корова, лошадь, коз</w:t>
      </w:r>
      <w:proofErr w:type="gramStart"/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а-</w:t>
      </w:r>
      <w:proofErr w:type="gramEnd"/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домашние животные; зима, лето, весна</w:t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времена года). Находить лишний предм</w:t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 в каждой группе;</w:t>
      </w:r>
    </w:p>
    <w:p w:rsidR="001B3ABB" w:rsidRPr="001B3ABB" w:rsidRDefault="00FA5056" w:rsidP="008E4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уметь подбирать противоположные слова:  стакан полный - стакан пустой,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дерево высокое – дерево низкое,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B10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</w:t>
      </w:r>
      <w:proofErr w:type="spellStart"/>
      <w:r w:rsidR="00AB10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</w:t>
      </w:r>
      <w:proofErr w:type="gramStart"/>
      <w:r w:rsidR="00AB10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.д</w:t>
      </w:r>
      <w:proofErr w:type="spellEnd"/>
      <w:proofErr w:type="gramEnd"/>
      <w:r w:rsidR="00AB10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уметь запоминать пары слов, после прочтения взрослым: стакан-вода, девочка-мальчик, собака-кошка и т.д.</w:t>
      </w:r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уметь видеть на картинке неправильно изображенные предметы, объяснять, что не так и почему.</w:t>
      </w:r>
    </w:p>
    <w:p w:rsidR="00F94808" w:rsidRDefault="00AB106E" w:rsidP="001B3ABB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106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wave"/>
          <w:lang w:eastAsia="ru-RU"/>
        </w:rPr>
        <w:t>Развитие р</w:t>
      </w:r>
      <w:r w:rsidR="001B3ABB" w:rsidRPr="00AB106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wave"/>
          <w:lang w:eastAsia="ru-RU"/>
        </w:rPr>
        <w:t>ечи</w:t>
      </w:r>
      <w:r w:rsidR="001B3ABB" w:rsidRPr="00AB106E">
        <w:rPr>
          <w:rFonts w:ascii="Times New Roman" w:eastAsia="Times New Roman" w:hAnsi="Times New Roman" w:cs="Times New Roman"/>
          <w:color w:val="000000"/>
          <w:sz w:val="32"/>
          <w:szCs w:val="32"/>
          <w:u w:val="wave"/>
          <w:lang w:eastAsia="ru-RU"/>
        </w:rPr>
        <w:br/>
      </w:r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в возрасте от 4 до 5 лет может уметь:</w:t>
      </w:r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использовать тысячу слов, строить фразы из 6-8 слов. Понимать ребенка должны даже посторо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нние люди, а не только родители;</w:t>
      </w:r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понимать, чем отличается строение человека от строения животных, называть их части тела (руки - лапы, ног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 - когти, волосы - шерсть);</w:t>
      </w:r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уметь правильно ставить существительные в форму множественного числа (цветок - цветы, девочка - девочки)</w:t>
      </w:r>
      <w:proofErr w:type="gramStart"/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proofErr w:type="gramStart"/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proofErr w:type="gramEnd"/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аходить предмет по описанию (яблоко - круглое, сладкое, желтое). Уметь  самостоятельно составлять описание предмета</w:t>
      </w:r>
      <w:proofErr w:type="gramStart"/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- </w:t>
      </w:r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proofErr w:type="gramEnd"/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нать, какие бывают профессии, чем</w:t>
      </w:r>
      <w:r w:rsidR="00F94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занимаются люди этих профессий, </w:t>
      </w:r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поддерживать беседу: уметь отвечать на </w:t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вопросы и правильно их задавать,</w:t>
      </w:r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4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пересказывать содержан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ие услышанной сказки, рассказа, р</w:t>
      </w:r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ассказать наи</w:t>
      </w:r>
      <w:r w:rsidR="00F94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зусть несколько стихов; </w:t>
      </w:r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4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</w:t>
      </w:r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называть свое имя, фамилию, сколько ему лет, называть город в </w:t>
      </w:r>
      <w:r w:rsidR="00F94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котором живет.</w:t>
      </w:r>
      <w:r w:rsidR="001B3ABB"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A505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1B3ABB" w:rsidRPr="001B3ABB" w:rsidRDefault="001B3ABB" w:rsidP="001B3ABB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B106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wave"/>
          <w:lang w:eastAsia="ru-RU"/>
        </w:rPr>
        <w:t>Окружающий мир</w:t>
      </w:r>
      <w:r w:rsidRPr="00AB106E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wave"/>
          <w:lang w:eastAsia="ru-RU"/>
        </w:rPr>
        <w:br/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в возрасте от 4 до 5 лет может уметь</w:t>
      </w:r>
      <w:r w:rsidR="00F94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различать овощи, фрукты и ягоды, знать как</w:t>
      </w:r>
      <w:r w:rsidR="00F94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ими они бывают, когда созревают;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94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знать названия насекомых, уметь рассказывать о том, как они передвигаются (бабочка летает, улитка ползет, кузнечик прыгает)</w:t>
      </w:r>
      <w:r w:rsidR="00F94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может знать всех д</w:t>
      </w:r>
      <w:r w:rsidR="00F94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омашних животных и их детенышей;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94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угадыв</w:t>
      </w:r>
      <w:r w:rsidR="00F94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ать по картинкам времена года,  з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нать приметы каждого из них.</w:t>
      </w:r>
      <w:proofErr w:type="gramEnd"/>
    </w:p>
    <w:p w:rsidR="001B3ABB" w:rsidRDefault="001B3ABB" w:rsidP="001B3ABB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B106E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wave"/>
          <w:lang w:eastAsia="ru-RU"/>
        </w:rPr>
        <w:t>Навыки обихода</w:t>
      </w:r>
      <w:r w:rsidRPr="00AB106E">
        <w:rPr>
          <w:rFonts w:ascii="Times New Roman" w:eastAsia="Times New Roman" w:hAnsi="Times New Roman" w:cs="Times New Roman"/>
          <w:i/>
          <w:color w:val="000000"/>
          <w:sz w:val="32"/>
          <w:szCs w:val="32"/>
          <w:u w:val="wave"/>
          <w:lang w:eastAsia="ru-RU"/>
        </w:rPr>
        <w:br/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в возрасте от 4 до 5 лет может уметь: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4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застегивает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пуговки, молнии и развязывает шнурки, его хорошо слушаются ложка и вилка</w:t>
      </w:r>
      <w:proofErr w:type="gramStart"/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4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proofErr w:type="gramStart"/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</w:t>
      </w:r>
      <w:proofErr w:type="gramEnd"/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анизывать крупные пуговицы или бусины на нитку.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4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точно проводить линии не отрывая карандаш от бумаги.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4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заштриховывать фигуры ровными прямыми линиями</w:t>
      </w:r>
      <w:r w:rsidR="00F94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не выходя за контуры рисунка,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раскрашивать картинки, не выходя за края.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4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проводить линии по центру  дорожки, не выходя за её края;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F948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1B3AB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различать правую и левую руку.</w:t>
      </w:r>
    </w:p>
    <w:p w:rsidR="00AB106E" w:rsidRPr="001B3ABB" w:rsidRDefault="00AB106E" w:rsidP="001B3ABB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1294130</wp:posOffset>
            </wp:positionH>
            <wp:positionV relativeFrom="margin">
              <wp:posOffset>6567805</wp:posOffset>
            </wp:positionV>
            <wp:extent cx="3479800" cy="2633980"/>
            <wp:effectExtent l="0" t="0" r="0" b="0"/>
            <wp:wrapSquare wrapText="bothSides"/>
            <wp:docPr id="6" name="Рисунок 6" descr="http://ds88rzd.ru/wp-content/uploads/2013/07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s88rzd.ru/wp-content/uploads/2013/07/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106E" w:rsidRPr="001B3ABB" w:rsidSect="00AB106E">
      <w:pgSz w:w="11906" w:h="16838"/>
      <w:pgMar w:top="1134" w:right="850" w:bottom="1134" w:left="1701" w:header="708" w:footer="708" w:gutter="0"/>
      <w:pgBorders w:offsetFrom="page">
        <w:top w:val="ovals" w:sz="10" w:space="24" w:color="auto"/>
        <w:left w:val="ovals" w:sz="10" w:space="24" w:color="auto"/>
        <w:bottom w:val="ovals" w:sz="10" w:space="24" w:color="auto"/>
        <w:right w:val="oval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BB"/>
    <w:rsid w:val="001B3ABB"/>
    <w:rsid w:val="00211ACB"/>
    <w:rsid w:val="0046634C"/>
    <w:rsid w:val="006C3DC1"/>
    <w:rsid w:val="008E4EB5"/>
    <w:rsid w:val="00AB106E"/>
    <w:rsid w:val="00CF64E4"/>
    <w:rsid w:val="00F94808"/>
    <w:rsid w:val="00FA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erformer">
    <w:name w:val="performer"/>
    <w:basedOn w:val="a0"/>
    <w:rsid w:val="001B3ABB"/>
  </w:style>
  <w:style w:type="character" w:customStyle="1" w:styleId="apple-converted-space">
    <w:name w:val="apple-converted-space"/>
    <w:basedOn w:val="a0"/>
    <w:rsid w:val="001B3ABB"/>
  </w:style>
  <w:style w:type="character" w:customStyle="1" w:styleId="title">
    <w:name w:val="title"/>
    <w:basedOn w:val="a0"/>
    <w:rsid w:val="001B3ABB"/>
  </w:style>
  <w:style w:type="paragraph" w:styleId="a3">
    <w:name w:val="Balloon Text"/>
    <w:basedOn w:val="a"/>
    <w:link w:val="a4"/>
    <w:uiPriority w:val="99"/>
    <w:semiHidden/>
    <w:unhideWhenUsed/>
    <w:rsid w:val="008E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erformer">
    <w:name w:val="performer"/>
    <w:basedOn w:val="a0"/>
    <w:rsid w:val="001B3ABB"/>
  </w:style>
  <w:style w:type="character" w:customStyle="1" w:styleId="apple-converted-space">
    <w:name w:val="apple-converted-space"/>
    <w:basedOn w:val="a0"/>
    <w:rsid w:val="001B3ABB"/>
  </w:style>
  <w:style w:type="character" w:customStyle="1" w:styleId="title">
    <w:name w:val="title"/>
    <w:basedOn w:val="a0"/>
    <w:rsid w:val="001B3ABB"/>
  </w:style>
  <w:style w:type="paragraph" w:styleId="a3">
    <w:name w:val="Balloon Text"/>
    <w:basedOn w:val="a"/>
    <w:link w:val="a4"/>
    <w:uiPriority w:val="99"/>
    <w:semiHidden/>
    <w:unhideWhenUsed/>
    <w:rsid w:val="008E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17.ru/blog/367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17.ru/blog/367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17.ru/blog/3679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2015-08-30T13:16:00Z</cp:lastPrinted>
  <dcterms:created xsi:type="dcterms:W3CDTF">2015-08-30T12:29:00Z</dcterms:created>
  <dcterms:modified xsi:type="dcterms:W3CDTF">2015-08-30T13:17:00Z</dcterms:modified>
</cp:coreProperties>
</file>