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D0" w:rsidRPr="000E2B00" w:rsidRDefault="009C1ED0" w:rsidP="009C1E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образовательное учреждение</w:t>
      </w:r>
    </w:p>
    <w:p w:rsidR="009C1ED0" w:rsidRPr="000E2B00" w:rsidRDefault="009C1ED0" w:rsidP="009C1E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«Первомайская средняя общеобразовательная школа»</w:t>
      </w:r>
    </w:p>
    <w:p w:rsidR="009C1ED0" w:rsidRPr="000E2B00" w:rsidRDefault="009C1ED0" w:rsidP="009C1E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Лямбирского</w:t>
      </w:r>
      <w:proofErr w:type="spellEnd"/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Мордовия</w:t>
      </w:r>
    </w:p>
    <w:p w:rsidR="009C1ED0" w:rsidRPr="000E2B00" w:rsidRDefault="009C1ED0" w:rsidP="009C1E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2939"/>
        <w:gridCol w:w="2942"/>
      </w:tblGrid>
      <w:tr w:rsidR="009C1ED0" w:rsidRPr="000E2B00" w:rsidTr="007C1D0A">
        <w:trPr>
          <w:tblCellSpacing w:w="15" w:type="dxa"/>
        </w:trPr>
        <w:tc>
          <w:tcPr>
            <w:tcW w:w="1644" w:type="pct"/>
            <w:vAlign w:val="center"/>
          </w:tcPr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и одобрена на 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начальных классов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_________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кафедры 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/Г.В. </w:t>
            </w:r>
            <w:proofErr w:type="spellStart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Капкунова</w:t>
            </w:r>
            <w:proofErr w:type="spellEnd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августа 2015</w:t>
            </w: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651" w:type="pct"/>
          </w:tcPr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Align w:val="center"/>
          </w:tcPr>
          <w:p w:rsidR="009C1ED0" w:rsidRPr="000E2B00" w:rsidRDefault="009C1ED0" w:rsidP="007C1D0A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С.Б.Таратынов</w:t>
            </w:r>
            <w:proofErr w:type="spellEnd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C1ED0" w:rsidRPr="000E2B00" w:rsidRDefault="009C1ED0" w:rsidP="007C1D0A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_____________</w:t>
            </w:r>
          </w:p>
          <w:p w:rsidR="009C1ED0" w:rsidRPr="000E2B00" w:rsidRDefault="009C1ED0" w:rsidP="007C1D0A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ED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(основание: решение педагогического совета) протокол № 1 </w:t>
            </w:r>
            <w:proofErr w:type="gramStart"/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9C1ED0" w:rsidRPr="00546A1A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августа 2015</w:t>
            </w: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C1ED0" w:rsidRPr="000E2B00" w:rsidRDefault="009C1ED0" w:rsidP="007C1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C1ED0" w:rsidRDefault="009C1ED0" w:rsidP="009C1ED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Рабочая программа</w:t>
      </w:r>
    </w:p>
    <w:p w:rsidR="009C1ED0" w:rsidRPr="000E2B00" w:rsidRDefault="009C1ED0" w:rsidP="009C1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курса </w:t>
      </w:r>
    </w:p>
    <w:p w:rsidR="009C1ED0" w:rsidRPr="000E2B00" w:rsidRDefault="009C1ED0" w:rsidP="009C1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</w:t>
      </w:r>
      <w:r w:rsidRPr="000E2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9C1ED0" w:rsidRPr="000E2B00" w:rsidRDefault="009C1ED0" w:rsidP="009C1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</w:t>
      </w: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</w:p>
    <w:p w:rsidR="009C1ED0" w:rsidRPr="000E2B0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9C1ED0" w:rsidRPr="000E2B00" w:rsidRDefault="009C1ED0" w:rsidP="009C1E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Палёнова Е.В.                                                                                               </w:t>
      </w:r>
    </w:p>
    <w:p w:rsidR="009C1ED0" w:rsidRPr="000E2B00" w:rsidRDefault="009C1ED0" w:rsidP="009C1E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0E2B00" w:rsidRDefault="009C1ED0" w:rsidP="009C1E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D0" w:rsidRPr="00345522" w:rsidRDefault="009C1ED0" w:rsidP="009C1E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2015 </w:t>
      </w:r>
    </w:p>
    <w:p w:rsidR="009C1ED0" w:rsidRPr="00976981" w:rsidRDefault="009C1ED0" w:rsidP="009C1ED0">
      <w:pPr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976981">
        <w:rPr>
          <w:rFonts w:ascii="Times New Roman" w:eastAsia="Calibri" w:hAnsi="Times New Roman" w:cs="Times New Roman"/>
          <w:sz w:val="40"/>
          <w:szCs w:val="40"/>
          <w:lang w:eastAsia="ru-RU"/>
        </w:rPr>
        <w:lastRenderedPageBreak/>
        <w:t>Пояснительная  записка.</w:t>
      </w:r>
    </w:p>
    <w:p w:rsidR="009C1ED0" w:rsidRPr="00976981" w:rsidRDefault="009C1ED0" w:rsidP="009C1ED0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по русскому языку</w:t>
      </w: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 начального общего </w:t>
      </w:r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образования, на основе авторских программ: «Азбука» </w:t>
      </w:r>
      <w:proofErr w:type="spellStart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В.А.Кирюшкин</w:t>
      </w:r>
      <w:proofErr w:type="spellEnd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Л.А.Виноградская</w:t>
      </w:r>
      <w:proofErr w:type="spellEnd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М.В.Бойкина</w:t>
      </w:r>
      <w:proofErr w:type="spellEnd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.: Просвещение, 2010. 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«Русский язык</w:t>
      </w: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r w:rsidRPr="00976981">
        <w:t xml:space="preserve"> </w:t>
      </w: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</w:t>
      </w:r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Канакина</w:t>
      </w:r>
      <w:proofErr w:type="spellEnd"/>
      <w:r w:rsidR="003C3C2D">
        <w:rPr>
          <w:rFonts w:ascii="Times New Roman" w:eastAsia="Calibri" w:hAnsi="Times New Roman" w:cs="Times New Roman"/>
          <w:sz w:val="24"/>
          <w:szCs w:val="24"/>
          <w:lang w:eastAsia="ru-RU"/>
        </w:rPr>
        <w:t>, В.Г. Горецкий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 -</w:t>
      </w: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М.: Просвещение,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2010</w:t>
      </w: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(УМК «Школа России»).</w:t>
      </w:r>
    </w:p>
    <w:p w:rsidR="009C1ED0" w:rsidRDefault="009C1ED0" w:rsidP="009C1E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изучения учебного предмета</w:t>
      </w:r>
      <w:r w:rsidRPr="00976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C1ED0" w:rsidRPr="00562A3A" w:rsidRDefault="009C1ED0" w:rsidP="009C1ED0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9C1ED0" w:rsidRPr="00562A3A" w:rsidRDefault="009C1ED0" w:rsidP="009C1ED0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9C1ED0" w:rsidRPr="00562A3A" w:rsidRDefault="009C1ED0" w:rsidP="009C1ED0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9C1ED0" w:rsidRPr="00562A3A" w:rsidRDefault="009C1ED0" w:rsidP="009C1ED0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9C1ED0" w:rsidRPr="00562A3A" w:rsidRDefault="009C1ED0" w:rsidP="009C1ED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C1ED0" w:rsidRPr="00562A3A" w:rsidRDefault="009C1ED0" w:rsidP="009C1E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C1ED0" w:rsidRPr="00562A3A" w:rsidRDefault="009C1ED0" w:rsidP="009C1E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</w:t>
      </w: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</w:t>
      </w:r>
      <w:r w:rsidRPr="0056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C1ED0" w:rsidRPr="00562A3A" w:rsidRDefault="009C1ED0" w:rsidP="009C1ED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9C1ED0" w:rsidRPr="00562A3A" w:rsidRDefault="009C1ED0" w:rsidP="009C1E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грамматика (морфология и синтаксис); </w:t>
      </w:r>
    </w:p>
    <w:p w:rsidR="009C1ED0" w:rsidRPr="00562A3A" w:rsidRDefault="009C1ED0" w:rsidP="009C1E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орфография и пунктуация; </w:t>
      </w:r>
    </w:p>
    <w:p w:rsidR="009C1ED0" w:rsidRDefault="009C1ED0" w:rsidP="009C1E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речи. </w:t>
      </w:r>
    </w:p>
    <w:p w:rsidR="009C1ED0" w:rsidRPr="009C1ED0" w:rsidRDefault="009C1ED0" w:rsidP="009C1ED0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2A3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Общая характеристика учебного предмета.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</w:t>
      </w:r>
      <w:r w:rsidRPr="009C1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добукварного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(подготовительного), </w:t>
      </w:r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букварного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(основного) и </w:t>
      </w:r>
      <w:proofErr w:type="spellStart"/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послебукварного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(заключительного).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Добукварный</w:t>
      </w:r>
      <w:proofErr w:type="spellEnd"/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букварного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Послебукварный</w:t>
      </w:r>
      <w:proofErr w:type="spellEnd"/>
      <w:r w:rsidRPr="009C1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9C1ED0" w:rsidRPr="009C1ED0" w:rsidRDefault="009C1ED0" w:rsidP="009C1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грамматика (морфология и синтаксис); </w:t>
      </w:r>
    </w:p>
    <w:p w:rsidR="009C1ED0" w:rsidRPr="009C1ED0" w:rsidRDefault="009C1ED0" w:rsidP="009C1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орфография и пунктуация; </w:t>
      </w:r>
    </w:p>
    <w:p w:rsidR="009C1ED0" w:rsidRPr="009C1ED0" w:rsidRDefault="009C1ED0" w:rsidP="009C1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развитие речи.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9C1ED0" w:rsidRPr="009C1ED0" w:rsidRDefault="009C1ED0" w:rsidP="009C1ED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речеведческими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 и самооценкой выполненной учеником творческой работы.</w:t>
      </w:r>
    </w:p>
    <w:p w:rsidR="009C1ED0" w:rsidRPr="009C1ED0" w:rsidRDefault="009C1ED0" w:rsidP="009C1ED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говорения, чтения и письма.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9C1ED0" w:rsidRPr="009C1ED0" w:rsidRDefault="009C1ED0" w:rsidP="009C1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9C1ED0" w:rsidRP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9C1ED0" w:rsidRDefault="009C1ED0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умений сотрудничать </w:t>
      </w:r>
      <w:r w:rsidRPr="009C1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 с другом, совместно планировать свои действия, вести поиск и систематизировать нужную информацию. </w:t>
      </w:r>
    </w:p>
    <w:p w:rsidR="003C3C2D" w:rsidRPr="009C1ED0" w:rsidRDefault="003C3C2D" w:rsidP="009C1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0D3" w:rsidRPr="00976981" w:rsidRDefault="004520D3" w:rsidP="004520D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69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данного курса в учебном плане школы.</w:t>
      </w:r>
    </w:p>
    <w:p w:rsidR="004520D3" w:rsidRDefault="004520D3" w:rsidP="004520D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учебному плану МОУ «</w:t>
      </w:r>
      <w:proofErr w:type="gramStart"/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9769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всего на изу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чение учебного плана «Русский язык» в 1 классе отводится 165 часов (5 часов в неделю)</w:t>
      </w:r>
      <w:r w:rsidRPr="0045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 них </w:t>
      </w:r>
      <w:r w:rsidRPr="00452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115 ч</w:t>
      </w:r>
      <w:r w:rsidRPr="0045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учебные недели) отводится урокам обучения письму в период обучения грамоте</w:t>
      </w:r>
      <w:r w:rsidRPr="004520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5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52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 ч </w:t>
      </w:r>
      <w:r w:rsidRPr="004520D3">
        <w:rPr>
          <w:rFonts w:ascii="Times New Roman" w:eastAsia="Times New Roman" w:hAnsi="Times New Roman" w:cs="Times New Roman"/>
          <w:sz w:val="24"/>
          <w:szCs w:val="24"/>
          <w:lang w:eastAsia="ru-RU"/>
        </w:rPr>
        <w:t>(10 учебных недель) — урокам русского языка.</w:t>
      </w:r>
    </w:p>
    <w:p w:rsidR="004520D3" w:rsidRPr="004520D3" w:rsidRDefault="004520D3" w:rsidP="004520D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0D3" w:rsidRPr="00E760DB" w:rsidRDefault="004520D3" w:rsidP="004520D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Логика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изложения и содержание авторских программ</w:t>
      </w:r>
      <w:r w:rsidRPr="00E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изменений.</w:t>
      </w:r>
    </w:p>
    <w:p w:rsidR="004520D3" w:rsidRPr="0083089B" w:rsidRDefault="004520D3" w:rsidP="004520D3">
      <w:pPr>
        <w:widowControl w:val="0"/>
        <w:autoSpaceDE w:val="0"/>
        <w:autoSpaceDN w:val="0"/>
        <w:adjustRightInd w:val="0"/>
        <w:spacing w:before="84"/>
        <w:ind w:left="1712" w:right="1147" w:hanging="46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3089B">
        <w:rPr>
          <w:rFonts w:ascii="Times New Roman" w:eastAsia="Calibri" w:hAnsi="Times New Roman" w:cs="Times New Roman"/>
          <w:b/>
          <w:bCs/>
          <w:color w:val="363435"/>
          <w:sz w:val="24"/>
          <w:szCs w:val="24"/>
          <w:lang w:eastAsia="ar-SA"/>
        </w:rPr>
        <w:t>Описание  ценностных ориентиров содержания учебного предмета.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sz w:val="24"/>
          <w:szCs w:val="24"/>
        </w:rPr>
        <w:t xml:space="preserve">Одним из результатов обучения русскому языку является осмысление и </w:t>
      </w:r>
      <w:proofErr w:type="spellStart"/>
      <w:r w:rsidRPr="0083089B">
        <w:rPr>
          <w:rFonts w:ascii="Times New Roman" w:eastAsia="Times New Roman" w:hAnsi="Times New Roman" w:cs="Times New Roman"/>
          <w:sz w:val="24"/>
          <w:szCs w:val="24"/>
        </w:rPr>
        <w:t>интериоризация</w:t>
      </w:r>
      <w:proofErr w:type="spellEnd"/>
      <w:r w:rsidRPr="0083089B">
        <w:rPr>
          <w:rFonts w:ascii="Times New Roman" w:eastAsia="Times New Roman" w:hAnsi="Times New Roman" w:cs="Times New Roman"/>
          <w:sz w:val="24"/>
          <w:szCs w:val="24"/>
        </w:rPr>
        <w:t xml:space="preserve"> (присвоение) учащимися системы ценностей.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Ценность труда и творчества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4520D3" w:rsidRPr="0083089B" w:rsidRDefault="004520D3" w:rsidP="004520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83089B">
        <w:rPr>
          <w:rFonts w:ascii="Times New Roman" w:eastAsia="Times New Roman" w:hAnsi="Times New Roman" w:cs="Times New Roman"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</w:t>
      </w:r>
    </w:p>
    <w:p w:rsidR="004520D3" w:rsidRDefault="004520D3" w:rsidP="004520D3">
      <w:pPr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0D3" w:rsidRPr="004520D3" w:rsidRDefault="004520D3" w:rsidP="004520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Cs/>
          <w:sz w:val="40"/>
          <w:szCs w:val="40"/>
          <w:lang w:eastAsia="ar-SA"/>
        </w:rPr>
      </w:pPr>
      <w:r w:rsidRPr="00BE1C72">
        <w:rPr>
          <w:rFonts w:ascii="Times New Roman" w:eastAsia="Calibri" w:hAnsi="Times New Roman" w:cs="Times New Roman"/>
          <w:bCs/>
          <w:sz w:val="40"/>
          <w:szCs w:val="40"/>
          <w:lang w:eastAsia="ar-SA"/>
        </w:rPr>
        <w:t>Планируемые результаты.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ЛИЧНОСТНЫЕ РЕЗУЛЬТАТЫ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Обучающийся получит возможность для формирования следующих личностных УУД: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внутренней позиции школьника на уровне положительного отношения к школе;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положительного отношения к урокам русского языка;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уважительного отношения к русскому языку как родному языку русского народа и языкам, на которых говорят другие народы;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интереса к языковой и речевой деятельности;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представления о многообразии окружающего мира, некоторых духовных традициях русского народа;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представления об этических чувствах (доброжелательности, сочувствия, сопереживания, отзывчивости, любви ко всему живому на Земле и др.);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деятельности; </w:t>
      </w:r>
    </w:p>
    <w:p w:rsidR="004520D3" w:rsidRPr="004520D3" w:rsidRDefault="004520D3" w:rsidP="004520D3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мотивов к творческой проектной деятельности.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МЕТАПРЕДМЕНТЫЕ РЕЗУЛЬТАТЫ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Обучающийся получит возможность для формирования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регулятивных УУД: </w:t>
      </w:r>
    </w:p>
    <w:p w:rsidR="004520D3" w:rsidRPr="004520D3" w:rsidRDefault="004520D3" w:rsidP="004520D3">
      <w:pPr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принимать и сохранять цель и учебную задачу, соответствующую этапу обучения (определённому этапу урока) с помощью учителя; </w:t>
      </w:r>
    </w:p>
    <w:p w:rsidR="004520D3" w:rsidRPr="004520D3" w:rsidRDefault="004520D3" w:rsidP="004520D3">
      <w:pPr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понимать выделенные ориентиры действий (в заданиях учебника, в справочном материале учебника — в памятках) при работе с учебным материалом; </w:t>
      </w:r>
    </w:p>
    <w:p w:rsidR="004520D3" w:rsidRPr="004520D3" w:rsidRDefault="004520D3" w:rsidP="004520D3">
      <w:pPr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высказывать своё предположение относительно способов решения учебной задачи; </w:t>
      </w:r>
    </w:p>
    <w:p w:rsidR="004520D3" w:rsidRPr="004520D3" w:rsidRDefault="004520D3" w:rsidP="004520D3">
      <w:pPr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</w:t>
      </w:r>
    </w:p>
    <w:p w:rsidR="004520D3" w:rsidRPr="004520D3" w:rsidRDefault="004520D3" w:rsidP="004520D3">
      <w:pPr>
        <w:widowControl w:val="0"/>
        <w:numPr>
          <w:ilvl w:val="0"/>
          <w:numId w:val="2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оценивать совместно с учителем или одноклассниками результат своих действий, вносить соответствующие коррективы.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Обучающийся получит возможность для формирования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познавательных УУД: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целенаправленно слушать учителя (одноклассников), решая познавательную задачу;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ориентироваться в учебнике (на форзацах, шмуцтитулах, страницах учебника, в оглавлении, условных обозначениях, словарях учебника);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осуществлять под руководством учителя поиск нужной информации в учебнике и учебных пособиях;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понимать знаки, символы, модели, схемы, приведённые в учебнике и учебных 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пособиях (в том числе в электронном приложении к учебнику);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работать с информацией, представленной в разных формах (текст, рисунок, таблица, схема) под руководством учителя;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понимать текст, опираясь на содержащуюся в нём информацию, находить необходимые факты, сведения и другую информацию;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преобразовывать информацию, полученную из рисунка (таблицы, модели) в словесную форму под руководством учителя;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понимать заданный вопрос, в соответствии с ним строить ответ в устной форме;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составлять устно монологическое высказывание по предложенной теме (рисунку);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осуществлять сравнение, сопоставление, классификацию изученных фактов языка по заданному признаку (под руководством учителя);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делать выводы в результате совместной работы класса и учителя;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 др.); </w:t>
      </w:r>
    </w:p>
    <w:p w:rsidR="004520D3" w:rsidRPr="004520D3" w:rsidRDefault="004520D3" w:rsidP="004520D3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проводить аналогии между изучаемым предметом и собственным опытом (под руководством учителя).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Обучающийся получит возможность для формирования следующих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коммуникативных УУД: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слушать собеседника и понимать речь других;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оформлять свои мысли в устной и письменной форме (на уровне предложения или небольшого текста);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принимать участие в диалоге;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задавать вопросы, отвечать на вопросы других;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принимать участие в работе парами и группами;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договариваться о распределении функций и ролей в совместной деятельности;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признавать существование различных точек зрения; высказывать собственное мнение; </w:t>
      </w:r>
    </w:p>
    <w:p w:rsidR="004520D3" w:rsidRPr="004520D3" w:rsidRDefault="004520D3" w:rsidP="004520D3">
      <w:pPr>
        <w:widowControl w:val="0"/>
        <w:numPr>
          <w:ilvl w:val="0"/>
          <w:numId w:val="4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оценивать собственное поведение и поведение окружающих, использовать в общении правила вежливости.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ПРЕДМЕТНЫЕ РЕЗУЛЬТАТЫ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Общие предметные результаты освоения программы: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представление о русском языке какгосударственном языке нашей страны, Российской Федерации; 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представление о значимости языка и речи в жизни людей; 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 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практические умения работать с языковыми единицами; 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представление о некоторых изменениях в системе русского языка и его развитии, пополнении словарного запаса русского языка; 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представление о правилах речевого этикета; </w:t>
      </w:r>
    </w:p>
    <w:p w:rsidR="004520D3" w:rsidRPr="004520D3" w:rsidRDefault="004520D3" w:rsidP="004520D3">
      <w:pPr>
        <w:widowControl w:val="0"/>
        <w:numPr>
          <w:ilvl w:val="0"/>
          <w:numId w:val="5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адаптация к языковой и речевой деятельности.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lastRenderedPageBreak/>
        <w:t>Предметные результаты освоения основных содержательных линий программы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Развитие речи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научится:</w:t>
      </w:r>
    </w:p>
    <w:p w:rsidR="004520D3" w:rsidRPr="004520D3" w:rsidRDefault="004520D3" w:rsidP="004520D3">
      <w:pPr>
        <w:widowControl w:val="0"/>
        <w:numPr>
          <w:ilvl w:val="0"/>
          <w:numId w:val="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 </w:t>
      </w:r>
    </w:p>
    <w:p w:rsidR="004520D3" w:rsidRPr="004520D3" w:rsidRDefault="004520D3" w:rsidP="004520D3">
      <w:pPr>
        <w:widowControl w:val="0"/>
        <w:numPr>
          <w:ilvl w:val="0"/>
          <w:numId w:val="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соблюдать в повседневной жизни нормы речевого этикета; </w:t>
      </w:r>
    </w:p>
    <w:p w:rsidR="004520D3" w:rsidRPr="004520D3" w:rsidRDefault="004520D3" w:rsidP="004520D3">
      <w:pPr>
        <w:widowControl w:val="0"/>
        <w:numPr>
          <w:ilvl w:val="0"/>
          <w:numId w:val="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слушать вопрос, понимать его, отвечать на поставленный вопрос; </w:t>
      </w:r>
    </w:p>
    <w:p w:rsidR="004520D3" w:rsidRPr="004520D3" w:rsidRDefault="004520D3" w:rsidP="004520D3">
      <w:pPr>
        <w:widowControl w:val="0"/>
        <w:numPr>
          <w:ilvl w:val="0"/>
          <w:numId w:val="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пересказывать сюжет известной сказки по данному рисунку; </w:t>
      </w:r>
    </w:p>
    <w:p w:rsidR="004520D3" w:rsidRPr="004520D3" w:rsidRDefault="004520D3" w:rsidP="004520D3">
      <w:pPr>
        <w:widowControl w:val="0"/>
        <w:numPr>
          <w:ilvl w:val="0"/>
          <w:numId w:val="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составлять текст из набора предложений; </w:t>
      </w:r>
    </w:p>
    <w:p w:rsidR="004520D3" w:rsidRPr="004520D3" w:rsidRDefault="004520D3" w:rsidP="004520D3">
      <w:pPr>
        <w:widowControl w:val="0"/>
        <w:numPr>
          <w:ilvl w:val="0"/>
          <w:numId w:val="6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выбирать заголовок текста из ряда данных и самостоятельно озаглавливать текст.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получит возможность научиться: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устную и письменную речь;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диалогическую речь;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отличать текст от набора не связанных друг с другом предложений;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анализировать текст с нарушенным порядком предложений и восстанавливать их последовательность в тексте;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тему и главную мысль текста;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соотносить заголовок и содержание текста;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составлять текст по рисунку и опорным словам (после анализа содержания рисунка);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 составлять текст по его началу и по его концу; </w:t>
      </w:r>
    </w:p>
    <w:p w:rsidR="004520D3" w:rsidRPr="004520D3" w:rsidRDefault="004520D3" w:rsidP="004520D3">
      <w:pPr>
        <w:widowControl w:val="0"/>
        <w:numPr>
          <w:ilvl w:val="0"/>
          <w:numId w:val="7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составлять небольшие монологические высказывания по результатам наблюдений за фактами и явлениями языка.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Система языка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Фонетика, орфоэпия, графика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научится: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звуки речи;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понимать различие между звуками и буквами;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устанавливать последовательность звуков в слове и их число;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гласные и согласные звуки, определять их в слове и правильно произносить;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качественную характеристику гласного звука в слове: ударный или безударный;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гласный звук [и] и согласный звук [й];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непарные твёрдые согласные [ж], [ш], [ц], непарные мягкие согласные [ч’], [щ’], находить их в слове, правильно произносить;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стол, конь, ёлка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слово и слог; определять количество слогов в слове, делить слова на слоги;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обозначать ударение в слове;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правильно называть буквы в алфавитном порядке;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звуки речи и буквы, которыми обозначаются звуки на письме;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буквы, обозначающие гласные звуки, как показатели твёрдости-мягкости согласных звуков; </w:t>
      </w:r>
    </w:p>
    <w:p w:rsidR="004520D3" w:rsidRPr="004520D3" w:rsidRDefault="004520D3" w:rsidP="004520D3">
      <w:pPr>
        <w:widowControl w:val="0"/>
        <w:numPr>
          <w:ilvl w:val="0"/>
          <w:numId w:val="8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>определять функцию буквы «мягкий знак» (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ь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) как показателя мягкости предшествующего согласного звука.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lastRenderedPageBreak/>
        <w:t>Обучающийся получит возможность научиться: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наблюдать над образованием звуков речи; 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функцию букв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е, ё , ю, я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 слове; 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обозначать на письме звук [й’]; 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располагать заданные слова в алфавитном порядке; 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коньки, утюг, яма, ель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; 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находить случаи расхождения звукового и буквенного состава слов при орфоэпическом проговаривании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(вода, стриж, день, жить 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и др.); </w:t>
      </w:r>
    </w:p>
    <w:p w:rsidR="004520D3" w:rsidRPr="004520D3" w:rsidRDefault="004520D3" w:rsidP="004520D3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произносить звуки и сочетания звуков в соответствии с нормами литературного языка (круг слов определён «Орфоэпическим словарём» в учебнике).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Лексика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научится:</w:t>
      </w:r>
    </w:p>
    <w:p w:rsidR="004520D3" w:rsidRPr="004520D3" w:rsidRDefault="004520D3" w:rsidP="004520D3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>различать слово и предложение, слово и слог, слово и набор буквосочетаний (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книга — агник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); </w:t>
      </w:r>
    </w:p>
    <w:p w:rsidR="004520D3" w:rsidRPr="004520D3" w:rsidRDefault="004520D3" w:rsidP="004520D3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предмет (признак, действие) и слово, называющее этот предмет; </w:t>
      </w:r>
    </w:p>
    <w:p w:rsidR="004520D3" w:rsidRPr="004520D3" w:rsidRDefault="004520D3" w:rsidP="004520D3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количество слов в предложении, вычленять слова из предложения; </w:t>
      </w:r>
    </w:p>
    <w:p w:rsidR="004520D3" w:rsidRPr="004520D3" w:rsidRDefault="004520D3" w:rsidP="004520D3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классифицировать и объединять некоторые слова по значению (люди, животные, растения, инструменты и др.); </w:t>
      </w:r>
    </w:p>
    <w:p w:rsidR="004520D3" w:rsidRPr="004520D3" w:rsidRDefault="004520D3" w:rsidP="004520D3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группу «вежливых» слов (слова-прощания, слова-приветствия, слова-извинения, слова-благодарения); </w:t>
      </w:r>
    </w:p>
    <w:p w:rsidR="004520D3" w:rsidRPr="004520D3" w:rsidRDefault="004520D3" w:rsidP="004520D3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значение слова или уточнять с помощью «Толкового словаря» учебника.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получит возможность научиться:</w:t>
      </w:r>
    </w:p>
    <w:p w:rsidR="004520D3" w:rsidRPr="004520D3" w:rsidRDefault="004520D3" w:rsidP="004520D3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осознавать слово как единство звучания и значения; </w:t>
      </w:r>
    </w:p>
    <w:p w:rsidR="004520D3" w:rsidRPr="004520D3" w:rsidRDefault="004520D3" w:rsidP="004520D3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значение слова или уточнять с помощью «Толкового словаря» учебника; </w:t>
      </w:r>
    </w:p>
    <w:p w:rsidR="004520D3" w:rsidRPr="004520D3" w:rsidRDefault="004520D3" w:rsidP="004520D3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на практическом уровне различать многозначные слова (простые случаи), слова, близкие и противоположные по значению; </w:t>
      </w:r>
    </w:p>
    <w:p w:rsidR="004520D3" w:rsidRPr="004520D3" w:rsidRDefault="004520D3" w:rsidP="004520D3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подбирать слова, близкие и противоположные по значению при решении учебных задач; </w:t>
      </w:r>
    </w:p>
    <w:p w:rsidR="004520D3" w:rsidRPr="004520D3" w:rsidRDefault="004520D3" w:rsidP="004520D3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на практическом уровне различать слова-названия предметов, названия признаков предметов, названия действий предметов.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Морфология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получит возможность научиться:</w:t>
      </w:r>
    </w:p>
    <w:p w:rsidR="004520D3" w:rsidRPr="004520D3" w:rsidRDefault="004520D3" w:rsidP="004520D3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слова, обозначающие предметы (признаки предметов, действия предметов); </w:t>
      </w:r>
    </w:p>
    <w:p w:rsidR="004520D3" w:rsidRPr="004520D3" w:rsidRDefault="004520D3" w:rsidP="004520D3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соотносить слова-названия предметов и вопрос, на который отвечают эти слова; </w:t>
      </w:r>
    </w:p>
    <w:p w:rsidR="004520D3" w:rsidRPr="004520D3" w:rsidRDefault="004520D3" w:rsidP="004520D3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соотносить слова-названия действий предметов и вопрос, на который отвечают эти слова; </w:t>
      </w:r>
    </w:p>
    <w:p w:rsidR="004520D3" w:rsidRPr="004520D3" w:rsidRDefault="004520D3" w:rsidP="004520D3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соотносить слова-названия признаков предметов и вопрос, на который отвечают эти слова; </w:t>
      </w:r>
    </w:p>
    <w:p w:rsidR="004520D3" w:rsidRPr="004520D3" w:rsidRDefault="004520D3" w:rsidP="004520D3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названия предметов, отвечающие на вопросы к т о? ч т о?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Синтаксис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научится: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различать текст и предложение, предложение и слова, не составляющие предложения;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выделять предложения из речи;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соблюдать в устной речи интонацию конца предложения;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границы предложения в деформированном тексте (из 2—3 предложений), выбирать знак для конца каждого предложения;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соотносить схемы предложений и предложения, соответствующие этим схемам;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составлять предложения из слов (в том числе из слов, данных не в начальной форме);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составлять предложения по схеме, рисунку, на заданную тему (например, на тему «Весна»); </w:t>
      </w:r>
    </w:p>
    <w:p w:rsidR="004520D3" w:rsidRPr="004520D3" w:rsidRDefault="004520D3" w:rsidP="004520D3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писать предложения под диктовку, а также составлять их схемы.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получит возможность научиться:</w:t>
      </w:r>
    </w:p>
    <w:p w:rsidR="004520D3" w:rsidRPr="004520D3" w:rsidRDefault="004520D3" w:rsidP="004520D3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существенные признаки предложения: законченность мысли и интонацию конца предложения; </w:t>
      </w:r>
    </w:p>
    <w:p w:rsidR="004520D3" w:rsidRPr="004520D3" w:rsidRDefault="004520D3" w:rsidP="004520D3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устанавливать связь слов в предложении; </w:t>
      </w:r>
    </w:p>
    <w:p w:rsidR="004520D3" w:rsidRPr="004520D3" w:rsidRDefault="004520D3" w:rsidP="004520D3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> 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Орфография и пунктуация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научится:</w:t>
      </w:r>
    </w:p>
    <w:p w:rsidR="004520D3" w:rsidRPr="004520D3" w:rsidRDefault="004520D3" w:rsidP="004520D3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применять изученные правила правописания: раздельное написание слов в предложении; написание гласных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и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а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у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после шипящих согласных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ж, ш, ч ,щ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(в положении под ударением); отсутствие мягкого знака после шипящих в буквосочетаниях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чк, чн, чт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 ( . ? !); </w:t>
      </w:r>
    </w:p>
    <w:p w:rsidR="004520D3" w:rsidRPr="004520D3" w:rsidRDefault="004520D3" w:rsidP="004520D3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безошибочно списывать текст с доски и учебника; </w:t>
      </w:r>
    </w:p>
    <w:p w:rsidR="004520D3" w:rsidRPr="004520D3" w:rsidRDefault="004520D3" w:rsidP="004520D3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>писать под диктовку тексты в соответствии с изученными правилами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.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:rsidR="004520D3" w:rsidRPr="004520D3" w:rsidRDefault="004520D3" w:rsidP="004520D3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Обучающийся получит возможность научиться:</w:t>
      </w:r>
    </w:p>
    <w:p w:rsidR="004520D3" w:rsidRPr="004520D3" w:rsidRDefault="004520D3" w:rsidP="004520D3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определять случаи расхождения звукового и буквенного состава слов; </w:t>
      </w:r>
    </w:p>
    <w:p w:rsidR="004520D3" w:rsidRPr="004520D3" w:rsidRDefault="004520D3" w:rsidP="004520D3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писать двусложные слова с безударным гласным звуком в двусложных словах (простейшие случаи, слова типа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вода, трава, зима, стрела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); </w:t>
      </w:r>
    </w:p>
    <w:p w:rsidR="004520D3" w:rsidRPr="004520D3" w:rsidRDefault="004520D3" w:rsidP="004520D3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4520D3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>глаз, дуб</w:t>
      </w: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); </w:t>
      </w:r>
    </w:p>
    <w:p w:rsidR="004520D3" w:rsidRPr="004520D3" w:rsidRDefault="004520D3" w:rsidP="004520D3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применять орфографическое чтение (проговаривание) при письме под диктовку и при списывании; </w:t>
      </w:r>
    </w:p>
    <w:p w:rsidR="004520D3" w:rsidRPr="004520D3" w:rsidRDefault="004520D3" w:rsidP="004520D3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20D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пользоваться «Орфографическим словарём» в учебнике как средством самоконтроля. </w:t>
      </w:r>
    </w:p>
    <w:p w:rsidR="004520D3" w:rsidRPr="004520D3" w:rsidRDefault="004520D3" w:rsidP="004520D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520D3" w:rsidRDefault="004520D3" w:rsidP="004520D3">
      <w:pPr>
        <w:shd w:val="clear" w:color="auto" w:fill="FFFFFF"/>
        <w:tabs>
          <w:tab w:val="left" w:pos="432"/>
        </w:tabs>
        <w:jc w:val="center"/>
        <w:rPr>
          <w:rFonts w:ascii="Times New Roman" w:eastAsia="Calibri" w:hAnsi="Times New Roman" w:cs="Times New Roman"/>
          <w:sz w:val="40"/>
          <w:szCs w:val="40"/>
          <w:lang w:eastAsia="ar-SA"/>
        </w:rPr>
      </w:pPr>
      <w:r w:rsidRPr="00BE1C72">
        <w:rPr>
          <w:rFonts w:ascii="Times New Roman" w:eastAsia="Calibri" w:hAnsi="Times New Roman" w:cs="Times New Roman"/>
          <w:sz w:val="40"/>
          <w:szCs w:val="40"/>
          <w:lang w:eastAsia="ar-SA"/>
        </w:rPr>
        <w:t>Учебно-тематический план.</w:t>
      </w:r>
    </w:p>
    <w:p w:rsidR="000F44A2" w:rsidRPr="000F44A2" w:rsidRDefault="000F44A2" w:rsidP="000F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4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C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  (чтение)</w:t>
      </w:r>
    </w:p>
    <w:p w:rsidR="000F44A2" w:rsidRPr="000F44A2" w:rsidRDefault="000F44A2" w:rsidP="000F44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5901"/>
        <w:gridCol w:w="1495"/>
      </w:tblGrid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95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1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495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1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Букварный  (основной)  период</w:t>
            </w:r>
          </w:p>
        </w:tc>
        <w:tc>
          <w:tcPr>
            <w:tcW w:w="1495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1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495" w:type="dxa"/>
          </w:tcPr>
          <w:p w:rsidR="000F44A2" w:rsidRPr="000F44A2" w:rsidRDefault="00F934FB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1" w:type="dxa"/>
          </w:tcPr>
          <w:p w:rsidR="000F44A2" w:rsidRPr="000F44A2" w:rsidRDefault="000F44A2" w:rsidP="000F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5" w:type="dxa"/>
          </w:tcPr>
          <w:p w:rsidR="000F44A2" w:rsidRPr="000F44A2" w:rsidRDefault="00F934FB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0F44A2" w:rsidRP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Default="000F44A2" w:rsidP="000F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Обучение </w:t>
      </w:r>
      <w:r w:rsidR="007C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грамоте  </w:t>
      </w:r>
      <w:r w:rsidRPr="000F4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(письмо)</w:t>
      </w:r>
    </w:p>
    <w:p w:rsidR="000F44A2" w:rsidRPr="000F44A2" w:rsidRDefault="000F44A2" w:rsidP="000F44A2">
      <w:pPr>
        <w:tabs>
          <w:tab w:val="left" w:pos="19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3779"/>
        <w:gridCol w:w="874"/>
        <w:gridCol w:w="1101"/>
        <w:gridCol w:w="1127"/>
        <w:gridCol w:w="1318"/>
        <w:gridCol w:w="990"/>
      </w:tblGrid>
      <w:tr w:rsidR="000F44A2" w:rsidRPr="000F44A2" w:rsidTr="007C1D0A">
        <w:tc>
          <w:tcPr>
            <w:tcW w:w="498" w:type="dxa"/>
            <w:vMerge w:val="restart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8" w:type="dxa"/>
            <w:vMerge w:val="restart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1" w:type="dxa"/>
            <w:vMerge w:val="restart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601" w:type="dxa"/>
            <w:gridSpan w:val="4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</w:t>
            </w:r>
          </w:p>
        </w:tc>
      </w:tr>
      <w:tr w:rsidR="000F44A2" w:rsidRPr="000F44A2" w:rsidTr="007C1D0A">
        <w:tc>
          <w:tcPr>
            <w:tcW w:w="498" w:type="dxa"/>
            <w:vMerge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vMerge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Merge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Дик-</w:t>
            </w:r>
          </w:p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танты</w:t>
            </w:r>
            <w:proofErr w:type="spellEnd"/>
          </w:p>
        </w:tc>
        <w:tc>
          <w:tcPr>
            <w:tcW w:w="1152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Словар</w:t>
            </w:r>
            <w:proofErr w:type="spellEnd"/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F44A2" w:rsidRPr="000F44A2" w:rsidRDefault="003C3C2D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="000F44A2"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икт</w:t>
            </w:r>
            <w:proofErr w:type="spellEnd"/>
            <w:r w:rsidR="000F44A2"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6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Проекты </w:t>
            </w:r>
          </w:p>
        </w:tc>
        <w:tc>
          <w:tcPr>
            <w:tcW w:w="974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Контр.</w:t>
            </w:r>
          </w:p>
          <w:p w:rsidR="000F44A2" w:rsidRPr="000F44A2" w:rsidRDefault="003C3C2D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0F44A2" w:rsidRPr="000F44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писыв</w:t>
            </w:r>
            <w:proofErr w:type="spellEnd"/>
          </w:p>
        </w:tc>
      </w:tr>
      <w:tr w:rsidR="000F44A2" w:rsidRPr="000F44A2" w:rsidTr="007C1D0A">
        <w:tc>
          <w:tcPr>
            <w:tcW w:w="498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8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89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7C1D0A">
        <w:tc>
          <w:tcPr>
            <w:tcW w:w="498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8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Букварный  период</w:t>
            </w:r>
          </w:p>
        </w:tc>
        <w:tc>
          <w:tcPr>
            <w:tcW w:w="89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2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44A2" w:rsidRPr="000F44A2" w:rsidTr="007C1D0A">
        <w:tc>
          <w:tcPr>
            <w:tcW w:w="498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8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89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7C1D0A">
        <w:tc>
          <w:tcPr>
            <w:tcW w:w="498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</w:tcPr>
          <w:p w:rsidR="000F44A2" w:rsidRPr="000F44A2" w:rsidRDefault="000F44A2" w:rsidP="000F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2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F44A2" w:rsidRPr="000F44A2" w:rsidRDefault="000F44A2" w:rsidP="000F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 язык</w:t>
      </w:r>
    </w:p>
    <w:p w:rsidR="000F44A2" w:rsidRPr="000F44A2" w:rsidRDefault="000F44A2" w:rsidP="000F44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5120"/>
        <w:gridCol w:w="1559"/>
        <w:gridCol w:w="1037"/>
        <w:gridCol w:w="1231"/>
      </w:tblGrid>
      <w:tr w:rsidR="000F44A2" w:rsidRPr="000F44A2" w:rsidTr="000F44A2">
        <w:tc>
          <w:tcPr>
            <w:tcW w:w="517" w:type="dxa"/>
            <w:vMerge w:val="restart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20" w:type="dxa"/>
            <w:vMerge w:val="restart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59" w:type="dxa"/>
            <w:vMerge w:val="restart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</w:t>
            </w:r>
          </w:p>
        </w:tc>
      </w:tr>
      <w:tr w:rsidR="000F44A2" w:rsidRPr="000F44A2" w:rsidTr="000F44A2">
        <w:tc>
          <w:tcPr>
            <w:tcW w:w="517" w:type="dxa"/>
            <w:vMerge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vMerge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</w:t>
            </w:r>
            <w:proofErr w:type="spellEnd"/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F44A2" w:rsidRPr="000F44A2" w:rsidRDefault="003C3C2D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="000F44A2"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икт</w:t>
            </w:r>
            <w:proofErr w:type="spellEnd"/>
            <w:r w:rsidR="000F44A2"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Проекты </w:t>
            </w:r>
          </w:p>
        </w:tc>
      </w:tr>
      <w:tr w:rsidR="000F44A2" w:rsidRPr="000F44A2" w:rsidTr="000F44A2">
        <w:trPr>
          <w:trHeight w:val="321"/>
        </w:trPr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РЕЧЬ 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ТЕКСТ, ПРЕДЛОЖЕНИЕ, ДИАЛОГ 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СЛОВА, СЛОВА… 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СЛОГ, УДАРЕНИЕ 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 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4A2" w:rsidRPr="000F44A2" w:rsidTr="000F44A2">
        <w:tc>
          <w:tcPr>
            <w:tcW w:w="51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:rsidR="000F44A2" w:rsidRPr="000F44A2" w:rsidRDefault="000F44A2" w:rsidP="000F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7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</w:tcPr>
          <w:p w:rsidR="000F44A2" w:rsidRPr="000F44A2" w:rsidRDefault="000F44A2" w:rsidP="000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F44A2" w:rsidRPr="000F44A2" w:rsidRDefault="000F44A2" w:rsidP="000F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454E2A" w:rsidRDefault="000F44A2" w:rsidP="000F44A2">
      <w:pPr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454E2A">
        <w:rPr>
          <w:rFonts w:ascii="Times New Roman" w:eastAsia="Calibri" w:hAnsi="Times New Roman" w:cs="Times New Roman"/>
          <w:sz w:val="40"/>
          <w:szCs w:val="40"/>
          <w:lang w:eastAsia="ru-RU"/>
        </w:rPr>
        <w:t>Содержание учебного предмета.</w:t>
      </w:r>
    </w:p>
    <w:p w:rsidR="000F44A2" w:rsidRPr="000F44A2" w:rsidRDefault="000F44A2" w:rsidP="000F44A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0F44A2" w:rsidP="000F44A2">
      <w:pPr>
        <w:spacing w:after="0" w:line="360" w:lineRule="auto"/>
        <w:ind w:left="20" w:right="20" w:firstLine="340"/>
        <w:jc w:val="center"/>
        <w:rPr>
          <w:rFonts w:ascii="Times New Roman" w:eastAsia="SimSun" w:hAnsi="Times New Roman" w:cs="Times New Roman"/>
          <w:i/>
          <w:iCs/>
          <w:w w:val="101"/>
          <w:sz w:val="24"/>
          <w:szCs w:val="24"/>
          <w:lang w:eastAsia="zh-CN"/>
        </w:rPr>
      </w:pPr>
      <w:r w:rsidRPr="000F44A2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934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Обучение грамоте и развитие речи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обучении грамоте выделяются три периода: подготовительный, букварный (основной) и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послебукварный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Обучение грамоте осуществляется звуковым аналитико-синтетическим методом, слагается из двух взаимосвязанных процессов: 1) обучение первоначальному чтению и 2) обучение письму 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 это же время на занятиях внеклассным чтением (1 ч в неделю) у учеников формируется интерес к детской книге и самостоятельному чтению. Ведущий метод обучения — метод чтения-рассматривания детских книг.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 ч)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речи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(устной и письменной). Общее представление о языке.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 и слово.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Членение речи на предложения, предложения на слова, слова на слоги с использованием графических схем.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Слог, ударение.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Звуки и буквы.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Выделение в словах отдельных звуков (гласных и согласных),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-слоговой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-слоговую структуру.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Самостоятельный подбор слов с заданным звуком, нахождение соответствий между произносимыми (а впоследствии и читаемыми) словами и предъявленными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-слоговыми схемами-моделями.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Знакомство с буквами пяти гласных звуков 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а, о, и, ы, у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Букварный (основной) период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(130 ч)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Обучение чтению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и гласные звуки и буквы, ознакомление со способами обозначения твердости и мягкости согласных.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Чтение слого</w:t>
      </w:r>
      <w:proofErr w:type="gram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«слияний» с ориентировкой на гласную букву, чтение слогов с изученными буквами.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Составление из букв и слогов разрезной азбуки или печатание слов (после предварительного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-слогового анализа, а затем и без него), их чтение.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Знакомство с правилами гигиены чтения.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Умение читать отдельные слова орфографически, т. </w:t>
      </w:r>
      <w:r w:rsidR="003C3C2D"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как они пишутся, и так, как они произносятся, т. </w:t>
      </w:r>
      <w:r w:rsidR="003C3C2D"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Обучение письму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правильной осанки, наклонного расположения тетради на парте и умения держать карандаш и ручку при письме и рисовании</w:t>
      </w:r>
      <w:bookmarkStart w:id="0" w:name="_ftnref3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"http://www.prosv.ru/ebooks/Pleshakov_ShkolaRossii_ch1/2.html" \l "_ftn3#_ftn3" </w:instrTex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934F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ru-RU"/>
        </w:rPr>
        <w:t>3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Подготовительные упражнения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их предварительного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звукослогового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 Списывание слов и предложений с образцов (сначала с рукописного, а затем с печатного текста). Проверка написанного при 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помощи сличения с текстом-образцом и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послогового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орфографического чтения написанных слов.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Письмо под диктовку слов, написание которых не расходится с произношением, и предложений.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Правильное оформление написанных предложений (большая буква в начале предложения, точка, восклицательный или вопросительный знак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</w:t>
      </w:r>
      <w:proofErr w:type="spellEnd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— ши, </w:t>
      </w:r>
      <w:proofErr w:type="spellStart"/>
      <w:proofErr w:type="gramStart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</w:t>
      </w:r>
      <w:proofErr w:type="spellEnd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 ща</w:t>
      </w:r>
      <w:proofErr w:type="gramEnd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чу — </w:t>
      </w:r>
      <w:proofErr w:type="spellStart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Знакомство с правилами гигиены письма.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устной речи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Звуковая культура речи.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Совершенствование произношения слов, особенно сложных по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звукослоговой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структуре, в соответствии с нормами орфоэпии, с соблюдением ударения. Правильное произнесение всех звуков родного языка, особенно различение их на слух, верное употребление сходных звуков, наиболее часто смешиваемых детьми: 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 — </w:t>
      </w:r>
      <w:proofErr w:type="gramStart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 — з, щ — ж, п — б, с — ш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т. </w:t>
      </w:r>
      <w:r w:rsidR="003C3C2D"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. (изолированное произнесение в словах, фразах и скороговорках).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Исправление недостатков произнесения некоторых звуков, обусловленных отклонениями в речевом развитии детей.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словом.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Уточнение, обогащение и активизация словаря детей. Правильное употребление слов —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предложением и связной устной речью.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Пересказ знакомой сказки или небольшого рассказа без пропусков, повторений и перестановок частей текста (по вопросам учителя).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Составление по картинке или серии картинок текста, определенного количества предложений, объединенных общей темой, или небольшого рассказа с соблюдением логики развития сюжета.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Ответы на вопросы по прочитанным предложениям и текстам.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Рисование с помощью учителя словесной картинки с использованием нескольких прочитанных слов, предложений, объединенных ситуативно. </w:t>
      </w:r>
      <w:proofErr w:type="gram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Дополнение сюжета, самостоятельное придумывание событий, предшествующих изображенным или 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последующих.</w:t>
      </w:r>
      <w:proofErr w:type="gram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Составление рассказов о простых случаях из собственной жизни по аналогии с прочитанным или по сюжету, предложенному учителем.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Развернутое объяснение загадок, заучивание наизусть стихотворений, 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песенок, считалок и воспроизведение их с соблюдением интонации, диктуемой содержанием.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Воспитание внимательного, доброжелательного отношения к ответам и рассказам других детей.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Послебукварный</w:t>
      </w:r>
      <w:proofErr w:type="spellEnd"/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</w:t>
      </w:r>
      <w:r w:rsidR="00F934FB" w:rsidRPr="00F934FB">
        <w:rPr>
          <w:rFonts w:ascii="Times New Roman" w:eastAsia="Times New Roman" w:hAnsi="Times New Roman" w:cs="Times New Roman"/>
          <w:sz w:val="24"/>
          <w:szCs w:val="24"/>
          <w:lang w:eastAsia="ru-RU"/>
        </w:rPr>
        <w:t>(46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0F44A2" w:rsidRPr="000F44A2" w:rsidRDefault="000F44A2" w:rsidP="000F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Письмо. Чтение. Развитие речи. Чтение</w:t>
      </w:r>
    </w:p>
    <w:p w:rsidR="000F44A2" w:rsidRPr="000F44A2" w:rsidRDefault="000F44A2" w:rsidP="000F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систематизация, закрепление знаний, умений и навыков, приобретенных в процессе обучения грамоте.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небольших художественных произведений А. Пушкина, Л. Толстого, Б. Житкова, К. Чуковского, С. Маршака, В. Осеевой, С. Михалкова, А. </w:t>
      </w:r>
      <w:proofErr w:type="spellStart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природе, детях, труде, Родине и т. </w:t>
      </w:r>
      <w:r w:rsidR="003C3C2D"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F44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навыка чтения.</w:t>
      </w:r>
      <w:proofErr w:type="gramEnd"/>
    </w:p>
    <w:p w:rsidR="000F44A2" w:rsidRPr="000F44A2" w:rsidRDefault="000F44A2" w:rsidP="00F93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2" w:rsidRPr="000F44A2" w:rsidRDefault="00F934FB" w:rsidP="00F934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 язык</w:t>
      </w:r>
    </w:p>
    <w:p w:rsidR="000F44A2" w:rsidRPr="000F44A2" w:rsidRDefault="000F44A2" w:rsidP="000F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571"/>
      </w:tblGrid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 речь (2 ч)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Виды речи. Русский язык – родной язык русского народа.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Текст, предложение, диалог (3 ч)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слова…  (4 ч)</w:t>
            </w:r>
          </w:p>
          <w:p w:rsidR="00F934FB" w:rsidRPr="00F934FB" w:rsidRDefault="00F934FB" w:rsidP="00F93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толковый</w:t>
            </w:r>
            <w:proofErr w:type="gramEnd"/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близких и противоположных по значению слов.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и слог. Ударение. (6 ч)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слог. Перенос </w:t>
            </w:r>
            <w:proofErr w:type="spellStart"/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Start"/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дарение</w:t>
            </w:r>
            <w:proofErr w:type="spellEnd"/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(общее представление).</w:t>
            </w:r>
          </w:p>
          <w:p w:rsidR="00F934FB" w:rsidRPr="00F934FB" w:rsidRDefault="00F934FB" w:rsidP="00F9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Звуки и буквы (34 ч)</w:t>
            </w:r>
          </w:p>
          <w:p w:rsidR="00F934FB" w:rsidRPr="00F934FB" w:rsidRDefault="00F934FB" w:rsidP="00F93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27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F934FB" w:rsidRPr="00F934FB" w:rsidTr="007C1D0A">
        <w:tc>
          <w:tcPr>
            <w:tcW w:w="9571" w:type="dxa"/>
          </w:tcPr>
          <w:p w:rsidR="00F934FB" w:rsidRPr="00F934FB" w:rsidRDefault="00F934FB" w:rsidP="00F9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34FB" w:rsidRPr="00F934FB" w:rsidRDefault="00F934FB" w:rsidP="00F934F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(1 ч)</w:t>
            </w:r>
          </w:p>
        </w:tc>
      </w:tr>
    </w:tbl>
    <w:p w:rsidR="00F934FB" w:rsidRPr="00F934FB" w:rsidRDefault="00F934FB" w:rsidP="00F934FB">
      <w:pPr>
        <w:spacing w:after="0" w:line="240" w:lineRule="auto"/>
        <w:ind w:firstLine="28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4A2" w:rsidRPr="000F44A2" w:rsidRDefault="000F44A2" w:rsidP="00F9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91" w:rsidRPr="000F44A2" w:rsidRDefault="00D02691" w:rsidP="00F934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91" w:rsidRDefault="00F934FB" w:rsidP="00D0269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454E2A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Календарно </w:t>
      </w:r>
      <w:r w:rsidR="003C3C2D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>–</w:t>
      </w:r>
      <w:r w:rsidRPr="00454E2A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 тематическое планирование.</w:t>
      </w:r>
    </w:p>
    <w:p w:rsidR="00F934FB" w:rsidRPr="00D02691" w:rsidRDefault="007C1D0A" w:rsidP="00F934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Обучение грамоте (чтение</w:t>
      </w:r>
      <w:r w:rsidR="00D02691" w:rsidRPr="00D0269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)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</w:p>
    <w:p w:rsidR="000F44A2" w:rsidRPr="000F44A2" w:rsidRDefault="000F44A2" w:rsidP="00F934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pPr w:leftFromText="180" w:rightFromText="180" w:vertAnchor="page" w:horzAnchor="page" w:tblpX="2068" w:tblpY="2482"/>
        <w:tblW w:w="9606" w:type="dxa"/>
        <w:tblLayout w:type="fixed"/>
        <w:tblLook w:val="01E0" w:firstRow="1" w:lastRow="1" w:firstColumn="1" w:lastColumn="1" w:noHBand="0" w:noVBand="0"/>
      </w:tblPr>
      <w:tblGrid>
        <w:gridCol w:w="637"/>
        <w:gridCol w:w="35"/>
        <w:gridCol w:w="140"/>
        <w:gridCol w:w="3262"/>
        <w:gridCol w:w="709"/>
        <w:gridCol w:w="853"/>
        <w:gridCol w:w="851"/>
        <w:gridCol w:w="3119"/>
      </w:tblGrid>
      <w:tr w:rsidR="00D02691" w:rsidRPr="00D02691" w:rsidTr="00D02691">
        <w:trPr>
          <w:trHeight w:val="31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№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Кол. 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D02691" w:rsidRPr="00D02691" w:rsidTr="00D02691">
        <w:trPr>
          <w:trHeight w:val="315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691" w:rsidRPr="00D02691" w:rsidTr="00D02691">
        <w:trPr>
          <w:trHeight w:val="249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период (14 часов)</w:t>
            </w:r>
          </w:p>
        </w:tc>
      </w:tr>
      <w:tr w:rsidR="00D02691" w:rsidRPr="00D02691" w:rsidTr="00D02691">
        <w:trPr>
          <w:trHeight w:val="24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– первая учебная книга.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Воспроизводить заданный учителем образец интонационного выделения  звука в слове.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Группировать 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Различать звуки родной речи.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Контролировать этапы своей работы, оценивать процесс и результат выполнения задания.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Классифицировать слова по количеству слогов и месту ударения.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Анализировать: делить слова на слоги, определять количество слогов в слове. Подбирать слова с заданным количеством слогов. Подбирать слова с заданным ударным звуком.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Контролировать: находить и исправлять ошибки, допущенные при делении слов на слоги, в определении ударного звука.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Сравнивать: соотносить звук и соответствующую ему букву.</w:t>
            </w: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устная и письменная. 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предложение.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1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окружающем мире и в речи</w:t>
            </w:r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словах.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слияния.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1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пройденного материала</w:t>
            </w:r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1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 [а],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[о],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[и],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[ы], буква  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[у],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434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Букварный период (57  часов)</w:t>
            </w: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[н], [н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spellEnd"/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 работу гласной буквы как показателя твердости или мягкости предшествующего согласного.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Характеризовать функцию букв, обозначающих гласные 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proofErr w:type="gramEnd"/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открытом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слоге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: букв гласных как показатель твердости-мягкости предшествующих согласных звуков.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Дифференцировать буквы, обозначающие близкие по акустико-артикуляционным признакам согласные звуки, и буквы, имеющие оптическое и кинетическое сходство.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 функцию букв ь и ъ знаков.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Воспроизводить алфавит. Осознавать алфавит как определенную последовательность букв.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Читать слоги с изменением буквы гласного.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Воспроизводить звуковую форму слова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его</w:t>
            </w:r>
            <w:proofErr w:type="gramEnd"/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буквенной записи.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 прочитанные слова с картинками, на которых изображены соответствующие предметы.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Анализировать: находить слово, соответствующее названию предмета. Соединять начало и конец предложения с опорой на смысл предложения. Подбирать пропущенные в предложении слова, ориентируясь на смысл предложения. Завершать незаконченные предложения с опорой на общий смысл предложения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Читать предложения и небольшие тексты с интонацией и паузами в соответствии со знаками препинания.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 два вида чтения: орфографическое и орфоэпическое – по целям.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Читать 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орфоэпически</w:t>
            </w:r>
            <w:proofErr w:type="spell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правильно.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Составлять текст по серии сюжетных картинок.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Описывать случаи из собственной жизни, свои наблюдения, переживания.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Пересказывать содержание текста с опорой на вопросы учителя.</w:t>
            </w: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02691" w:rsidRPr="00D02691" w:rsidRDefault="00D02691" w:rsidP="00D0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[с], [с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[к], [к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[т], [т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[л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Л, 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[р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Р, 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  <w:lang w:eastAsia="ru-RU"/>
              </w:rPr>
              <w:t>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[в], [в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е, обозначающие звуки [й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C1D0A" w:rsidRPr="00D02691" w:rsidRDefault="007C1D0A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[п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П, п.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Согласные звуки [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[м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буквы М,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125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[з], [з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слогов с буквами  з  и 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[б], [б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 Сопоставление слогов с буквами  б  и  п</w:t>
            </w:r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[д], [д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7C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[д], [д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Д, д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слогов и слов с буквами  д и 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Я, я, обозначающие звуки [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Я, я, обозначающие звуки [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[г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Г, г.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слогов и слов с буквами 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к.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Ч, ч.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7C1D0A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ь – показатель мягкости предшест</w:t>
            </w:r>
            <w:r w:rsidR="00D02691"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вующих согласных звуков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Твердый согласный звук [ш], 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ш. Сочетание ШИ.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Твердый согласный звук [ж],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 [ж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и  [ш]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Ё, ё. Обозначение звуков [o] и [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 – показатель мягкости.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согласный звук [й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Й, 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[х], [х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Х, 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ю. Обозначение звуков [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Твердый согласный звук [ц], 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61-62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[э]. Буквы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согласный звук [щ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щ. Правописание сочетаний </w:t>
            </w:r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согласный звук [щ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Буквы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щ. Правописание сочетаний </w:t>
            </w:r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Ф, ф, обозначающие согласные звуки [ф], [ф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 твердый разделительные знаки.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57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алфавит.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187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7C1D0A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период (21</w:t>
            </w:r>
            <w:r w:rsidR="00D02691" w:rsidRPr="00D026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час)</w:t>
            </w: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72, 73, 74.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с изученными буквами.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Восстанавливать алфавитный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порядок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слов.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Анализировать текст: 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осознавать смысл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прочитанного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отвечать на вопросы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прочитанному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тексту; находить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содержащуюся в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тексте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информацию;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основную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мысль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прочитанного</w:t>
            </w:r>
            <w:proofErr w:type="gramEnd"/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произведения.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Читать выразитель-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текст: использовать интонацию,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силу голоса, темп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речи.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Участвовать в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учебном 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диалоге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оценивать процесс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результат решения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коммуникативной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задачи. Включаться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групповую работу,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связанную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общением.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Задавать учителю и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одноклассникам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познавательные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вопросы.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Обосновывать</w:t>
            </w:r>
          </w:p>
          <w:p w:rsidR="00D02691" w:rsidRPr="00D02691" w:rsidRDefault="00D02691" w:rsidP="00D02691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собственное мнение.</w:t>
            </w: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 Ушинский. Наше Отечество.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Куприн. Первоучители словенские.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81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Куприн. Первый букварь.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  <w:proofErr w:type="gram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Пушкина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о детях.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50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 Ушинский о детях.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 К. И.  Чуковского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Бианки. Первая охота.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С.Я. Маршака.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М.М. Пришвина.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А.Л.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рассказы русских поэтов и писателей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Осеева. Печенье.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Весёлые стихи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2691" w:rsidRPr="00D02691" w:rsidTr="00D02691">
        <w:trPr>
          <w:trHeight w:val="6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Проект:</w:t>
            </w: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Азбука»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1" w:rsidRPr="00D02691" w:rsidRDefault="00D02691" w:rsidP="00D026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0F44A2" w:rsidRPr="000F44A2" w:rsidRDefault="000F44A2" w:rsidP="000F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91" w:rsidRDefault="007C1D0A" w:rsidP="007C1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грамоте (письмо).</w:t>
      </w:r>
    </w:p>
    <w:p w:rsidR="00D02691" w:rsidRPr="00D02691" w:rsidRDefault="00D02691" w:rsidP="00406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91" w:rsidRPr="00D02691" w:rsidRDefault="00D02691" w:rsidP="00D02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5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708"/>
        <w:gridCol w:w="851"/>
        <w:gridCol w:w="850"/>
        <w:gridCol w:w="3038"/>
        <w:gridCol w:w="2399"/>
        <w:gridCol w:w="2399"/>
        <w:gridCol w:w="2399"/>
        <w:gridCol w:w="2399"/>
        <w:gridCol w:w="2399"/>
      </w:tblGrid>
      <w:tr w:rsidR="00282FF8" w:rsidRPr="00282FF8" w:rsidTr="00193B6E">
        <w:trPr>
          <w:gridAfter w:val="5"/>
          <w:wAfter w:w="11995" w:type="dxa"/>
          <w:trHeight w:val="315"/>
        </w:trPr>
        <w:tc>
          <w:tcPr>
            <w:tcW w:w="709" w:type="dxa"/>
            <w:vMerge w:val="restart"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№ </w:t>
            </w:r>
          </w:p>
          <w:p w:rsidR="00282FF8" w:rsidRPr="00282FF8" w:rsidRDefault="00282FF8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282FF8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282FF8" w:rsidRPr="00282FF8" w:rsidRDefault="00282FF8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gridSpan w:val="2"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038" w:type="dxa"/>
            <w:vMerge w:val="restart"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FF8" w:rsidRPr="00282FF8" w:rsidTr="00193B6E">
        <w:trPr>
          <w:gridAfter w:val="5"/>
          <w:wAfter w:w="11995" w:type="dxa"/>
          <w:trHeight w:val="315"/>
        </w:trPr>
        <w:tc>
          <w:tcPr>
            <w:tcW w:w="709" w:type="dxa"/>
            <w:vMerge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82FF8" w:rsidRPr="00282FF8" w:rsidRDefault="00282FF8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82FF8" w:rsidRPr="00282FF8" w:rsidRDefault="00282FF8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038" w:type="dxa"/>
            <w:vMerge/>
          </w:tcPr>
          <w:p w:rsidR="00282FF8" w:rsidRPr="00282FF8" w:rsidRDefault="00282FF8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F8" w:rsidRPr="00282FF8" w:rsidTr="00193B6E">
        <w:trPr>
          <w:gridAfter w:val="5"/>
          <w:wAfter w:w="11995" w:type="dxa"/>
          <w:trHeight w:val="145"/>
        </w:trPr>
        <w:tc>
          <w:tcPr>
            <w:tcW w:w="9558" w:type="dxa"/>
            <w:gridSpan w:val="6"/>
          </w:tcPr>
          <w:p w:rsidR="00282FF8" w:rsidRPr="00282FF8" w:rsidRDefault="00282FF8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период (17 часов)</w:t>
            </w: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 учебная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с. 3-6)              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 w:val="restart"/>
          </w:tcPr>
          <w:p w:rsidR="00193B6E" w:rsidRPr="00193B6E" w:rsidRDefault="00193B6E" w:rsidP="004B43B5">
            <w:pPr>
              <w:rPr>
                <w:rFonts w:ascii="Times New Roman" w:hAnsi="Times New Roman" w:cs="Times New Roman"/>
              </w:rPr>
            </w:pPr>
            <w:r w:rsidRPr="009D780D">
              <w:rPr>
                <w:sz w:val="18"/>
                <w:szCs w:val="18"/>
              </w:rPr>
              <w:t xml:space="preserve">    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Знакомство с шариковой ручкой и правилами обращения с ней при письме; правилами посадки при письме; с разлиновкой прописи.</w:t>
            </w:r>
            <w:r w:rsidRPr="00193B6E">
              <w:rPr>
                <w:rFonts w:ascii="Times New Roman" w:hAnsi="Times New Roman" w:cs="Times New Roman"/>
              </w:rPr>
              <w:t xml:space="preserve">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Усвоение понятий рабочая строка. Верхняя и нижняя линии рабочей строки.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Знакомство с гигиеническими правилами письма.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</w:rPr>
            </w:pPr>
            <w:r w:rsidRPr="00193B6E">
              <w:rPr>
                <w:rFonts w:ascii="Times New Roman" w:hAnsi="Times New Roman" w:cs="Times New Roman"/>
              </w:rPr>
              <w:t xml:space="preserve">  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Подготовка руки к письму.</w:t>
            </w:r>
            <w:r w:rsidRPr="00193B6E">
              <w:rPr>
                <w:rFonts w:ascii="Times New Roman" w:hAnsi="Times New Roman" w:cs="Times New Roman"/>
              </w:rPr>
              <w:t xml:space="preserve">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Выполнение разных типов штриховки. Обводка предметов по контуру, штриховка.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Письмо элементов букв, узоров, бордюров и чередующихся узоров.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Составление предложений к иллюстрациям прописи.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Классификация предметов на основе общего признака.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Обозначение </w:t>
            </w:r>
            <w:proofErr w:type="gram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изображённых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предмет моделью слова и предложения.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Воспроизведение сказки по серии сюжетных картинок.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Деление слова на слоги, графическое изображение слога в схеме-модели слова.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Слого</w:t>
            </w:r>
            <w:proofErr w:type="spell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-звуковой анализ слов.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 Конструирование из отдельных элементов известных учащимся букв, их печатание.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Сравнение элементов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письменных и печатных букв.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Сравнение строчной и заглавной букв.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Сравнение печатной и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письменной букв.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Слого</w:t>
            </w:r>
            <w:proofErr w:type="spell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-звуковой анализ слов со звуком.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Письмо предложения. Обозначение границ предложения на письме.   Написание заглавной буквы в именах собственных.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Подбор слов с заданным звуком, запись некоторых из них.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Комментированное письмо слов и предложений</w:t>
            </w:r>
          </w:p>
          <w:p w:rsidR="00193B6E" w:rsidRPr="009D780D" w:rsidRDefault="00193B6E" w:rsidP="004B43B5">
            <w:pPr>
              <w:rPr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</w:rPr>
              <w:t xml:space="preserve">  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Составление устного рассказа по опорным словам, содержащим изученные звуки.</w:t>
            </w: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строка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линии рабочей строки.  ( с.7-8)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193B6E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овалов и полуовалов  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9- 10)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бордюров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11-12)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длинных прямых наклонных линий.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13-14)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наклонной длинной линии с закруглением внизу (влево)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 короткой наклонной линии с закруглением внизу (вправо). (с. 15-17)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короткой наклонной линии с закруглением вверху (влево). Письмо длинных наклонных линий с закруглением внизу (вправо)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.18 – 20)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овалов больших и маленьких, их чередование. Письмо коротких наклонных линий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21-23)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коротких и длинных наклонных линий, их чередование. Письмо коротких и длинных линии с закруглением влево и право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с.24-26)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короткой наклонной линии с закруглением внизу вправо. Письмо  коротких наклонных линий с </w:t>
            </w: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закруглением вверху влево и закруглением внизу вправо. Письмо наклонных линий с петлёй вверху и внизу.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27-29)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наклонных линий с петлёй вверху и внизу. Письмо полуовалов, их чередование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овалов.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30-32)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(с. 3-4)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(с. 5-6)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буква  и.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7)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 И. (с.8)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буква  ы.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9-10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У, у. (с. 11- 13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trHeight w:val="145"/>
        </w:trPr>
        <w:tc>
          <w:tcPr>
            <w:tcW w:w="9558" w:type="dxa"/>
            <w:gridSpan w:val="6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Букварный  период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ab/>
              <w:t>(73 часа)</w:t>
            </w: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9D780D" w:rsidRDefault="00193B6E" w:rsidP="004B43B5">
            <w:pPr>
              <w:rPr>
                <w:b/>
                <w:sz w:val="18"/>
                <w:szCs w:val="18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Н, н. (с. 14- 15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 w:val="restart"/>
          </w:tcPr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Сравнение строчной и заглавной букв.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Сравнение печатной и письменной букв.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Слого</w:t>
            </w:r>
            <w:proofErr w:type="spell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-звуковой анализ слов.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Письмо слогов и слов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Письмо предложений </w:t>
            </w:r>
            <w:proofErr w:type="gram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комментированием. 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Дополнение предложения словом, закодированным в предметном рисунке.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Списывание с письменного шрифта.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Восстановление деформированного предложения.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Постановка запятой в деформированном предложении.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Списывание с письменного шрифта.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Письмо под диктовку.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Знакомство с правилами оценивания выполненной работы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Списывание с рукописного текста.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 Составление устного рассказа по заданной учителем теме и письменного рассказа на тему, сформулированную самими учащимися.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Интонирование различных предложений.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Оформление интонации на письме.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Создание письменных текстов.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Письменный ответ на вопрос.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Понимание двойной роль букв ё, ю, я, 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Обозначение буквами ё, ю, я 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мягкости предыдущего согласного на письме.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Составление ответа на </w:t>
            </w:r>
            <w:proofErr w:type="gram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поставленный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в тексте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вопрос.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Дополнение текста своим предложением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Дополнение предложений словами по смыслу.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Разгадывание ребусов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оставление письменного текста. Дополнение содержания письменного текста.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Письмо под диктовку.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Наблюдение за изменением формы числа </w:t>
            </w:r>
            <w:proofErr w:type="spellStart"/>
            <w:proofErr w:type="gram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существи</w:t>
            </w:r>
            <w:proofErr w:type="spell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-тельного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. Единственное и множественное число существительных (один — много).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Составление рассказа с использованием поговорки.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3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Толковать значение многозначных слов.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Обозначение мягким знаком мягкости предыдущего согласного.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Письмо слогов и слов с буквой 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ь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конце и середине слова.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Использов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 для построения вопроситель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ных предложений вопросительных слов «кто?», «что?».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Образование существит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ельных с помощью уменьшительного суффикса </w:t>
            </w:r>
            <w:proofErr w:type="gramStart"/>
            <w:r w:rsidR="003C3C2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-.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с глушением парных согласных на конце слова и необходимостью подбора проверочного слова.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 Наращивание слов </w:t>
            </w:r>
            <w:proofErr w:type="gram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целью получения новых слов (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Анна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— 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Жанна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).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Образование простой сравнительной степени наречий по образцу (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низко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— 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ниже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существительн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ых — названий детёнышей животных по образцу, данному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прописи.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устного рассказа по серии сюжетных картинок, запись к каждой из них одного предложения с комментированием. 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Употребление имён прилагательных в речи для характеристики предмета.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Замена существительного личным местоимением </w:t>
            </w:r>
            <w:r w:rsidRPr="00193B6E">
              <w:rPr>
                <w:rFonts w:ascii="Times New Roman" w:hAnsi="Times New Roman" w:cs="Times New Roman"/>
                <w:i/>
                <w:sz w:val="18"/>
                <w:szCs w:val="18"/>
              </w:rPr>
              <w:t>он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в тексте.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Классификация понятий, объединение в группу по общему признаку.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Составление рассказа с опорой на прилагательные по теме, предложенной учителем.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Запись текста по опорным словам.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Сочинение рассказа по заданному началу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С, с. (с. 16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 С.</w:t>
            </w:r>
          </w:p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17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К, к. (с. 18- 19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Т,  т.  (с. 20- 21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Л,  л.</w:t>
            </w:r>
          </w:p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23- 24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закрепление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22, 25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р.  (с. 26- 27 )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В,  в.  (с. 28- 30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Е,  е.  (с. 31- 32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п.  (с. 1- 4 )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п.  (с. 5)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М,  м.  (с.6 – 8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з.  (с. 9 – 10 )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з.  (с 11 )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Б,  б.  (с. 12 – 15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  (с. 16  - 17)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Д,  д.  (с. 18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  Д.</w:t>
            </w:r>
          </w:p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19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86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Я,  я.  (с. 20  - 21)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86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письма изученных букв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Я,  я.  (с. 22  - 23)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48-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Г,  г.  (с.24  - 26)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буква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27-28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  Ч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29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   ь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с.30-32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55-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ш.  (с.3  - 4)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слогов и слов с изученными буквами 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5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Ж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ж.  (с.6 </w:t>
            </w:r>
            <w:r w:rsidR="003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 буква   ё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10-11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Ё</w:t>
            </w:r>
            <w:proofErr w:type="gramEnd"/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с.12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Й,  й.  (с.15  - 17)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письма изученных букв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Х,  х.  (с.24  - 26)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изученных букв, слогов. Письмо элементов изученных букв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18 )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ю.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(с.19  - 21)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86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Строчная и заглавная буквы  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ц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(с.22  - 23)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слогов и слов с буквами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  и другими изученными буквами.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24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Э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э.  (с.25  - 26)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 буква щ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(с.27  - 28)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Заглавная буква </w:t>
            </w:r>
          </w:p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с. 27)                  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 28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буквы   Ф,  ф.  (с.30  - 31)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Строчные буквы  ь,  ъ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с.32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письма изученных букв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письма изученных букв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письма изученных букв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271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Списывание текста.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4B43B5">
        <w:trPr>
          <w:trHeight w:val="145"/>
        </w:trPr>
        <w:tc>
          <w:tcPr>
            <w:tcW w:w="9558" w:type="dxa"/>
            <w:gridSpan w:val="6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период (25 часов)</w:t>
            </w: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282FF8" w:rsidRDefault="0019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193B6E" w:rsidRPr="009D780D" w:rsidRDefault="00193B6E" w:rsidP="004B43B5">
            <w:pPr>
              <w:rPr>
                <w:b/>
                <w:sz w:val="18"/>
                <w:szCs w:val="18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 w:val="restart"/>
          </w:tcPr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Письмо предложений с комментированием.  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Восстановление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деформированного предложения.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Письмо под диктовку.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Наблюдение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изменением формы числа существи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тельного. Единственное и множественное число существительных (один — много).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Составление рассказа с использованием поговорки.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3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Толковать значение многозначных слов.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Обозначение </w:t>
            </w:r>
            <w:proofErr w:type="gramStart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мягким</w:t>
            </w:r>
            <w:proofErr w:type="gramEnd"/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>знаком мягкости предыдущего согласного.</w:t>
            </w:r>
          </w:p>
          <w:p w:rsidR="00193B6E" w:rsidRPr="00193B6E" w:rsidRDefault="00193B6E" w:rsidP="004B4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Употребление имён прилагательных в речи для характеристики предмета.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  Составление рассказа с опорой на прилагательные по теме, предложенной учителем. 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Запись текста по опорным словам.</w:t>
            </w:r>
          </w:p>
          <w:p w:rsidR="00193B6E" w:rsidRPr="00193B6E" w:rsidRDefault="00193B6E" w:rsidP="004B43B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3B6E">
              <w:rPr>
                <w:rFonts w:ascii="Times New Roman" w:hAnsi="Times New Roman" w:cs="Times New Roman"/>
                <w:sz w:val="18"/>
                <w:szCs w:val="18"/>
              </w:rPr>
              <w:t xml:space="preserve">    Сочинение рассказа по заданному началу</w:t>
            </w: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отвечающие на </w:t>
            </w: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кто? Что?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отвечающие на вопросы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что делать? Что сделать?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какой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 Какая? Какие?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Слуховой диктант.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-ши.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-ща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чу-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щу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чк-чн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щн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Твердый и мягкий разделительные знаки.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Проектный урок. </w:t>
            </w:r>
          </w:p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кто? </w:t>
            </w:r>
            <w:r w:rsidR="003C3C2D"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то?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-ши.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-ща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чу-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щу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чк-чн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щн</w:t>
            </w:r>
            <w:proofErr w:type="spellEnd"/>
            <w:r w:rsidRPr="0028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3B6E" w:rsidRPr="00282FF8" w:rsidTr="00193B6E">
        <w:trPr>
          <w:gridAfter w:val="5"/>
          <w:wAfter w:w="11995" w:type="dxa"/>
          <w:trHeight w:val="145"/>
        </w:trPr>
        <w:tc>
          <w:tcPr>
            <w:tcW w:w="709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115.</w:t>
            </w:r>
          </w:p>
        </w:tc>
        <w:tc>
          <w:tcPr>
            <w:tcW w:w="3402" w:type="dxa"/>
          </w:tcPr>
          <w:p w:rsidR="00193B6E" w:rsidRPr="00282FF8" w:rsidRDefault="00193B6E" w:rsidP="00282F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  <w:tc>
          <w:tcPr>
            <w:tcW w:w="708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193B6E" w:rsidRPr="00282FF8" w:rsidRDefault="00193B6E" w:rsidP="00282FF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Русский язык</w:t>
      </w:r>
    </w:p>
    <w:tbl>
      <w:tblPr>
        <w:tblpPr w:leftFromText="180" w:rightFromText="180" w:vertAnchor="page" w:horzAnchor="page" w:tblpX="1875" w:tblpY="530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93"/>
        <w:gridCol w:w="692"/>
        <w:gridCol w:w="851"/>
        <w:gridCol w:w="850"/>
        <w:gridCol w:w="3686"/>
      </w:tblGrid>
      <w:tr w:rsidR="00DC3C36" w:rsidRPr="0012700A" w:rsidTr="00601B7B">
        <w:tc>
          <w:tcPr>
            <w:tcW w:w="534" w:type="dxa"/>
            <w:vMerge w:val="restart"/>
          </w:tcPr>
          <w:p w:rsidR="00DC3C36" w:rsidRPr="00DC3C36" w:rsidRDefault="00DC3C36" w:rsidP="004B43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3" w:type="dxa"/>
            <w:vMerge w:val="restart"/>
          </w:tcPr>
          <w:p w:rsidR="00DC3C36" w:rsidRPr="00DC3C36" w:rsidRDefault="00DC3C36" w:rsidP="00D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92" w:type="dxa"/>
            <w:vMerge w:val="restart"/>
          </w:tcPr>
          <w:p w:rsidR="00DC3C36" w:rsidRPr="00DC3C36" w:rsidRDefault="00DC3C36" w:rsidP="004B43B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DC3C36" w:rsidRP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6" w:type="dxa"/>
            <w:vMerge w:val="restart"/>
          </w:tcPr>
          <w:p w:rsidR="00DC3C36" w:rsidRP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  <w:p w:rsidR="00DC3C36" w:rsidRP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DC3C36" w:rsidRP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DC3C36" w:rsidRPr="0012700A" w:rsidTr="00601B7B">
        <w:trPr>
          <w:trHeight w:val="749"/>
        </w:trPr>
        <w:tc>
          <w:tcPr>
            <w:tcW w:w="534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C3C36" w:rsidRP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DC3C36" w:rsidRP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3B5" w:rsidRPr="0012700A" w:rsidTr="0012700A">
        <w:tc>
          <w:tcPr>
            <w:tcW w:w="9606" w:type="dxa"/>
            <w:gridSpan w:val="6"/>
          </w:tcPr>
          <w:p w:rsidR="004B43B5" w:rsidRPr="0012700A" w:rsidRDefault="004B43B5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 РЕЧЬ (2 ч)</w:t>
            </w: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FE4B91" w:rsidRPr="00FE4B91" w:rsidRDefault="00FE4B91" w:rsidP="00601B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Высказываться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FE4B91" w:rsidRPr="00FE4B91" w:rsidRDefault="00FE4B91" w:rsidP="00601B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Приобретать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опыт в различении устной и письменной речи.</w:t>
            </w:r>
          </w:p>
          <w:p w:rsidR="00DC3C36" w:rsidRPr="0012700A" w:rsidRDefault="00FE4B91" w:rsidP="00601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задания: «Проверь себя»</w:t>
            </w: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3B5" w:rsidRPr="0012700A" w:rsidTr="0012700A">
        <w:tc>
          <w:tcPr>
            <w:tcW w:w="9606" w:type="dxa"/>
            <w:gridSpan w:val="6"/>
          </w:tcPr>
          <w:p w:rsidR="004B43B5" w:rsidRPr="0012700A" w:rsidRDefault="004B43B5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ТЕКСТ, ПРЕДЛОЖЕНИЕ, ДИАЛОГ (3 ч)</w:t>
            </w:r>
          </w:p>
        </w:tc>
      </w:tr>
      <w:tr w:rsidR="00DC3C36" w:rsidRPr="0012700A" w:rsidTr="00601B7B">
        <w:trPr>
          <w:trHeight w:val="376"/>
        </w:trPr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3" w:type="dxa"/>
          </w:tcPr>
          <w:p w:rsidR="00DC3C36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текст и предложение.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Подбирать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заголовок к тексту.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текст из деформированных предложений.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небольшие тексты по рисунку, на заданную тему, по данному началу и концу.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Находить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информацию (текстовую, графическую, изобразительную) в учебнике,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анализировать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её содержание.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Отличать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предложение от группы слов, не составляющих предложение.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Выделять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предложения из речи.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границы предложения в деформированном тексте,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выбирать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знак препинания в конце предложения.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устной речи интонацию конца предложения.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Сравнивать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схемы предложений,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соотносить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схему и предложение.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Приобретать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опыт в составлении предложения по рисунку и заданной схеме.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диалог.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Сотрудничать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одноклассниками при выполнении учебной задачи: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распределять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роли при чтении диалога. Выразительно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читать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текст по ролям.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Употреблять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заглавную букву в начале предложения и точку в конце предложения.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Писать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в предложении раздельно.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постановкой тире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(—) 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 диалогической речи.</w:t>
            </w:r>
          </w:p>
          <w:p w:rsidR="00DC3C36" w:rsidRPr="0012700A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3" w:type="dxa"/>
          </w:tcPr>
          <w:p w:rsidR="00DC3C36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3B5" w:rsidRPr="0012700A" w:rsidTr="0012700A">
        <w:tc>
          <w:tcPr>
            <w:tcW w:w="9606" w:type="dxa"/>
            <w:gridSpan w:val="6"/>
          </w:tcPr>
          <w:p w:rsidR="004B43B5" w:rsidRPr="0012700A" w:rsidRDefault="004B43B5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СЛОВА, СЛОВА, СЛОВА… (4 ч)</w:t>
            </w: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слов в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количество слов в предложении,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вычленять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из предложения.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Приобретать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опыт в различении слов-названий предметов, признаков предметов, действий предметов по лексическому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lastRenderedPageBreak/>
              <w:t>значению и вопросу.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Классифицировать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объединять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по значению (люди, животные, растения и др.) в тематические группы.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Использовать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 речи «вежливые слова».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приобретать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опыт в их различении.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 словарями учебника: толковым и близких и противоположных по значению слов,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них нужную информацию о слове. 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этимологией слов 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пенал, здравствуйте, благодарю.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Выполнять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тестовые задания электронного приложения к учебнику.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C3C36" w:rsidRPr="0012700A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текст по рисунку и опорным словам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 w:rsidR="003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предметов, признаки предметов, действий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«Вежливые»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36" w:rsidRPr="0012700A" w:rsidTr="00601B7B">
        <w:tc>
          <w:tcPr>
            <w:tcW w:w="534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3" w:type="dxa"/>
          </w:tcPr>
          <w:p w:rsidR="00DC3C36" w:rsidRPr="0012700A" w:rsidRDefault="00DC3C36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слова. Близкие и противоположные по значению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C3C36" w:rsidRPr="0012700A" w:rsidRDefault="00DC3C36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3B5" w:rsidRPr="0012700A" w:rsidTr="0012700A">
        <w:tc>
          <w:tcPr>
            <w:tcW w:w="9606" w:type="dxa"/>
            <w:gridSpan w:val="6"/>
          </w:tcPr>
          <w:p w:rsidR="004B43B5" w:rsidRPr="0012700A" w:rsidRDefault="004B43B5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И СЛОГ, УДАРЕНИЕ (6 ч)</w:t>
            </w: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3" w:type="dxa"/>
          </w:tcPr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как минимальная произносительная единица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слово и слог.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слоговой структурой различных слов.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количество в слове слогов.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Анализировать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модели слов,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сопоставлять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их по количеству слогов и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по данным моделям. 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Анализировать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слоги относительно количества в них гласных и согласных звуков.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Классифицировать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по количеству в них слогов.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из слогов.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Самостоятельно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подбирать примеры слов с заданным количеством слогов.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Сравнивать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по возможности переноса слов с одной строки на другую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крот, улей, зима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ва-силёк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васи-лёк</w:t>
            </w:r>
            <w:proofErr w:type="spellEnd"/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. 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Переносить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по слогам. 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предложениях сравнения,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осознавать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 с какой целью они использованы авторами.</w:t>
            </w:r>
          </w:p>
          <w:p w:rsidR="00FE4B91" w:rsidRPr="00FE4B91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Развивать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творческое воображение, подбирая свои примеры сравнений.</w:t>
            </w:r>
          </w:p>
          <w:p w:rsidR="00FE4B91" w:rsidRPr="0012700A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3" w:type="dxa"/>
          </w:tcPr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93" w:type="dxa"/>
          </w:tcPr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FE4B91" w:rsidRPr="0012700A" w:rsidRDefault="00FE4B91" w:rsidP="0012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3" w:type="dxa"/>
          </w:tcPr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Ударение 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(общее представление)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слоги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3B5" w:rsidRPr="0012700A" w:rsidTr="0012700A">
        <w:tc>
          <w:tcPr>
            <w:tcW w:w="9606" w:type="dxa"/>
            <w:gridSpan w:val="6"/>
          </w:tcPr>
          <w:p w:rsidR="004B43B5" w:rsidRPr="0012700A" w:rsidRDefault="004B43B5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ЗВУКИ И БУКВЫ (34 ч)</w:t>
            </w: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звуки и буквы.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образованием звуков речи на основе проведения лингвистического опыта.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Осуществлять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знаково-символические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lastRenderedPageBreak/>
              <w:t>действия при моделировании звуков.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Распознавать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условные обозначения звуков речи.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Сопоставлять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звуковое и буквенное обозначения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. Знакомство с принятыми в русском языке обозначениями звуков.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образностью русских слов,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звучание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которых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передаёт звуки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природы.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Высказываться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 значимости изучения алфавита.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Правильно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называть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буквы в алфавитном порядке.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памяткой «Алфавит» в учебнике.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Классифицировать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Располагать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заданные слова в алфавитном порядке.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Применять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знание алфавита при пользовании словарями.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Осуществлять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сотрудничество в парах при выполнении учебных задач.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Работа 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 Знакомство с этимологией слов алфавит и азбука.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слове гласные звуки по их признакам.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Правильно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произносить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гласные звуки и буквы, обозначающие 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«работу» букв, обозначающих гласные звуки в слове.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Соотносить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количество звуков и букв в таких словах, как 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клён, ёлка, мяч, маяк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Объяснять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причины расхождения количества звуков и бу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кв в сл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ове.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Анализировать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..</w:t>
            </w:r>
            <w:proofErr w:type="gramEnd"/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способами пополнения словарного запаса русского языка.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незнакомые слова и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их значение по толковому словарю.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качественную характеристику гласного звука: гласный ударный или безударный.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Знакомиться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 памяткой: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«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Как определить в слове ударный и безударный гласные звуки».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Использовать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приём планирования учебных действий: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определять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с опорой на заданный алгоритм безударный и ударный гласные звуки в слове.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проверочное и проверяемое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lastRenderedPageBreak/>
              <w:t>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Использовать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слон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ы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сл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ó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тр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á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ва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тр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á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Писать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двусложные слова с безударным гласным и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объяснять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их правописание.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Запоминать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орфографическим словарём учебника,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нём информацию о правописании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устный рассказ по рисунку и опорным словам.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слове согласные звуки по их признакам.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образованием согласных звуков и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правильно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их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произносить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согласный звук в слове и вне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согласные звуки и буквы, обозначающие согласные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Дифференцировать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гласные и согласные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«работу» букв, обозначающих согласные звуки в слове.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ван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-на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кас-са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согласный звук [й’] и гласный звук [и].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из слогов, в одном из которых есть звук [й’].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путём наблюдения способы переноса слов с буквой «и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краткое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»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май-ка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Накапливать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опыт в переносе слов с буквой «и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краткое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»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чай-ка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 и с удвоенными согласными (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ван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-на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слове и вне слова мягкие и твёрдые, парные и непарные согласные звуки.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графической информацией,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анализировать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таблицу,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получать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 правильно произносить мягкие и твёрдые согласные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Дифференцировать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согласные звуки и буквы, обозначающие твёрдые и мягкие согласные звуки.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Распознавать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модели условных обозначений твёрдых и мягких согласных [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], [м’].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«работу» букв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и, е, ё, ю, 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после согласных в слове.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Объяснять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 как обозначена на письме твёрдость — мягкость согласного звука.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lastRenderedPageBreak/>
              <w:t>Использовать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приёмы осмысленного чтения при работе с текстами.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Соотносить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количество звуков и букв в таких словах, как 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конь, день, деньки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Объяснять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причины расхождения звуков и букв в этих словах.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Подбирать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примеры слов с мягким знаком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путём наблюдения способы переноса слов с мягким знаком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 в середине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Накапливать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опыт в переносе слов с мягким знаком (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паль-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цы</w:t>
            </w:r>
            <w:proofErr w:type="spellEnd"/>
            <w:proofErr w:type="gramEnd"/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, паль-то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Обозначать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день, коньки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Обсуждать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(на основе текста) состояние внешнего облика ученика.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proofErr w:type="gram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Осознавать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(на основе текста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)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нравственные нормы (вежливость, жадность, доброта и др.),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понимать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Восстанавливать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текст с нарушенным порядком предложений,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последовательность повествования с опорой на рисунок,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текст из предложений.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слове и вне слова звонкие и глухие (парные и непарные) согласные звуки.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Работать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Проводить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 правильно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произносить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звонкие и глухие согласные звуки.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Дифференцировать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звонкие и глухие согласные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Сотрудничать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парах при работе со знаковой информацией форзаца учебника.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Работа 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. Знакомство с происхождением слова 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тетрадь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 слух парный по глухости-звонкости согласный звук на конце слова.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Соотносить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произношение и написание парного звонкого согласного звука на конце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проверочное и проверяемое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Планировать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учебные действия при подборе проверочного слова путём изменения формы слова.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lastRenderedPageBreak/>
              <w:t>Подбирать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проверочное слово путём изменения формы слова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ду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б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— ду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б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ы, сне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г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— сне</w:t>
            </w:r>
            <w:r w:rsidRPr="00FE4B91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г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а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Писать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двусложные слова с парным по глухости-звонкости согласным звуком на конце,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объяснять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их правописание.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Определять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Высказываться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 бережном отношении к природе и всему живому на земле.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Различать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шипящие согласные звуки в слове и вне слова.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Дифференцировать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непарные мягкие и непарные твёрдые согласные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Правильно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произносить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шипящие согласные звуки.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 страничками для любознательных: знакомство с происхождением названий 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шипящие звуки,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 этимологией слова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карандаш.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Создавать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данным).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Участвовать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презентации своих проектов.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словах сочетания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чк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чн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чт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подбирать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примеры слов с такими сочетаниями.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форзацем учебника «Чудо-городок звуков» и «Чудо-городок букв».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Произносить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слова с сочетаниями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чн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чт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(</w:t>
            </w:r>
            <w:r w:rsidRPr="00FE4B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чтобы, скучно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 др.) в соответствии с нормами литературного произношения и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оценивать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 этой точки зрения произнесённое слово.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Писать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слова с сочетаниями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чк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чн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, чт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Наблюдать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Соотносить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произношение ударных гласных в сочетаниях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жи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—ши, </w:t>
            </w:r>
            <w:proofErr w:type="spellStart"/>
            <w:proofErr w:type="gram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ча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—ща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, чу—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щу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 их обозначение буквами.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словах сочетания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жи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—ши, </w:t>
            </w:r>
            <w:proofErr w:type="spellStart"/>
            <w:proofErr w:type="gram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ча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—ща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, чу—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щу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подбирать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примеры слов с такими сочетаниями.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. Знакомство со значением шипящих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звуков [ж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] и [ш] в древнерусском и современном русском языке.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форзацем учебника «Чудо-городок звуков» и «Чудо-городок букв».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Писать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слова с сочетаниями 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жи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—ши, </w:t>
            </w:r>
            <w:proofErr w:type="spellStart"/>
            <w:proofErr w:type="gram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ча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—ща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, чу—</w:t>
            </w:r>
            <w:proofErr w:type="spellStart"/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щу</w:t>
            </w:r>
            <w:proofErr w:type="spell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Вспомнить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 рисунку и по памяти содержание сказки и передать её содержание.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lastRenderedPageBreak/>
              <w:t>Анализировать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таблицу с целью поиска сведений об именах собственных.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 страничкой для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 Знакомство с происхождением названий некоторых русских городов.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Находить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</w:t>
            </w:r>
            <w:proofErr w:type="gramEnd"/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взрослыми).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Писать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имена собственные с заглавной буквы,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объяснять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их написание.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Работать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 форзацем учебника «Чудо-городок звуков» и «Чудо-городок букв». 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ответы на вопросы,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составлять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рассказ по рисунку.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Использовать 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FE4B91" w:rsidRPr="00FE4B91" w:rsidRDefault="00FE4B91" w:rsidP="00FE4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Оценивать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FE4B91" w:rsidRPr="0012700A" w:rsidRDefault="00FE4B91" w:rsidP="00F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Создавать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собственную иллюстративную и текстовую информацию о любимой сказке. </w:t>
            </w:r>
            <w:r w:rsidRPr="00FE4B9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Участвовать</w:t>
            </w:r>
            <w:r w:rsidRPr="00FE4B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в её презентации.</w:t>
            </w: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18-19</w:t>
            </w:r>
          </w:p>
        </w:tc>
        <w:tc>
          <w:tcPr>
            <w:tcW w:w="2993" w:type="dxa"/>
          </w:tcPr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алфавит, или Азбука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Е, Ё,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и их функции в словах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буквы. Слова с буквой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ударного гласного буквой на письме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проверяемых и проверочных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ударных и безударных слогах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слов с непроверяемой буквой безударного гласного звука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93" w:type="dxa"/>
          </w:tcPr>
          <w:p w:rsidR="00FE4B91" w:rsidRPr="0012700A" w:rsidRDefault="00620FF0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Проверочный</w:t>
            </w:r>
            <w:r w:rsidR="00FE4B91"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диктант</w:t>
            </w:r>
            <w:r w:rsidR="00FE4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Согласные звуки и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буквами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и мягкие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звуков мягким 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текста с нарушенным порядком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 и звонкие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глухие и звонкие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парных согласных звуков на конце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Проверочный диктант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Шипящие согласные звуки. </w:t>
            </w: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«Скороговорки»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ЧК, ЧН,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93" w:type="dxa"/>
          </w:tcPr>
          <w:p w:rsidR="00FE4B91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Буквосочетания ЖИ-ШИ,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ЧА-ЩА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ЧУ-ЩУ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после шипящих в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сочетаниях ЖИ-ШИ,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ЧА-ЩА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ЧУ-ЩУ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в словах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93" w:type="dxa"/>
          </w:tcPr>
          <w:p w:rsidR="00FE4B91" w:rsidRPr="0012700A" w:rsidRDefault="00620FF0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</w:t>
            </w:r>
            <w:bookmarkStart w:id="1" w:name="_GoBack"/>
            <w:bookmarkEnd w:id="1"/>
            <w:r w:rsidR="00FE4B91"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диктант</w:t>
            </w:r>
            <w:r w:rsidR="00FE4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«Сказочная страничка»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B91" w:rsidRPr="0012700A" w:rsidTr="00601B7B">
        <w:tc>
          <w:tcPr>
            <w:tcW w:w="534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93" w:type="dxa"/>
          </w:tcPr>
          <w:p w:rsidR="00FE4B91" w:rsidRPr="0012700A" w:rsidRDefault="00FE4B91" w:rsidP="004B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FE4B91" w:rsidRPr="0012700A" w:rsidRDefault="00FE4B91" w:rsidP="004B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43B5" w:rsidRPr="0012700A" w:rsidRDefault="004B43B5" w:rsidP="004B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B5" w:rsidRPr="0012700A" w:rsidRDefault="004B43B5" w:rsidP="004B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B5" w:rsidRPr="0012700A" w:rsidRDefault="004B43B5" w:rsidP="004B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B5" w:rsidRPr="004B43B5" w:rsidRDefault="004B43B5" w:rsidP="004B43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3B5" w:rsidRP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3B5" w:rsidRP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Pr="004B43B5" w:rsidRDefault="00601B7B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3B5" w:rsidRP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3B5" w:rsidRP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B7B" w:rsidRPr="00AD3898" w:rsidRDefault="00601B7B" w:rsidP="00601B7B">
      <w:pPr>
        <w:jc w:val="center"/>
        <w:rPr>
          <w:rFonts w:ascii="Times New Roman" w:eastAsia="Calibri" w:hAnsi="Times New Roman" w:cs="Times New Roman"/>
          <w:sz w:val="40"/>
          <w:szCs w:val="40"/>
          <w:lang w:eastAsia="ar-SA"/>
        </w:rPr>
      </w:pPr>
      <w:r w:rsidRPr="00AD3898">
        <w:rPr>
          <w:rFonts w:ascii="Times New Roman" w:eastAsia="Calibri" w:hAnsi="Times New Roman" w:cs="Times New Roman"/>
          <w:sz w:val="40"/>
          <w:szCs w:val="40"/>
          <w:lang w:eastAsia="ar-SA"/>
        </w:rPr>
        <w:t>Материально – техническое обеспечение образовательного процесса.</w:t>
      </w:r>
    </w:p>
    <w:p w:rsidR="00601B7B" w:rsidRPr="00AD3898" w:rsidRDefault="00601B7B" w:rsidP="00601B7B">
      <w:pPr>
        <w:jc w:val="center"/>
        <w:rPr>
          <w:rFonts w:ascii="Times New Roman" w:eastAsia="Calibri" w:hAnsi="Times New Roman" w:cs="Times New Roman"/>
          <w:sz w:val="40"/>
          <w:szCs w:val="40"/>
          <w:lang w:eastAsia="ar-SA"/>
        </w:rPr>
      </w:pPr>
    </w:p>
    <w:tbl>
      <w:tblPr>
        <w:tblW w:w="9728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4"/>
        <w:gridCol w:w="15"/>
        <w:gridCol w:w="31"/>
        <w:gridCol w:w="30"/>
        <w:gridCol w:w="31"/>
        <w:gridCol w:w="1333"/>
        <w:gridCol w:w="46"/>
        <w:gridCol w:w="15"/>
        <w:gridCol w:w="15"/>
        <w:gridCol w:w="15"/>
        <w:gridCol w:w="2023"/>
      </w:tblGrid>
      <w:tr w:rsidR="00601B7B" w:rsidRPr="00AD3898" w:rsidTr="003C3C2D">
        <w:trPr>
          <w:trHeight w:val="490"/>
        </w:trPr>
        <w:tc>
          <w:tcPr>
            <w:tcW w:w="6250" w:type="dxa"/>
            <w:gridSpan w:val="4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  <w:t>Наименование объектов</w:t>
            </w:r>
          </w:p>
        </w:tc>
        <w:tc>
          <w:tcPr>
            <w:tcW w:w="1440" w:type="dxa"/>
            <w:gridSpan w:val="5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</w:pPr>
            <w:proofErr w:type="spellStart"/>
            <w:r w:rsidRPr="00AD3898"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  <w:t>Колич</w:t>
            </w:r>
            <w:proofErr w:type="spellEnd"/>
            <w:r w:rsidRPr="00AD3898"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  <w:t>.</w:t>
            </w:r>
          </w:p>
        </w:tc>
        <w:tc>
          <w:tcPr>
            <w:tcW w:w="2038" w:type="dxa"/>
            <w:gridSpan w:val="2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  <w:t>Примечания</w:t>
            </w:r>
          </w:p>
        </w:tc>
      </w:tr>
      <w:tr w:rsidR="00601B7B" w:rsidRPr="00AD3898" w:rsidTr="003C3C2D">
        <w:trPr>
          <w:trHeight w:val="414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Библиотечный фонд</w:t>
            </w:r>
          </w:p>
        </w:tc>
      </w:tr>
      <w:tr w:rsidR="00601B7B" w:rsidRPr="00AD3898" w:rsidTr="003C3C2D">
        <w:trPr>
          <w:trHeight w:val="6652"/>
        </w:trPr>
        <w:tc>
          <w:tcPr>
            <w:tcW w:w="6281" w:type="dxa"/>
            <w:gridSpan w:val="5"/>
          </w:tcPr>
          <w:p w:rsidR="00B061EE" w:rsidRDefault="00C43016" w:rsidP="00B061EE">
            <w:pPr>
              <w:pStyle w:val="2"/>
              <w:ind w:left="283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C3C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.Азбука. 1 класс</w:t>
            </w:r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В.Г.Горецкий</w:t>
            </w:r>
            <w:proofErr w:type="spellEnd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В.А. Кирюшкин и др. В 2 ч.</w:t>
            </w:r>
            <w:r w:rsidR="00601B7B" w:rsidRPr="00601B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М</w:t>
            </w:r>
            <w:proofErr w:type="gramStart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1B7B" w:rsidRPr="00601B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:Просвещение, 2013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1B7B" w:rsidRPr="00C43016" w:rsidRDefault="00C43016" w:rsidP="00C43016">
            <w:pPr>
              <w:pStyle w:val="2"/>
              <w:ind w:left="283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601B7B" w:rsidRPr="00C4301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601B7B" w:rsidRPr="00C43016">
              <w:rPr>
                <w:rFonts w:ascii="Times New Roman" w:hAnsi="Times New Roman" w:cs="Times New Roman"/>
                <w:sz w:val="24"/>
                <w:szCs w:val="24"/>
              </w:rPr>
              <w:t xml:space="preserve"> В.П., В.Г. Горецкий</w:t>
            </w:r>
            <w:r w:rsidRPr="00C43016">
              <w:rPr>
                <w:rFonts w:ascii="Times New Roman" w:hAnsi="Times New Roman" w:cs="Times New Roman"/>
                <w:sz w:val="24"/>
                <w:szCs w:val="24"/>
              </w:rPr>
              <w:t>. В.Г. Русский язык: Учебник,  1</w:t>
            </w:r>
            <w:r w:rsidR="00601B7B" w:rsidRPr="00C4301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C43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3589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2013</w:t>
            </w:r>
            <w:r w:rsidR="00601B7B" w:rsidRPr="00C43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016" w:rsidRPr="00C43016" w:rsidRDefault="00601B7B" w:rsidP="00C43016">
            <w:pPr>
              <w:pStyle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Прописи к « А</w:t>
            </w:r>
            <w:r w:rsidR="00C43016" w:rsidRPr="00C43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збуке», 4 тетради / </w:t>
            </w:r>
            <w:proofErr w:type="spellStart"/>
            <w:r w:rsidR="00C43016" w:rsidRPr="00C43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В.Г.Горецкий</w:t>
            </w:r>
            <w:proofErr w:type="spellEnd"/>
            <w:r w:rsidR="00C43016" w:rsidRPr="00C43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В.А. Кирюшкин. – М</w:t>
            </w:r>
            <w:proofErr w:type="gramStart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3016" w:rsidRPr="00C43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:Просвещение, 2014</w:t>
            </w:r>
            <w:r w:rsidR="00C43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1B7B" w:rsidRDefault="00C43016" w:rsidP="003C3C2D">
            <w:pPr>
              <w:spacing w:before="105" w:after="105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4.Рабочая тетрадь</w:t>
            </w:r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В.П. </w:t>
            </w:r>
            <w:proofErr w:type="spellStart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>, В.Г. Гор</w:t>
            </w:r>
            <w:r w:rsidR="00601B7B">
              <w:rPr>
                <w:rFonts w:ascii="Times New Roman" w:hAnsi="Times New Roman" w:cs="Times New Roman"/>
                <w:sz w:val="24"/>
                <w:szCs w:val="24"/>
              </w:rPr>
              <w:t xml:space="preserve">ецкий. Русский язык: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 класс. М.: Просвещение,2014.</w:t>
            </w:r>
          </w:p>
          <w:p w:rsidR="00C43016" w:rsidRDefault="00C43016" w:rsidP="003C3C2D">
            <w:pPr>
              <w:spacing w:before="105" w:after="105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Контрольно-измерительные материалы. Русский язык: 1 класс</w:t>
            </w:r>
            <w:proofErr w:type="gramStart"/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ост. </w:t>
            </w:r>
            <w:proofErr w:type="spellStart"/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И.В.Позолотина</w:t>
            </w:r>
            <w:proofErr w:type="spellEnd"/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Е.А.Тихонова</w:t>
            </w:r>
            <w:proofErr w:type="spellEnd"/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="000C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ВАКО, 2014</w:t>
            </w:r>
            <w:r w:rsidRPr="00C4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3016" w:rsidRDefault="00C43016" w:rsidP="00C43016">
            <w:pPr>
              <w:pStyle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Жаренко</w:t>
            </w:r>
            <w:proofErr w:type="spellEnd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О.Е., Обухова </w:t>
            </w:r>
            <w:proofErr w:type="spellStart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Л.А.Поурочные</w:t>
            </w:r>
            <w:proofErr w:type="spellEnd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разработки по обучению грамоте: чтение и письмо: 1 класс. </w:t>
            </w:r>
            <w:proofErr w:type="gramStart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="000C3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.: ВАКО, 2013.</w:t>
            </w:r>
          </w:p>
          <w:p w:rsidR="00601B7B" w:rsidRPr="00C43016" w:rsidRDefault="00C43016" w:rsidP="00C43016">
            <w:pPr>
              <w:pStyle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Дмитриева </w:t>
            </w:r>
            <w:proofErr w:type="spellStart"/>
            <w:r w:rsidR="000C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</w:t>
            </w:r>
            <w:r w:rsidR="00601B7B" w:rsidRPr="00D62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0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урочные</w:t>
            </w:r>
            <w:proofErr w:type="spellEnd"/>
            <w:r w:rsidR="000C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по русскому языку: 1 класс. – М.: ВАКО, 2013.</w:t>
            </w:r>
          </w:p>
          <w:p w:rsidR="00601B7B" w:rsidRDefault="00C43016" w:rsidP="003C3C2D">
            <w:pPr>
              <w:spacing w:before="105" w:after="105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>В.Н.Канакина</w:t>
            </w:r>
            <w:proofErr w:type="spellEnd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>Г.С.Щеголева</w:t>
            </w:r>
            <w:proofErr w:type="spellEnd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диктантов и самостоятельных работ 1-4 </w:t>
            </w:r>
            <w:proofErr w:type="spellStart"/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>классы»</w:t>
            </w:r>
            <w:proofErr w:type="gramStart"/>
            <w:r w:rsidR="00601B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01B7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 w:rsidR="00601B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1B7B" w:rsidRPr="00E40971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="0060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B7B" w:rsidRPr="00AD3898" w:rsidRDefault="00B061EE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Данилюк, А.Я. Концепция духовно-нравственного развития и воспитания личности гражданина России [Текст]/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А.Я.Данилюк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А.М.Кондаков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В.А.Тишков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.- М.: Просвещение, 2009.- 23с. – (Стандарты второго поколения). – ISBN 978-5-09-022138-2.</w:t>
            </w:r>
          </w:p>
          <w:p w:rsidR="00601B7B" w:rsidRPr="00AD3898" w:rsidRDefault="00B061EE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 Как проектировать универсальные учебные действия в начальной школе: от действия к мысли [Текст]: пособие для учителя / [А.Г.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Асмолов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Г.В.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Бурменская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И.А. </w:t>
            </w:r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Володарская и др.]; под ред. А.Г.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Асмолова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- М.: Просвещение, 2008.- 151с. – (Стандарты второго поколения). – ISBN 978-5–09–019148-7.</w:t>
            </w:r>
          </w:p>
          <w:p w:rsidR="00601B7B" w:rsidRPr="00AD3898" w:rsidRDefault="00B061EE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Оценка достижения планируемых результатов в начальной школе. Система знаний [Текст]. В 2 ч. Ч. 1./[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М.Ю.Демидова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С.В.Иванов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О.А. Карабанова и др.]; под ред.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Г.С.Ковалевой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О.Б.Логиновой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– 2-е изд. - М.: Просвещение, 2010.- 215с. – (Стандарты второго поколения). – ISBN 978-5–09- 021056- 0.</w:t>
            </w:r>
          </w:p>
          <w:p w:rsidR="00601B7B" w:rsidRPr="00AD3898" w:rsidRDefault="00B061EE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Планируемые результаты начального общего образования [Текст]/ [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Л.А.Алексеева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С.В.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Анащенкова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М.З.Биболетова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др.]; под ред.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Г.С.Ковалевой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О.Б.Логиновой</w:t>
            </w:r>
            <w:proofErr w:type="spell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.- 2-е изд.- М.: Просвещение, 2010.- 120 </w:t>
            </w:r>
            <w:proofErr w:type="gramStart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– (Стандарты второго поколения). – ISBN 978-5–09–023809-0.</w:t>
            </w:r>
          </w:p>
          <w:p w:rsidR="00601B7B" w:rsidRPr="00AD3898" w:rsidRDefault="00B061EE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  <w:r w:rsidR="00601B7B"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Примерные программы начального общего образования [Текст]. В 2 ч. Ч. 2.- М.: Просвещение, 2010.- 232с. – (Стандарты второго поколения). – ISBN 978-5–09–020462 -0.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B061E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Федеральный государственный образовательный стандарт начального общего образования [Текст]/ Мин-во образования и науки</w:t>
            </w:r>
            <w:proofErr w:type="gramStart"/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Р</w:t>
            </w:r>
            <w:proofErr w:type="gramEnd"/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ос. Федерации.- М.: Просвещение, 2010.- 31с. – (Стандарты второго поколения). – ISBN 978-5–09–022995-12</w:t>
            </w:r>
          </w:p>
        </w:tc>
        <w:tc>
          <w:tcPr>
            <w:tcW w:w="1379" w:type="dxa"/>
            <w:gridSpan w:val="2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lastRenderedPageBreak/>
              <w:t>К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К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К</w:t>
            </w:r>
          </w:p>
          <w:p w:rsidR="00601B7B" w:rsidRDefault="000C3589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К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К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0C3589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lastRenderedPageBreak/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601B7B" w:rsidRDefault="00601B7B" w:rsidP="003C3C2D">
            <w:pP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  <w:p w:rsidR="000C3589" w:rsidRPr="00AD3898" w:rsidRDefault="000C3589" w:rsidP="003C3C2D">
            <w:pP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  <w:t>Д</w:t>
            </w:r>
          </w:p>
        </w:tc>
        <w:tc>
          <w:tcPr>
            <w:tcW w:w="2068" w:type="dxa"/>
            <w:gridSpan w:val="4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ar-SA"/>
              </w:rPr>
            </w:pPr>
          </w:p>
        </w:tc>
      </w:tr>
      <w:tr w:rsidR="00601B7B" w:rsidRPr="00AD3898" w:rsidTr="003C3C2D">
        <w:trPr>
          <w:trHeight w:val="720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Печатный материал</w:t>
            </w:r>
          </w:p>
        </w:tc>
      </w:tr>
      <w:tr w:rsidR="00601B7B" w:rsidRPr="00AD3898" w:rsidTr="003C3C2D">
        <w:trPr>
          <w:trHeight w:val="980"/>
        </w:trPr>
        <w:tc>
          <w:tcPr>
            <w:tcW w:w="6250" w:type="dxa"/>
            <w:gridSpan w:val="4"/>
          </w:tcPr>
          <w:p w:rsidR="00601B7B" w:rsidRPr="00D6212B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2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для обучения грамоте (наборное полотно, образцы письменных букв).</w:t>
            </w:r>
          </w:p>
          <w:p w:rsidR="00601B7B" w:rsidRPr="00D6212B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2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Касса букв и сочетаний. </w:t>
            </w:r>
          </w:p>
          <w:p w:rsidR="00601B7B" w:rsidRPr="00D6212B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1B7B" w:rsidRPr="00D6212B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2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сюжетных картинок в соответствии с тематикой, определённой в программе по русскому языку.</w:t>
            </w:r>
          </w:p>
          <w:p w:rsidR="00601B7B" w:rsidRPr="00D6212B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2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Словари по русскому языку: толковый словарь, словарь фразеологизмов, морфемный и словообразовательный словари).</w:t>
            </w:r>
            <w:proofErr w:type="gramEnd"/>
          </w:p>
          <w:p w:rsidR="00601B7B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2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Репродукции картин в соответствии с тематикой и видами работы, указанными в программе и методических пособиях по русскому языку.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6"/>
          </w:tcPr>
          <w:p w:rsidR="00601B7B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lastRenderedPageBreak/>
              <w:t>Д</w:t>
            </w:r>
          </w:p>
          <w:p w:rsidR="00601B7B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  <w:p w:rsidR="00601B7B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2023" w:type="dxa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01B7B" w:rsidRPr="00AD3898" w:rsidTr="003C3C2D">
        <w:trPr>
          <w:trHeight w:val="1011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601B7B" w:rsidRPr="00AD3898" w:rsidTr="003C3C2D">
        <w:trPr>
          <w:trHeight w:val="1057"/>
        </w:trPr>
        <w:tc>
          <w:tcPr>
            <w:tcW w:w="6250" w:type="dxa"/>
            <w:gridSpan w:val="4"/>
          </w:tcPr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риложение к учебнику «Русский язык</w:t>
            </w:r>
            <w:r w:rsidR="00B06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1</w:t>
            </w: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(Диск CD-ROM), авторы С.И Волкова, М.К. Антошин, Н.В. Сафонова.</w:t>
            </w:r>
          </w:p>
        </w:tc>
        <w:tc>
          <w:tcPr>
            <w:tcW w:w="1455" w:type="dxa"/>
            <w:gridSpan w:val="6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2023" w:type="dxa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01B7B" w:rsidRPr="00AD3898" w:rsidTr="003C3C2D">
        <w:trPr>
          <w:trHeight w:val="781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Технические средства</w:t>
            </w:r>
          </w:p>
        </w:tc>
      </w:tr>
      <w:tr w:rsidR="00601B7B" w:rsidRPr="00AD3898" w:rsidTr="003C3C2D">
        <w:trPr>
          <w:trHeight w:val="889"/>
        </w:trPr>
        <w:tc>
          <w:tcPr>
            <w:tcW w:w="6220" w:type="dxa"/>
            <w:gridSpan w:val="3"/>
            <w:tcBorders>
              <w:bottom w:val="single" w:sz="4" w:space="0" w:color="auto"/>
            </w:tcBorders>
          </w:tcPr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1.Ноутбук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2.Интерактивная доска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3.Мультимедийный проектор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4.Магнитная доска</w:t>
            </w:r>
          </w:p>
        </w:tc>
        <w:tc>
          <w:tcPr>
            <w:tcW w:w="1455" w:type="dxa"/>
            <w:gridSpan w:val="5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2053" w:type="dxa"/>
            <w:gridSpan w:val="3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01B7B" w:rsidRPr="00AD3898" w:rsidTr="003C3C2D">
        <w:trPr>
          <w:trHeight w:val="934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Демонстрационный материал</w:t>
            </w:r>
          </w:p>
        </w:tc>
      </w:tr>
      <w:tr w:rsidR="00601B7B" w:rsidRPr="00AD3898" w:rsidTr="003C3C2D">
        <w:trPr>
          <w:trHeight w:val="797"/>
        </w:trPr>
        <w:tc>
          <w:tcPr>
            <w:tcW w:w="6189" w:type="dxa"/>
            <w:gridSpan w:val="2"/>
          </w:tcPr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Набор предметных картинок.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Наборы муляжей овощей и фруктов. 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Наборное полотно. 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gridSpan w:val="5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П</w:t>
            </w:r>
            <w:proofErr w:type="gramEnd"/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  <w:p w:rsidR="00601B7B" w:rsidRPr="00AD3898" w:rsidRDefault="00601B7B" w:rsidP="003C3C2D">
            <w:pPr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068" w:type="dxa"/>
            <w:gridSpan w:val="4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01B7B" w:rsidRPr="00AD3898" w:rsidTr="003C3C2D">
        <w:trPr>
          <w:trHeight w:val="904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Натуральные объекты</w:t>
            </w:r>
          </w:p>
        </w:tc>
      </w:tr>
      <w:tr w:rsidR="00601B7B" w:rsidRPr="00AD3898" w:rsidTr="003C3C2D">
        <w:trPr>
          <w:trHeight w:val="781"/>
        </w:trPr>
        <w:tc>
          <w:tcPr>
            <w:tcW w:w="6189" w:type="dxa"/>
            <w:gridSpan w:val="2"/>
          </w:tcPr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Коллекция полезных ископаемых</w:t>
            </w:r>
          </w:p>
        </w:tc>
        <w:tc>
          <w:tcPr>
            <w:tcW w:w="1486" w:type="dxa"/>
            <w:gridSpan w:val="6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2053" w:type="dxa"/>
            <w:gridSpan w:val="3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01B7B" w:rsidRPr="00AD3898" w:rsidTr="003C3C2D">
        <w:trPr>
          <w:trHeight w:val="689"/>
        </w:trPr>
        <w:tc>
          <w:tcPr>
            <w:tcW w:w="9728" w:type="dxa"/>
            <w:gridSpan w:val="11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 и игрушки</w:t>
            </w:r>
          </w:p>
        </w:tc>
      </w:tr>
      <w:tr w:rsidR="00601B7B" w:rsidRPr="00AD3898" w:rsidTr="003C3C2D">
        <w:trPr>
          <w:trHeight w:val="674"/>
        </w:trPr>
        <w:tc>
          <w:tcPr>
            <w:tcW w:w="6174" w:type="dxa"/>
          </w:tcPr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Настольное лото.</w:t>
            </w: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1B7B" w:rsidRPr="00AD3898" w:rsidRDefault="00601B7B" w:rsidP="003C3C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Конструктор.</w:t>
            </w:r>
          </w:p>
        </w:tc>
        <w:tc>
          <w:tcPr>
            <w:tcW w:w="1440" w:type="dxa"/>
            <w:gridSpan w:val="5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lastRenderedPageBreak/>
              <w:t>П</w:t>
            </w:r>
            <w:proofErr w:type="gramEnd"/>
          </w:p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AD3898"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  <w:t>П</w:t>
            </w:r>
            <w:proofErr w:type="gramEnd"/>
          </w:p>
        </w:tc>
        <w:tc>
          <w:tcPr>
            <w:tcW w:w="2114" w:type="dxa"/>
            <w:gridSpan w:val="5"/>
          </w:tcPr>
          <w:p w:rsidR="00601B7B" w:rsidRPr="00AD3898" w:rsidRDefault="00601B7B" w:rsidP="003C3C2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601B7B" w:rsidRDefault="00601B7B" w:rsidP="00B061EE">
      <w:pPr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0C3589" w:rsidRDefault="000C3589" w:rsidP="00601B7B">
      <w:pPr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0C3589" w:rsidRDefault="000C3589" w:rsidP="00601B7B">
      <w:pPr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601B7B" w:rsidRPr="00D6212B" w:rsidRDefault="00601B7B" w:rsidP="00601B7B">
      <w:pPr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D6212B">
        <w:rPr>
          <w:rFonts w:ascii="Times New Roman" w:eastAsia="Calibri" w:hAnsi="Times New Roman" w:cs="Times New Roman"/>
          <w:sz w:val="40"/>
          <w:szCs w:val="40"/>
          <w:lang w:eastAsia="ru-RU"/>
        </w:rPr>
        <w:t>Список литературы.</w:t>
      </w:r>
    </w:p>
    <w:p w:rsidR="00601B7B" w:rsidRPr="00D6212B" w:rsidRDefault="00601B7B" w:rsidP="00601B7B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D6212B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</w:p>
    <w:p w:rsidR="00601B7B" w:rsidRPr="000C3589" w:rsidRDefault="00601B7B" w:rsidP="00601B7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Данилюк, А.Я. Концепция духовно-нравственного развития и воспитания личности гражданина России [Текст]/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А.Я.Данилюк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А.М.Кондаков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В.А.Тишков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.- М.: Просвещение, 2009.- 23с. – (Стандарты второго поколения). – </w:t>
      </w:r>
      <w:r w:rsidRPr="000C358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ISBN</w:t>
      </w: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978-5-09-022138-2.</w:t>
      </w:r>
    </w:p>
    <w:p w:rsidR="00601B7B" w:rsidRPr="000C3589" w:rsidRDefault="00601B7B" w:rsidP="00601B7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Как проектировать универсальные учебные действия в начальной школе: от действия к мысли [Текст]: пособие для учителя / [А.Г.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Асмолов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Г.В.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Бурменская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И.А. Володарская и др.]; под ред. А.Г.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Асмолова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- М.: Просвещение, 2008.- 151с. – (Стандарты второго поколения). – </w:t>
      </w:r>
      <w:r w:rsidRPr="000C358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ISBN</w:t>
      </w: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978-5–09–019148-7.</w:t>
      </w:r>
    </w:p>
    <w:p w:rsidR="00601B7B" w:rsidRPr="000C3589" w:rsidRDefault="00601B7B" w:rsidP="00601B7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Оценка достижения планируемых результатов в начальной школе. Система знаний [Текст]. В 2 ч. Ч. 1./[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М.Ю.Демидова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С.В.Иванов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О.А. Карабанова и др.]; под ред.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Г.С.Ковалевой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О.Б.Логиновой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– 2-е изд. - М.: Просвещение, 2010.- 215с. – (Стандарты второго поколения). – </w:t>
      </w:r>
      <w:r w:rsidRPr="000C358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ISBN</w:t>
      </w: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978-5–09- 021056- 0.</w:t>
      </w:r>
    </w:p>
    <w:p w:rsidR="00601B7B" w:rsidRPr="000C3589" w:rsidRDefault="00601B7B" w:rsidP="00601B7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Планируемые результаты начального общего образования [Текст]/ [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Л.А.Алексеева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С.В.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Анащенкова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М.З.Биболетова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др.]; под ред.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Г.С.Ковалевой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О.Б.Логиновой</w:t>
      </w:r>
      <w:proofErr w:type="spell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.- 2-е изд.- М.: Просвещение, 2010.- 120 </w:t>
      </w:r>
      <w:proofErr w:type="gram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proofErr w:type="gram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– (Стандарты второго поколения). – </w:t>
      </w:r>
      <w:r w:rsidRPr="000C358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ISBN</w:t>
      </w: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978-5–09–023809-0.</w:t>
      </w:r>
    </w:p>
    <w:p w:rsidR="00601B7B" w:rsidRPr="000C3589" w:rsidRDefault="00601B7B" w:rsidP="00601B7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Примерные программы начального общего образования [Текст]. В 2 ч. Ч. 2.- М.: Просвещение, 2010.- 232с. – (Стандарты второго поколения). – </w:t>
      </w:r>
      <w:r w:rsidRPr="000C358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ISBN</w:t>
      </w: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978-5–09–020462 -0.</w:t>
      </w:r>
    </w:p>
    <w:p w:rsidR="000C3589" w:rsidRPr="000C3589" w:rsidRDefault="000C3589" w:rsidP="000C3589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>Жаренко</w:t>
      </w:r>
      <w:proofErr w:type="spellEnd"/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О.Е., Обухова </w:t>
      </w:r>
      <w:proofErr w:type="spellStart"/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>Л.А.Поурочные</w:t>
      </w:r>
      <w:proofErr w:type="spellEnd"/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разработки по обучению грамоте: чтение и </w:t>
      </w:r>
    </w:p>
    <w:p w:rsidR="000C3589" w:rsidRPr="000C3589" w:rsidRDefault="000C3589" w:rsidP="000C3589">
      <w:pPr>
        <w:pStyle w:val="2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письмо: 1 класс. </w:t>
      </w:r>
      <w:proofErr w:type="gramStart"/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>–М</w:t>
      </w:r>
      <w:proofErr w:type="gramEnd"/>
      <w:r w:rsidRPr="000C3589">
        <w:rPr>
          <w:rFonts w:ascii="Times New Roman" w:eastAsia="Calibri" w:hAnsi="Times New Roman" w:cs="Times New Roman"/>
          <w:color w:val="000000"/>
          <w:sz w:val="24"/>
          <w:szCs w:val="24"/>
        </w:rPr>
        <w:t>.: ВАКО, 2013.</w:t>
      </w:r>
    </w:p>
    <w:p w:rsidR="00601B7B" w:rsidRPr="000C3589" w:rsidRDefault="000C3589" w:rsidP="000C3589">
      <w:pPr>
        <w:pStyle w:val="2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Дмитриева </w:t>
      </w:r>
      <w:proofErr w:type="spellStart"/>
      <w:r w:rsidRPr="000C3589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О.И.Поурочные</w:t>
      </w:r>
      <w:proofErr w:type="spellEnd"/>
      <w:r w:rsidRPr="000C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по русскому языку: 1 класс. – М.: ВАКО, 2013.</w:t>
      </w:r>
    </w:p>
    <w:p w:rsidR="00601B7B" w:rsidRPr="000C3589" w:rsidRDefault="00601B7B" w:rsidP="00601B7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 [Текст]/ Мин-во образования и науки</w:t>
      </w:r>
      <w:proofErr w:type="gramStart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Р</w:t>
      </w:r>
      <w:proofErr w:type="gramEnd"/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ос. Федерации.- М.: Просвещение, 2010.- 31с. – (Стандарты второго поколения). – </w:t>
      </w:r>
      <w:r w:rsidRPr="000C358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ISBN</w:t>
      </w:r>
      <w:r w:rsidRPr="000C35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978-5–09–022995-16</w:t>
      </w:r>
    </w:p>
    <w:p w:rsidR="00601B7B" w:rsidRPr="000C3589" w:rsidRDefault="00601B7B" w:rsidP="00601B7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</w:pPr>
      <w:r w:rsidRPr="000C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5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http://www. </w:t>
      </w:r>
      <w:r w:rsidRPr="000C3589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>prosv.ru</w:t>
      </w:r>
    </w:p>
    <w:p w:rsidR="00601B7B" w:rsidRPr="000C3589" w:rsidRDefault="00601B7B" w:rsidP="00601B7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</w:pPr>
      <w:r w:rsidRPr="000C3589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 xml:space="preserve">http://www. </w:t>
      </w:r>
      <w:hyperlink r:id="rId8" w:tgtFrame="_blank" w:tooltip="Перейти на официальный сайт ПЕРВОЕ СЕНТЯБРЯ" w:history="1">
        <w:r w:rsidRPr="000C3589">
          <w:rPr>
            <w:rFonts w:ascii="Times New Roman" w:eastAsia="Times New Roman" w:hAnsi="Times New Roman" w:cs="Times New Roman"/>
            <w:color w:val="0072CA"/>
            <w:sz w:val="24"/>
            <w:szCs w:val="24"/>
            <w:lang w:eastAsia="ru-RU"/>
          </w:rPr>
          <w:t>1september.ru</w:t>
        </w:r>
      </w:hyperlink>
    </w:p>
    <w:p w:rsidR="00601B7B" w:rsidRPr="000C3589" w:rsidRDefault="00601B7B" w:rsidP="00601B7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1B7B" w:rsidRPr="000C3589" w:rsidRDefault="00601B7B" w:rsidP="00601B7B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1B7B" w:rsidRPr="000C3589" w:rsidRDefault="00601B7B" w:rsidP="00601B7B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1B7B" w:rsidRPr="000C3589" w:rsidRDefault="00601B7B" w:rsidP="00601B7B">
      <w:pPr>
        <w:rPr>
          <w:rFonts w:ascii="Calibri" w:eastAsia="Calibri" w:hAnsi="Calibri" w:cs="Calibri"/>
          <w:sz w:val="28"/>
          <w:szCs w:val="28"/>
          <w:u w:val="single"/>
          <w:lang w:eastAsia="ar-SA"/>
        </w:rPr>
      </w:pPr>
    </w:p>
    <w:p w:rsidR="00601B7B" w:rsidRPr="000C3589" w:rsidRDefault="00601B7B" w:rsidP="00601B7B">
      <w:pPr>
        <w:jc w:val="center"/>
        <w:rPr>
          <w:rFonts w:ascii="Calibri" w:eastAsia="Calibri" w:hAnsi="Calibri" w:cs="Calibri"/>
          <w:u w:val="single"/>
          <w:lang w:eastAsia="ar-SA"/>
        </w:rPr>
      </w:pPr>
    </w:p>
    <w:p w:rsidR="00601B7B" w:rsidRPr="000C3589" w:rsidRDefault="00601B7B" w:rsidP="00601B7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4B43B5" w:rsidRPr="004B43B5" w:rsidRDefault="004B43B5" w:rsidP="004B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3B5" w:rsidRPr="004B43B5" w:rsidRDefault="004B43B5" w:rsidP="004B43B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4B43B5" w:rsidRPr="004B43B5" w:rsidSect="00620FF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03" w:rsidRDefault="007F6703" w:rsidP="004520D3">
      <w:pPr>
        <w:spacing w:after="0" w:line="240" w:lineRule="auto"/>
      </w:pPr>
      <w:r>
        <w:separator/>
      </w:r>
    </w:p>
  </w:endnote>
  <w:endnote w:type="continuationSeparator" w:id="0">
    <w:p w:rsidR="007F6703" w:rsidRDefault="007F6703" w:rsidP="0045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08935"/>
      <w:docPartObj>
        <w:docPartGallery w:val="Page Numbers (Bottom of Page)"/>
        <w:docPartUnique/>
      </w:docPartObj>
    </w:sdtPr>
    <w:sdtContent>
      <w:p w:rsidR="00620FF0" w:rsidRDefault="00620F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620FF0" w:rsidRDefault="00620F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03" w:rsidRDefault="007F6703" w:rsidP="004520D3">
      <w:pPr>
        <w:spacing w:after="0" w:line="240" w:lineRule="auto"/>
      </w:pPr>
      <w:r>
        <w:separator/>
      </w:r>
    </w:p>
  </w:footnote>
  <w:footnote w:type="continuationSeparator" w:id="0">
    <w:p w:rsidR="007F6703" w:rsidRDefault="007F6703" w:rsidP="004520D3">
      <w:pPr>
        <w:spacing w:after="0" w:line="240" w:lineRule="auto"/>
      </w:pPr>
      <w:r>
        <w:continuationSeparator/>
      </w:r>
    </w:p>
  </w:footnote>
  <w:footnote w:id="1">
    <w:p w:rsidR="003C3C2D" w:rsidRDefault="003C3C2D" w:rsidP="004520D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6">
    <w:nsid w:val="554C1834"/>
    <w:multiLevelType w:val="hybridMultilevel"/>
    <w:tmpl w:val="2C4A8248"/>
    <w:lvl w:ilvl="0" w:tplc="BE58E560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7F329B6"/>
    <w:multiLevelType w:val="hybridMultilevel"/>
    <w:tmpl w:val="D508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B7"/>
    <w:rsid w:val="000028F7"/>
    <w:rsid w:val="000C3589"/>
    <w:rsid w:val="000F44A2"/>
    <w:rsid w:val="0012700A"/>
    <w:rsid w:val="00193B6E"/>
    <w:rsid w:val="00282FF8"/>
    <w:rsid w:val="003467B2"/>
    <w:rsid w:val="003C3C2D"/>
    <w:rsid w:val="0040651A"/>
    <w:rsid w:val="004310B4"/>
    <w:rsid w:val="004520D3"/>
    <w:rsid w:val="004B43B5"/>
    <w:rsid w:val="00601B7B"/>
    <w:rsid w:val="00620FF0"/>
    <w:rsid w:val="007C1D0A"/>
    <w:rsid w:val="007F6703"/>
    <w:rsid w:val="009C1ED0"/>
    <w:rsid w:val="00A063B7"/>
    <w:rsid w:val="00A51365"/>
    <w:rsid w:val="00B061EE"/>
    <w:rsid w:val="00B70F87"/>
    <w:rsid w:val="00C43016"/>
    <w:rsid w:val="00D02691"/>
    <w:rsid w:val="00DC3C36"/>
    <w:rsid w:val="00E9207E"/>
    <w:rsid w:val="00F934FB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2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52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3B5"/>
  </w:style>
  <w:style w:type="paragraph" w:styleId="a7">
    <w:name w:val="footer"/>
    <w:basedOn w:val="a"/>
    <w:link w:val="a8"/>
    <w:uiPriority w:val="99"/>
    <w:unhideWhenUsed/>
    <w:rsid w:val="004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3B5"/>
  </w:style>
  <w:style w:type="paragraph" w:styleId="2">
    <w:name w:val="List 2"/>
    <w:basedOn w:val="a"/>
    <w:uiPriority w:val="99"/>
    <w:unhideWhenUsed/>
    <w:rsid w:val="00601B7B"/>
    <w:pPr>
      <w:ind w:left="566" w:hanging="283"/>
      <w:contextualSpacing/>
    </w:pPr>
  </w:style>
  <w:style w:type="paragraph" w:styleId="a9">
    <w:name w:val="List Paragraph"/>
    <w:basedOn w:val="a"/>
    <w:uiPriority w:val="34"/>
    <w:qFormat/>
    <w:rsid w:val="00C430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0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2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52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3B5"/>
  </w:style>
  <w:style w:type="paragraph" w:styleId="a7">
    <w:name w:val="footer"/>
    <w:basedOn w:val="a"/>
    <w:link w:val="a8"/>
    <w:uiPriority w:val="99"/>
    <w:unhideWhenUsed/>
    <w:rsid w:val="004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3B5"/>
  </w:style>
  <w:style w:type="paragraph" w:styleId="2">
    <w:name w:val="List 2"/>
    <w:basedOn w:val="a"/>
    <w:uiPriority w:val="99"/>
    <w:unhideWhenUsed/>
    <w:rsid w:val="00601B7B"/>
    <w:pPr>
      <w:ind w:left="566" w:hanging="283"/>
      <w:contextualSpacing/>
    </w:pPr>
  </w:style>
  <w:style w:type="paragraph" w:styleId="a9">
    <w:name w:val="List Paragraph"/>
    <w:basedOn w:val="a"/>
    <w:uiPriority w:val="34"/>
    <w:qFormat/>
    <w:rsid w:val="00C430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.ru/site_go.php?id_firm=4249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11691</Words>
  <Characters>66645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11</cp:revision>
  <cp:lastPrinted>2015-08-30T07:06:00Z</cp:lastPrinted>
  <dcterms:created xsi:type="dcterms:W3CDTF">2015-08-16T10:33:00Z</dcterms:created>
  <dcterms:modified xsi:type="dcterms:W3CDTF">2015-08-30T07:13:00Z</dcterms:modified>
</cp:coreProperties>
</file>