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F1" w:rsidRPr="004D3E4C" w:rsidRDefault="00D515F1" w:rsidP="00D515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D515F1" w:rsidRPr="004D3E4C" w:rsidRDefault="00D515F1" w:rsidP="00D515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«Первомайская средняя общеобразовательная школа»</w:t>
      </w:r>
    </w:p>
    <w:p w:rsidR="00D515F1" w:rsidRPr="004D3E4C" w:rsidRDefault="00D515F1" w:rsidP="00D515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Лямбирского</w:t>
      </w:r>
      <w:proofErr w:type="spellEnd"/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</w:t>
      </w:r>
    </w:p>
    <w:p w:rsidR="00D515F1" w:rsidRPr="004D3E4C" w:rsidRDefault="00D515F1" w:rsidP="00D515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2939"/>
        <w:gridCol w:w="2942"/>
      </w:tblGrid>
      <w:tr w:rsidR="00D515F1" w:rsidRPr="004D3E4C" w:rsidTr="007A5AA7">
        <w:trPr>
          <w:tblCellSpacing w:w="15" w:type="dxa"/>
        </w:trPr>
        <w:tc>
          <w:tcPr>
            <w:tcW w:w="1644" w:type="pct"/>
            <w:vAlign w:val="center"/>
          </w:tcPr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и одобрена на </w:t>
            </w: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начальных классов</w:t>
            </w: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_________</w:t>
            </w: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кафедры </w:t>
            </w: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/Г.В. </w:t>
            </w:r>
            <w:proofErr w:type="spellStart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Капкунова</w:t>
            </w:r>
            <w:proofErr w:type="spellEnd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августа 2015</w:t>
            </w: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651" w:type="pct"/>
          </w:tcPr>
          <w:p w:rsidR="00D515F1" w:rsidRPr="004D3E4C" w:rsidRDefault="00D515F1" w:rsidP="007A5AA7">
            <w:pPr>
              <w:spacing w:after="0" w:line="360" w:lineRule="auto"/>
              <w:ind w:left="19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515F1" w:rsidRPr="004D3E4C" w:rsidRDefault="00D515F1" w:rsidP="007A5AA7">
            <w:pPr>
              <w:spacing w:after="0" w:line="360" w:lineRule="auto"/>
              <w:ind w:left="19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vAlign w:val="center"/>
          </w:tcPr>
          <w:p w:rsidR="00D515F1" w:rsidRPr="004D3E4C" w:rsidRDefault="00D515F1" w:rsidP="007A5AA7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С.Б.Таратынов</w:t>
            </w:r>
            <w:proofErr w:type="spellEnd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515F1" w:rsidRPr="004D3E4C" w:rsidRDefault="00D515F1" w:rsidP="007A5AA7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_____________</w:t>
            </w:r>
          </w:p>
          <w:p w:rsidR="00D515F1" w:rsidRPr="004D3E4C" w:rsidRDefault="00D515F1" w:rsidP="007A5AA7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(основание: решение педагогического совета) протокол № 1 </w:t>
            </w:r>
            <w:proofErr w:type="gramStart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D515F1" w:rsidRPr="004D3E4C" w:rsidRDefault="00D515F1" w:rsidP="007A5AA7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августа 2015 </w:t>
            </w: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515F1" w:rsidRPr="004D3E4C" w:rsidRDefault="00D515F1" w:rsidP="007A5A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15F1" w:rsidRDefault="00D515F1" w:rsidP="00D515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Pr="004D3E4C" w:rsidRDefault="00D515F1" w:rsidP="00D515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Pr="004D3E4C" w:rsidRDefault="00D515F1" w:rsidP="00D515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Pr="004D3E4C" w:rsidRDefault="00D515F1" w:rsidP="00D515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D515F1" w:rsidRPr="004D3E4C" w:rsidRDefault="00D515F1" w:rsidP="00D515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</w:t>
      </w:r>
    </w:p>
    <w:p w:rsidR="00D515F1" w:rsidRPr="004D3E4C" w:rsidRDefault="00D515F1" w:rsidP="00D515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</w:t>
      </w:r>
      <w:r w:rsidRPr="004D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D515F1" w:rsidRPr="004D3E4C" w:rsidRDefault="00D515F1" w:rsidP="00D515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</w:t>
      </w: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</w:p>
    <w:p w:rsidR="00D515F1" w:rsidRPr="004D3E4C" w:rsidRDefault="00D515F1" w:rsidP="00D5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Pr="004D3E4C" w:rsidRDefault="00D515F1" w:rsidP="00D5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Pr="004D3E4C" w:rsidRDefault="00D515F1" w:rsidP="00D5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Pr="004D3E4C" w:rsidRDefault="00D515F1" w:rsidP="00D5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Pr="004D3E4C" w:rsidRDefault="00D515F1" w:rsidP="00D515F1">
      <w:pPr>
        <w:spacing w:after="0" w:line="36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Составитель:                                                                                        учитель начальных классов</w:t>
      </w:r>
    </w:p>
    <w:p w:rsidR="00D515F1" w:rsidRPr="004D3E4C" w:rsidRDefault="00D515F1" w:rsidP="00D515F1">
      <w:pPr>
        <w:spacing w:after="0" w:line="36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Палёнова Е.В.                                                                                               </w:t>
      </w:r>
    </w:p>
    <w:p w:rsidR="00D515F1" w:rsidRPr="004D3E4C" w:rsidRDefault="00D515F1" w:rsidP="00D5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Default="00D515F1" w:rsidP="00D5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Pr="004D3E4C" w:rsidRDefault="00D515F1" w:rsidP="00D5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Pr="004D3E4C" w:rsidRDefault="00D515F1" w:rsidP="00D51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2015</w:t>
      </w: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515F1" w:rsidRDefault="00D515F1" w:rsidP="00D515F1"/>
    <w:p w:rsidR="00D515F1" w:rsidRPr="00976981" w:rsidRDefault="00D515F1" w:rsidP="00D515F1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976981">
        <w:rPr>
          <w:rFonts w:ascii="Times New Roman" w:eastAsia="Calibri" w:hAnsi="Times New Roman" w:cs="Times New Roman"/>
          <w:sz w:val="40"/>
          <w:szCs w:val="40"/>
          <w:lang w:eastAsia="ru-RU"/>
        </w:rPr>
        <w:lastRenderedPageBreak/>
        <w:t>Пояснительная  записка.</w:t>
      </w:r>
    </w:p>
    <w:p w:rsidR="00D515F1" w:rsidRPr="00976981" w:rsidRDefault="00D515F1" w:rsidP="00D515F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русскому языку</w:t>
      </w:r>
      <w:r w:rsidRPr="00976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 начального общего образования, на основе авторской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«Русский язык</w:t>
      </w:r>
      <w:r w:rsidRPr="0097698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976981">
        <w:t xml:space="preserve"> </w:t>
      </w:r>
      <w:r w:rsidRPr="00976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Канакиной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В.Г. Горецкого и др. -</w:t>
      </w:r>
      <w:r w:rsidRPr="00976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Просвещение,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2010</w:t>
      </w:r>
      <w:r w:rsidRPr="009769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76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(УМК «Школа России»).</w:t>
      </w:r>
    </w:p>
    <w:p w:rsidR="00D515F1" w:rsidRDefault="00D515F1" w:rsidP="00D515F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изучения учебного предмета</w:t>
      </w:r>
      <w:r w:rsidRPr="0097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515F1" w:rsidRPr="00562A3A" w:rsidRDefault="00D515F1" w:rsidP="00D515F1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515F1" w:rsidRPr="00562A3A" w:rsidRDefault="00D515F1" w:rsidP="00D515F1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D515F1" w:rsidRPr="00562A3A" w:rsidRDefault="00D515F1" w:rsidP="00D515F1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515F1" w:rsidRPr="00562A3A" w:rsidRDefault="00D515F1" w:rsidP="00D515F1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D515F1" w:rsidRPr="00562A3A" w:rsidRDefault="00D515F1" w:rsidP="00D515F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515F1" w:rsidRPr="00562A3A" w:rsidRDefault="00D515F1" w:rsidP="00D515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515F1" w:rsidRPr="00562A3A" w:rsidRDefault="00D515F1" w:rsidP="00D515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56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D515F1" w:rsidRPr="00562A3A" w:rsidRDefault="00D515F1" w:rsidP="00D515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D515F1" w:rsidRPr="00562A3A" w:rsidRDefault="00D515F1" w:rsidP="00D515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D515F1" w:rsidRDefault="00D515F1" w:rsidP="00D515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D515F1" w:rsidRDefault="00D515F1" w:rsidP="00D515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Pr="00D515F1" w:rsidRDefault="00D515F1" w:rsidP="00D515F1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A3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Общая характеристика учебного предмета.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</w:t>
      </w: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D515F1" w:rsidRPr="00562A3A" w:rsidRDefault="00D515F1" w:rsidP="00D515F1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речеведческими</w:t>
      </w:r>
      <w:proofErr w:type="spellEnd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D515F1" w:rsidRPr="00562A3A" w:rsidRDefault="00D515F1" w:rsidP="00D515F1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осознанию необходимости пополнять и обогащать </w:t>
      </w: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собственный словарный запас как показатель интеллектуального и речевого развития личности. 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говорения, чтения и письма.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D515F1" w:rsidRPr="00562A3A" w:rsidRDefault="00D515F1" w:rsidP="00D515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D515F1" w:rsidRPr="00562A3A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D515F1" w:rsidRDefault="00D515F1" w:rsidP="00D515F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</w:t>
      </w:r>
      <w:r w:rsidRPr="00562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 с другом, совместно планировать свои действия, вести поиск и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матизировать нужную информацию.</w:t>
      </w:r>
    </w:p>
    <w:p w:rsidR="00D515F1" w:rsidRPr="00976981" w:rsidRDefault="00D515F1" w:rsidP="00D515F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69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данного курса в учебном плане школы.</w:t>
      </w:r>
    </w:p>
    <w:p w:rsidR="00D515F1" w:rsidRDefault="00D515F1" w:rsidP="00D515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8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учебному плану МОУ «</w:t>
      </w:r>
      <w:proofErr w:type="gramStart"/>
      <w:r w:rsidRPr="00976981">
        <w:rPr>
          <w:rFonts w:ascii="Times New Roman" w:eastAsia="Calibri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976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 всего на изу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чение учебного плана «Русский язык» в 3  классе отводится 170 часов (5 часов</w:t>
      </w:r>
      <w:r w:rsidRPr="00976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неделю).</w:t>
      </w:r>
      <w:r w:rsidRPr="0097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5F1" w:rsidRDefault="00D515F1" w:rsidP="00D515F1">
      <w:pPr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изменений.</w:t>
      </w:r>
    </w:p>
    <w:p w:rsidR="00D515F1" w:rsidRDefault="00D515F1" w:rsidP="00D515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5F1" w:rsidRPr="0083089B" w:rsidRDefault="00D515F1" w:rsidP="00D515F1">
      <w:pPr>
        <w:widowControl w:val="0"/>
        <w:autoSpaceDE w:val="0"/>
        <w:autoSpaceDN w:val="0"/>
        <w:adjustRightInd w:val="0"/>
        <w:spacing w:before="84"/>
        <w:ind w:left="1712" w:right="1147" w:hanging="46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089B">
        <w:rPr>
          <w:rFonts w:ascii="Times New Roman" w:eastAsia="Calibri" w:hAnsi="Times New Roman" w:cs="Times New Roman"/>
          <w:b/>
          <w:bCs/>
          <w:color w:val="363435"/>
          <w:sz w:val="24"/>
          <w:szCs w:val="24"/>
          <w:lang w:eastAsia="ar-SA"/>
        </w:rPr>
        <w:t>Описание  ценностных ориентиров содержания учебного предмета.</w:t>
      </w:r>
    </w:p>
    <w:p w:rsidR="00D515F1" w:rsidRPr="0083089B" w:rsidRDefault="00D515F1" w:rsidP="00D515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9B">
        <w:rPr>
          <w:rFonts w:ascii="Times New Roman" w:eastAsia="Times New Roman" w:hAnsi="Times New Roman" w:cs="Times New Roman"/>
          <w:sz w:val="24"/>
          <w:szCs w:val="24"/>
        </w:rPr>
        <w:t xml:space="preserve">Одним из результатов обучения русскому языку является осмысление и </w:t>
      </w:r>
      <w:proofErr w:type="spellStart"/>
      <w:r w:rsidRPr="0083089B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83089B">
        <w:rPr>
          <w:rFonts w:ascii="Times New Roman" w:eastAsia="Times New Roman" w:hAnsi="Times New Roman" w:cs="Times New Roman"/>
          <w:sz w:val="24"/>
          <w:szCs w:val="24"/>
        </w:rPr>
        <w:t xml:space="preserve"> (присвоение) учащимися системы ценностей.</w:t>
      </w:r>
    </w:p>
    <w:p w:rsidR="00D515F1" w:rsidRPr="0083089B" w:rsidRDefault="00D515F1" w:rsidP="00D515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83089B">
        <w:rPr>
          <w:rFonts w:ascii="Times New Roman" w:eastAsia="Times New Roman" w:hAnsi="Times New Roman" w:cs="Times New Roman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D515F1" w:rsidRPr="0083089B" w:rsidRDefault="00D515F1" w:rsidP="00D515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83089B">
        <w:rPr>
          <w:rFonts w:ascii="Times New Roman" w:eastAsia="Times New Roman" w:hAnsi="Times New Roman" w:cs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D515F1" w:rsidRPr="0083089B" w:rsidRDefault="00D515F1" w:rsidP="00D515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83089B">
        <w:rPr>
          <w:rFonts w:ascii="Times New Roman" w:eastAsia="Times New Roman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D515F1" w:rsidRPr="0083089B" w:rsidRDefault="00D515F1" w:rsidP="00D515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83089B">
        <w:rPr>
          <w:rFonts w:ascii="Times New Roman" w:eastAsia="Times New Roman" w:hAnsi="Times New Roman" w:cs="Times New Roman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D515F1" w:rsidRPr="0083089B" w:rsidRDefault="00D515F1" w:rsidP="00D515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83089B">
        <w:rPr>
          <w:rFonts w:ascii="Times New Roman" w:eastAsia="Times New Roman" w:hAnsi="Times New Roman" w:cs="Times New Roman"/>
          <w:sz w:val="24"/>
          <w:szCs w:val="24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D515F1" w:rsidRPr="0083089B" w:rsidRDefault="00D515F1" w:rsidP="00D515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83089B">
        <w:rPr>
          <w:rFonts w:ascii="Times New Roman" w:eastAsia="Times New Roman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D515F1" w:rsidRPr="0083089B" w:rsidRDefault="00D515F1" w:rsidP="00D515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83089B">
        <w:rPr>
          <w:rFonts w:ascii="Times New Roman" w:eastAsia="Times New Roman" w:hAnsi="Times New Roman" w:cs="Times New Roman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D515F1" w:rsidRPr="0083089B" w:rsidRDefault="00D515F1" w:rsidP="00D515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Ценность гражданственности и патриотизма </w:t>
      </w:r>
      <w:r w:rsidRPr="0083089B">
        <w:rPr>
          <w:rFonts w:ascii="Times New Roman" w:eastAsia="Times New Roman" w:hAnsi="Times New Roman" w:cs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</w:t>
      </w:r>
    </w:p>
    <w:p w:rsidR="00D515F1" w:rsidRDefault="00D515F1" w:rsidP="00D515F1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F1" w:rsidRPr="00BE1C72" w:rsidRDefault="00D515F1" w:rsidP="00D515F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Cs/>
          <w:sz w:val="40"/>
          <w:szCs w:val="40"/>
          <w:lang w:eastAsia="ar-SA"/>
        </w:rPr>
      </w:pPr>
      <w:r w:rsidRPr="00BE1C72">
        <w:rPr>
          <w:rFonts w:ascii="Times New Roman" w:eastAsia="Calibri" w:hAnsi="Times New Roman" w:cs="Times New Roman"/>
          <w:bCs/>
          <w:sz w:val="40"/>
          <w:szCs w:val="40"/>
          <w:lang w:eastAsia="ar-SA"/>
        </w:rPr>
        <w:t>Планируемые результаты.</w:t>
      </w:r>
    </w:p>
    <w:p w:rsidR="00D515F1" w:rsidRPr="00D515F1" w:rsidRDefault="00D515F1" w:rsidP="00D515F1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гордости к Родине, его народу, истории, культуре;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D515F1" w:rsidRPr="00D515F1" w:rsidRDefault="00D515F1" w:rsidP="00A91CE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515F1" w:rsidRPr="00D515F1" w:rsidRDefault="00D515F1" w:rsidP="00A91CE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D515F1" w:rsidRPr="00D515F1" w:rsidRDefault="00D515F1" w:rsidP="00A91CE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D515F1" w:rsidRPr="00D515F1" w:rsidRDefault="00D515F1" w:rsidP="00A91CE4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D515F1" w:rsidRPr="00D515F1" w:rsidRDefault="00D515F1" w:rsidP="00A91CE4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D515F1" w:rsidRPr="00D515F1" w:rsidRDefault="00D515F1" w:rsidP="00A91CE4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D515F1" w:rsidRPr="00D515F1" w:rsidRDefault="00D515F1" w:rsidP="00A91CE4">
      <w:pPr>
        <w:numPr>
          <w:ilvl w:val="0"/>
          <w:numId w:val="17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D515F1" w:rsidRPr="00D515F1" w:rsidRDefault="00D515F1" w:rsidP="00A91CE4">
      <w:pPr>
        <w:numPr>
          <w:ilvl w:val="0"/>
          <w:numId w:val="17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D515F1" w:rsidRPr="00D515F1" w:rsidRDefault="00D515F1" w:rsidP="00A91CE4">
      <w:pPr>
        <w:numPr>
          <w:ilvl w:val="0"/>
          <w:numId w:val="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515F1" w:rsidRPr="00D515F1" w:rsidRDefault="00D515F1" w:rsidP="00A91CE4">
      <w:pPr>
        <w:numPr>
          <w:ilvl w:val="0"/>
          <w:numId w:val="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D515F1" w:rsidRPr="00D515F1" w:rsidRDefault="00D515F1" w:rsidP="00A91CE4">
      <w:pPr>
        <w:numPr>
          <w:ilvl w:val="0"/>
          <w:numId w:val="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D515F1" w:rsidRPr="00D515F1" w:rsidRDefault="00D515F1" w:rsidP="00A91CE4">
      <w:pPr>
        <w:numPr>
          <w:ilvl w:val="0"/>
          <w:numId w:val="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D515F1" w:rsidRPr="00D515F1" w:rsidRDefault="00D515F1" w:rsidP="00A91CE4">
      <w:pPr>
        <w:numPr>
          <w:ilvl w:val="0"/>
          <w:numId w:val="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D515F1" w:rsidRPr="00D515F1" w:rsidRDefault="00D515F1" w:rsidP="00A91CE4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D515F1" w:rsidRPr="00D515F1" w:rsidRDefault="00D515F1" w:rsidP="00A91CE4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D515F1" w:rsidRPr="00D515F1" w:rsidRDefault="00D515F1" w:rsidP="00A91CE4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D515F1" w:rsidRPr="00D515F1" w:rsidRDefault="00D515F1" w:rsidP="00A91CE4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D515F1" w:rsidRPr="00D515F1" w:rsidRDefault="00D515F1" w:rsidP="00A91CE4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D515F1" w:rsidRPr="00D515F1" w:rsidRDefault="00D515F1" w:rsidP="00A91CE4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D515F1" w:rsidRPr="00D515F1" w:rsidRDefault="00D515F1" w:rsidP="00A91CE4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D515F1" w:rsidRPr="00D515F1" w:rsidRDefault="00D515F1" w:rsidP="00A91CE4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515F1" w:rsidRPr="00D515F1" w:rsidRDefault="00D515F1" w:rsidP="00A91CE4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D515F1" w:rsidRPr="00D515F1" w:rsidRDefault="00D515F1" w:rsidP="00A91CE4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D515F1" w:rsidRPr="00D515F1" w:rsidRDefault="00D515F1" w:rsidP="00A91CE4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D515F1" w:rsidRPr="00D515F1" w:rsidRDefault="00D515F1" w:rsidP="00A91CE4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D515F1" w:rsidRPr="00D515F1" w:rsidRDefault="00D515F1" w:rsidP="00A91CE4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D515F1" w:rsidRPr="00D515F1" w:rsidRDefault="00D515F1" w:rsidP="00A91CE4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контролировать действия партнёра, оказывать в сотрудничестве необходимую помощь;</w:t>
      </w:r>
    </w:p>
    <w:p w:rsidR="00D515F1" w:rsidRPr="00D515F1" w:rsidRDefault="00D515F1" w:rsidP="00A91CE4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D515F1" w:rsidRPr="00D515F1" w:rsidRDefault="00D515F1" w:rsidP="00A91CE4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D515F1" w:rsidRPr="00D515F1" w:rsidRDefault="00D515F1" w:rsidP="00A91CE4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D515F1" w:rsidRPr="00D515F1" w:rsidRDefault="00D515F1" w:rsidP="00A91CE4">
      <w:pPr>
        <w:numPr>
          <w:ilvl w:val="0"/>
          <w:numId w:val="9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предметные результаты освоения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515F1" w:rsidRPr="00D515F1" w:rsidRDefault="00D515F1" w:rsidP="00A91CE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D515F1" w:rsidRPr="00D515F1" w:rsidRDefault="00D515F1" w:rsidP="00A91CE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D515F1" w:rsidRPr="00D515F1" w:rsidRDefault="00D515F1" w:rsidP="00A91CE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D515F1" w:rsidRPr="00D515F1" w:rsidRDefault="00D515F1" w:rsidP="00A91CE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D515F1" w:rsidRPr="00D515F1" w:rsidRDefault="00D515F1" w:rsidP="00A91CE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D515F1" w:rsidRPr="00D515F1" w:rsidRDefault="00D515F1" w:rsidP="00A91CE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</w:t>
      </w:r>
    </w:p>
    <w:p w:rsidR="00D515F1" w:rsidRPr="00D515F1" w:rsidRDefault="00D515F1" w:rsidP="00A91CE4">
      <w:pPr>
        <w:numPr>
          <w:ilvl w:val="0"/>
          <w:numId w:val="10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D515F1" w:rsidRPr="00D515F1" w:rsidRDefault="00D515F1" w:rsidP="00A91CE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результаты освоения </w:t>
      </w: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основных содержательных линий программы</w:t>
      </w:r>
      <w:r w:rsidR="00A9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  <w:r w:rsidR="00A9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</w:t>
      </w: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общения: с </w:t>
      </w: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жанрами объявления, письма;</w:t>
      </w:r>
    </w:p>
    <w:p w:rsidR="00D515F1" w:rsidRPr="00D515F1" w:rsidRDefault="00D515F1" w:rsidP="00A91CE4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515F1" w:rsidRPr="00D515F1" w:rsidRDefault="00D515F1" w:rsidP="00A91CE4">
      <w:pPr>
        <w:numPr>
          <w:ilvl w:val="0"/>
          <w:numId w:val="1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D515F1" w:rsidRPr="00D515F1" w:rsidRDefault="00D515F1" w:rsidP="00A91CE4">
      <w:pPr>
        <w:numPr>
          <w:ilvl w:val="0"/>
          <w:numId w:val="1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D515F1" w:rsidRPr="00D515F1" w:rsidRDefault="00D515F1" w:rsidP="00A91CE4">
      <w:pPr>
        <w:numPr>
          <w:ilvl w:val="0"/>
          <w:numId w:val="1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образца; грамотно записывать текст; соблюдать требование каллиграфии при письме;</w:t>
      </w:r>
    </w:p>
    <w:p w:rsidR="00D515F1" w:rsidRPr="00D515F1" w:rsidRDefault="00D515F1" w:rsidP="00A91CE4">
      <w:pPr>
        <w:numPr>
          <w:ilvl w:val="0"/>
          <w:numId w:val="1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D515F1" w:rsidRPr="00D515F1" w:rsidRDefault="00D515F1" w:rsidP="00A91CE4">
      <w:pPr>
        <w:numPr>
          <w:ilvl w:val="0"/>
          <w:numId w:val="1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D515F1" w:rsidRPr="00D515F1" w:rsidRDefault="00D515F1" w:rsidP="00A91CE4">
      <w:pPr>
        <w:numPr>
          <w:ilvl w:val="0"/>
          <w:numId w:val="1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D515F1" w:rsidRPr="00D515F1" w:rsidRDefault="00D515F1" w:rsidP="00A91CE4">
      <w:pPr>
        <w:numPr>
          <w:ilvl w:val="0"/>
          <w:numId w:val="1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D515F1" w:rsidRPr="00D515F1" w:rsidRDefault="00D515F1" w:rsidP="00A91CE4">
      <w:pPr>
        <w:numPr>
          <w:ilvl w:val="0"/>
          <w:numId w:val="18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языка</w:t>
      </w:r>
      <w:r w:rsidR="00A9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Фонетика, орфоэпия, графика</w:t>
      </w:r>
      <w:r w:rsidR="00A9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функцию разделительного твёрдого знака </w:t>
      </w: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(ъ)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словах;</w:t>
      </w:r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 w:rsidRPr="00D5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мороз, ключ, коньки,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словах с йотированными гласными </w:t>
      </w: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е, ё, ю, я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5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ёлка, поют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словах с разделительными </w:t>
      </w: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ь, ъ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знаками (</w:t>
      </w:r>
      <w:r w:rsidRPr="00D5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вьюга, съел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словах с непроизносимыми согласными;</w:t>
      </w:r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доступных по составу слов;</w:t>
      </w:r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слова;</w:t>
      </w:r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D515F1" w:rsidRPr="00D515F1" w:rsidRDefault="00D515F1" w:rsidP="00A91CE4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</w:t>
      </w:r>
      <w:r w:rsidR="00A9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D515F1" w:rsidRPr="00D515F1" w:rsidRDefault="00D515F1" w:rsidP="00A91CE4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D515F1" w:rsidRPr="00D515F1" w:rsidRDefault="00D515F1" w:rsidP="00A91CE4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D515F1" w:rsidRPr="00D515F1" w:rsidRDefault="00D515F1" w:rsidP="00A91CE4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D515F1" w:rsidRPr="00D515F1" w:rsidRDefault="00D515F1" w:rsidP="00A91CE4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D515F1" w:rsidRPr="00D515F1" w:rsidRDefault="00D515F1" w:rsidP="00A91CE4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D515F1" w:rsidRPr="00D515F1" w:rsidRDefault="00D515F1" w:rsidP="00A91CE4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D515F1" w:rsidRPr="00D515F1" w:rsidRDefault="00D515F1" w:rsidP="00A91CE4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некоторых устаревших словах и их использовании в речи;</w:t>
      </w:r>
    </w:p>
    <w:p w:rsidR="00D515F1" w:rsidRPr="00D515F1" w:rsidRDefault="00D515F1" w:rsidP="00A91CE4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515F1" w:rsidRPr="00D515F1" w:rsidRDefault="00D515F1" w:rsidP="00A91CE4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D515F1" w:rsidRPr="00D515F1" w:rsidRDefault="00D515F1" w:rsidP="00A91CE4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D515F1" w:rsidRPr="00D515F1" w:rsidRDefault="00D515F1" w:rsidP="00A91CE4">
      <w:pPr>
        <w:numPr>
          <w:ilvl w:val="0"/>
          <w:numId w:val="19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уместность использования слов в тексте;</w:t>
      </w:r>
    </w:p>
    <w:p w:rsidR="00D515F1" w:rsidRPr="00D515F1" w:rsidRDefault="00D515F1" w:rsidP="00A91CE4">
      <w:pPr>
        <w:numPr>
          <w:ilvl w:val="0"/>
          <w:numId w:val="20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D515F1" w:rsidRPr="00D515F1" w:rsidRDefault="00D515F1" w:rsidP="00A91CE4">
      <w:pPr>
        <w:numPr>
          <w:ilvl w:val="0"/>
          <w:numId w:val="20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D515F1" w:rsidRPr="00D515F1" w:rsidRDefault="00D515F1" w:rsidP="00A91CE4">
      <w:pPr>
        <w:numPr>
          <w:ilvl w:val="0"/>
          <w:numId w:val="20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над этимологией некоторых слов-названий;</w:t>
      </w:r>
    </w:p>
    <w:p w:rsidR="00D515F1" w:rsidRPr="00D515F1" w:rsidRDefault="00D515F1" w:rsidP="00A91CE4">
      <w:pPr>
        <w:numPr>
          <w:ilvl w:val="0"/>
          <w:numId w:val="20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слова (</w:t>
      </w:r>
      <w:proofErr w:type="spellStart"/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9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D515F1" w:rsidRPr="00D515F1" w:rsidRDefault="00D515F1" w:rsidP="00A91CE4">
      <w:pPr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опознавательными признаками однокоренных слов;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нулевое окончание;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 с заданной морфемой;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получит возможность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научиться: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сложные слова (типа </w:t>
      </w:r>
      <w:r w:rsidRPr="00D5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вездеход, вертолёт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классифицировать слова по их составу;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способами образования слов при помощи приставки (или суффикса);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разбирать </w:t>
      </w: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алгоритмом, оценивать правильность проведения разбора по составу;</w:t>
      </w:r>
    </w:p>
    <w:p w:rsidR="00D515F1" w:rsidRPr="00D515F1" w:rsidRDefault="00D515F1" w:rsidP="00A91CE4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Морфология</w:t>
      </w:r>
      <w:r w:rsidR="00A9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D515F1" w:rsidRPr="00D515F1" w:rsidRDefault="00D515F1" w:rsidP="00A91CE4">
      <w:pPr>
        <w:numPr>
          <w:ilvl w:val="0"/>
          <w:numId w:val="2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D515F1" w:rsidRPr="00D515F1" w:rsidRDefault="00D515F1" w:rsidP="00A91CE4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D515F1" w:rsidRPr="00D515F1" w:rsidRDefault="00D515F1" w:rsidP="00A91CE4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изменять имена прилагательные по числам, родам (в единственном числе), падежам (первое представление);</w:t>
      </w:r>
    </w:p>
    <w:p w:rsidR="00D515F1" w:rsidRPr="00D515F1" w:rsidRDefault="00D515F1" w:rsidP="00A91CE4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делать?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сделать?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D515F1" w:rsidRPr="00D515F1" w:rsidRDefault="00D515F1" w:rsidP="00A91CE4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D515F1" w:rsidRPr="00D515F1" w:rsidRDefault="00D515F1" w:rsidP="00A91CE4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D515F1" w:rsidRPr="00D515F1" w:rsidRDefault="00D515F1" w:rsidP="00A91CE4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отличие предлогов от приставок, значение частицы </w:t>
      </w:r>
      <w:r w:rsidRPr="00D5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5F1" w:rsidRPr="00D515F1" w:rsidRDefault="00D515F1" w:rsidP="00A91CE4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союзы </w:t>
      </w:r>
      <w:r w:rsidRPr="00D5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и, а, но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понимать их роль в предложении;</w:t>
      </w:r>
    </w:p>
    <w:p w:rsidR="00D515F1" w:rsidRPr="00D515F1" w:rsidRDefault="00D515F1" w:rsidP="00A91CE4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515F1" w:rsidRPr="00D515F1" w:rsidRDefault="00D515F1" w:rsidP="00A91CE4">
      <w:pPr>
        <w:numPr>
          <w:ilvl w:val="0"/>
          <w:numId w:val="15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D515F1" w:rsidRPr="00D515F1" w:rsidRDefault="00D515F1" w:rsidP="00A91CE4">
      <w:pPr>
        <w:numPr>
          <w:ilvl w:val="0"/>
          <w:numId w:val="15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словообразованием частей речи;</w:t>
      </w:r>
    </w:p>
    <w:p w:rsidR="00D515F1" w:rsidRPr="00D515F1" w:rsidRDefault="00D515F1" w:rsidP="00A91CE4">
      <w:pPr>
        <w:numPr>
          <w:ilvl w:val="0"/>
          <w:numId w:val="15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D515F1" w:rsidRPr="00D515F1" w:rsidRDefault="00D515F1" w:rsidP="00A91C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Синтаксис</w:t>
      </w:r>
      <w:r w:rsidR="00A9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D515F1" w:rsidRPr="00D515F1" w:rsidRDefault="00D515F1" w:rsidP="00A91CE4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предложение, словосочетание и слово;</w:t>
      </w:r>
    </w:p>
    <w:p w:rsidR="00D515F1" w:rsidRPr="00D515F1" w:rsidRDefault="00D515F1" w:rsidP="00A91CE4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из потока устной и письменной речи, оформлять их границы;</w:t>
      </w:r>
    </w:p>
    <w:p w:rsidR="00D515F1" w:rsidRPr="00D515F1" w:rsidRDefault="00D515F1" w:rsidP="00A91CE4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D515F1" w:rsidRPr="00D515F1" w:rsidRDefault="00D515F1" w:rsidP="00A91CE4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«члены предложения» и «части речи»;</w:t>
      </w:r>
    </w:p>
    <w:p w:rsidR="00D515F1" w:rsidRPr="00D515F1" w:rsidRDefault="00D515F1" w:rsidP="00A91CE4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D515F1" w:rsidRPr="00D515F1" w:rsidRDefault="00D515F1" w:rsidP="00A91CE4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D515F1" w:rsidRPr="00D515F1" w:rsidRDefault="00D515F1" w:rsidP="00A91CE4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D515F1" w:rsidRPr="00D515F1" w:rsidRDefault="00D515F1" w:rsidP="00A91CE4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D515F1" w:rsidRPr="00D515F1" w:rsidRDefault="00D515F1" w:rsidP="00A91CE4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D515F1" w:rsidRPr="00D515F1" w:rsidRDefault="00D515F1" w:rsidP="00A91CE4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получит возможност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научиться:</w:t>
      </w:r>
    </w:p>
    <w:p w:rsidR="00D515F1" w:rsidRPr="00D515F1" w:rsidRDefault="00D515F1" w:rsidP="00A91CE4">
      <w:pPr>
        <w:numPr>
          <w:ilvl w:val="0"/>
          <w:numId w:val="2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в словосочетании связь главного слова с </w:t>
      </w: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зависимым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вопросов;</w:t>
      </w:r>
    </w:p>
    <w:p w:rsidR="00D515F1" w:rsidRPr="00D515F1" w:rsidRDefault="00D515F1" w:rsidP="00A91CE4">
      <w:pPr>
        <w:numPr>
          <w:ilvl w:val="0"/>
          <w:numId w:val="2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предложении основу и словосочетания;</w:t>
      </w:r>
    </w:p>
    <w:p w:rsidR="00D515F1" w:rsidRPr="00D515F1" w:rsidRDefault="00D515F1" w:rsidP="00A91CE4">
      <w:pPr>
        <w:numPr>
          <w:ilvl w:val="0"/>
          <w:numId w:val="2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обращение (в начале, в середине, в конце);</w:t>
      </w:r>
    </w:p>
    <w:p w:rsidR="00D515F1" w:rsidRPr="00D515F1" w:rsidRDefault="00D515F1" w:rsidP="00A91CE4">
      <w:pPr>
        <w:numPr>
          <w:ilvl w:val="0"/>
          <w:numId w:val="2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простое и сложное предложения, определять части сложного предложения;</w:t>
      </w:r>
    </w:p>
    <w:p w:rsidR="00D515F1" w:rsidRPr="00D515F1" w:rsidRDefault="00D515F1" w:rsidP="00A91CE4">
      <w:pPr>
        <w:numPr>
          <w:ilvl w:val="0"/>
          <w:numId w:val="23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Орфография и пунктуация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применять ранее изученные правила правописания, а также:</w:t>
      </w:r>
    </w:p>
    <w:p w:rsidR="00D515F1" w:rsidRPr="00D515F1" w:rsidRDefault="00D515F1" w:rsidP="00A91CE4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D515F1" w:rsidRPr="00D515F1" w:rsidRDefault="00D515F1" w:rsidP="00A91CE4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разделительный твёрдый знак </w:t>
      </w: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(ъ)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15F1" w:rsidRPr="00D515F1" w:rsidRDefault="00D515F1" w:rsidP="00A91CE4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удвоенными согласными (перечень см. в словаре учебника);</w:t>
      </w:r>
    </w:p>
    <w:p w:rsidR="00D515F1" w:rsidRPr="00D515F1" w:rsidRDefault="00D515F1" w:rsidP="00A91CE4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D515F1" w:rsidRPr="00D515F1" w:rsidRDefault="00D515F1" w:rsidP="00A91CE4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мягкий знак после шипящих на конце имён существительных </w:t>
      </w:r>
      <w:r w:rsidRPr="00D5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(речь, брошь, мышь)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15F1" w:rsidRPr="00D515F1" w:rsidRDefault="00D515F1" w:rsidP="00A91CE4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родовые окончания имён прилагательных;</w:t>
      </w:r>
    </w:p>
    <w:p w:rsidR="00D515F1" w:rsidRPr="00D515F1" w:rsidRDefault="00D515F1" w:rsidP="00A91CE4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и слитное написание приставок;</w:t>
      </w:r>
    </w:p>
    <w:p w:rsidR="00D515F1" w:rsidRPr="00D515F1" w:rsidRDefault="00D515F1" w:rsidP="00A91CE4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раздельное написание частицы </w:t>
      </w:r>
      <w:r w:rsidRPr="00D5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глаголами;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подбирать примеры с определённой орфограммой;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разновидности орфограмм и соотносить их с изученными правилами;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безошибочно списывать текст с доски и учебника (объёмом 65—70 слов);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писать под диктовку текст (объёмом 55—60 слов) в соответствии с изученными правилами правописания;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применять правила правописания:</w:t>
      </w:r>
    </w:p>
    <w:p w:rsidR="00D515F1" w:rsidRPr="00D515F1" w:rsidRDefault="00D515F1" w:rsidP="00A91CE4">
      <w:pPr>
        <w:numPr>
          <w:ilvl w:val="0"/>
          <w:numId w:val="16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соединительные</w:t>
      </w:r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сложных словах (</w:t>
      </w:r>
      <w:r w:rsidRPr="00D5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самолёт, вездеход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515F1" w:rsidRPr="00D515F1" w:rsidRDefault="00D515F1" w:rsidP="00A91CE4">
      <w:pPr>
        <w:numPr>
          <w:ilvl w:val="0"/>
          <w:numId w:val="16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имён существительных (</w:t>
      </w:r>
      <w:r w:rsidRPr="00D5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ключик — ключика, замочек — замочка</w:t>
      </w: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515F1" w:rsidRPr="00D515F1" w:rsidRDefault="00D515F1" w:rsidP="00A91CE4">
      <w:pPr>
        <w:numPr>
          <w:ilvl w:val="0"/>
          <w:numId w:val="16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при обращении;</w:t>
      </w:r>
    </w:p>
    <w:p w:rsidR="00D515F1" w:rsidRPr="00D515F1" w:rsidRDefault="00D515F1" w:rsidP="00A91CE4">
      <w:pPr>
        <w:numPr>
          <w:ilvl w:val="0"/>
          <w:numId w:val="16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между частями в сложном предложении;</w:t>
      </w:r>
    </w:p>
    <w:p w:rsidR="00D515F1" w:rsidRPr="00D515F1" w:rsidRDefault="00D515F1" w:rsidP="00A91CE4">
      <w:pPr>
        <w:numPr>
          <w:ilvl w:val="0"/>
          <w:numId w:val="16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родовые окончания имён прилагательных, глаголов в прошедшем времени;</w:t>
      </w:r>
    </w:p>
    <w:p w:rsidR="00D515F1" w:rsidRPr="00D515F1" w:rsidRDefault="00D515F1" w:rsidP="00A91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 составлении собственных текстов использовать помощь взрослого или словарь, пропуск орфограммы или </w:t>
      </w:r>
      <w:proofErr w:type="spellStart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D5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(чтобы избежать орфографической ошибки).</w:t>
      </w:r>
    </w:p>
    <w:p w:rsidR="00D515F1" w:rsidRPr="00D515F1" w:rsidRDefault="00D515F1" w:rsidP="00A91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F1" w:rsidRPr="00D515F1" w:rsidRDefault="00D515F1" w:rsidP="00A91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CE4" w:rsidRDefault="00A91CE4" w:rsidP="00A91CE4">
      <w:pPr>
        <w:shd w:val="clear" w:color="auto" w:fill="FFFFFF"/>
        <w:tabs>
          <w:tab w:val="left" w:pos="432"/>
        </w:tabs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BE1C72">
        <w:rPr>
          <w:rFonts w:ascii="Times New Roman" w:eastAsia="Calibri" w:hAnsi="Times New Roman" w:cs="Times New Roman"/>
          <w:sz w:val="40"/>
          <w:szCs w:val="40"/>
          <w:lang w:eastAsia="ar-SA"/>
        </w:rPr>
        <w:t>Учебно-тематический план.</w:t>
      </w:r>
    </w:p>
    <w:tbl>
      <w:tblPr>
        <w:tblpPr w:leftFromText="180" w:rightFromText="180" w:vertAnchor="text" w:tblpY="1"/>
        <w:tblOverlap w:val="never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992"/>
        <w:gridCol w:w="993"/>
        <w:gridCol w:w="992"/>
        <w:gridCol w:w="850"/>
        <w:gridCol w:w="1133"/>
      </w:tblGrid>
      <w:tr w:rsidR="00A91CE4" w:rsidRPr="00A91CE4" w:rsidTr="007A5AA7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91CE4" w:rsidRPr="00A91CE4" w:rsidTr="007A5AA7">
        <w:trPr>
          <w:trHeight w:val="10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Дик-</w:t>
            </w:r>
            <w:proofErr w:type="spellStart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танты</w:t>
            </w:r>
            <w:proofErr w:type="spellEnd"/>
            <w:proofErr w:type="gramEnd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(к/с)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.  речи    (</w:t>
            </w:r>
            <w:proofErr w:type="gramStart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екты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A91CE4" w:rsidRPr="00A91CE4" w:rsidTr="007A5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CE4" w:rsidRPr="00A91CE4" w:rsidTr="007A5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CE4" w:rsidRPr="00A91CE4" w:rsidTr="007A5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CE4" w:rsidRPr="00A91CE4" w:rsidTr="007A5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CE4" w:rsidRPr="00A91CE4" w:rsidTr="007A5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CE4" w:rsidRPr="00A91CE4" w:rsidTr="007A5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CE4" w:rsidRPr="00A91CE4" w:rsidTr="007A5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CE4" w:rsidRPr="00A91CE4" w:rsidTr="007A5AA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4" w:rsidRPr="00A91CE4" w:rsidRDefault="00A91CE4" w:rsidP="00A91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A91CE4" w:rsidRPr="00A91CE4" w:rsidRDefault="00A91CE4" w:rsidP="00A91CE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CE4" w:rsidRPr="00A91CE4" w:rsidRDefault="00A91CE4" w:rsidP="00A91CE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CE4" w:rsidRPr="00454E2A" w:rsidRDefault="00A91CE4" w:rsidP="00A91CE4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454E2A">
        <w:rPr>
          <w:rFonts w:ascii="Times New Roman" w:eastAsia="Calibri" w:hAnsi="Times New Roman" w:cs="Times New Roman"/>
          <w:sz w:val="40"/>
          <w:szCs w:val="40"/>
          <w:lang w:eastAsia="ru-RU"/>
        </w:rPr>
        <w:t>Содержание учебного предмета.</w:t>
      </w:r>
    </w:p>
    <w:p w:rsidR="00A91CE4" w:rsidRPr="00A91CE4" w:rsidRDefault="00A91CE4" w:rsidP="00A91CE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CE4" w:rsidRPr="00FC3D3F" w:rsidRDefault="00A91CE4" w:rsidP="00A91CE4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D3F">
        <w:rPr>
          <w:rStyle w:val="a4"/>
          <w:rFonts w:ascii="Times New Roman" w:hAnsi="Times New Roman" w:cs="Times New Roman"/>
          <w:color w:val="000000"/>
          <w:sz w:val="28"/>
          <w:szCs w:val="28"/>
        </w:rPr>
        <w:t>Язык и речь (2 ч)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Виды речи. Речь, её назначение. Речь — отражение культуры человека.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A91CE4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91CE4" w:rsidRPr="00FC3D3F" w:rsidRDefault="00A91CE4" w:rsidP="00A91CE4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D3F">
        <w:rPr>
          <w:rStyle w:val="a4"/>
          <w:rFonts w:ascii="Times New Roman" w:hAnsi="Times New Roman" w:cs="Times New Roman"/>
          <w:color w:val="000000"/>
          <w:sz w:val="28"/>
          <w:szCs w:val="28"/>
        </w:rPr>
        <w:t>Текст, предложение, словосочетание (14 ч)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Построение текста: вступление, основная часть, заключение.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предложений.</w:t>
      </w:r>
    </w:p>
    <w:p w:rsidR="00A91CE4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91CE4" w:rsidRPr="00FC3D3F" w:rsidRDefault="00A91CE4" w:rsidP="00A91CE4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Слово в языке и речи (19 ч</w:t>
      </w:r>
      <w:r w:rsidRPr="00FC3D3F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C3D3F">
        <w:rPr>
          <w:rFonts w:ascii="Times New Roman" w:hAnsi="Times New Roman" w:cs="Times New Roman"/>
          <w:color w:val="000000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C3D3F">
        <w:rPr>
          <w:rFonts w:ascii="Times New Roman" w:hAnsi="Times New Roman" w:cs="Times New Roman"/>
          <w:color w:val="000000"/>
          <w:sz w:val="24"/>
          <w:szCs w:val="24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CE4" w:rsidRPr="00FC3D3F" w:rsidRDefault="00A91CE4" w:rsidP="00A91CE4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Состав слова (16 ч</w:t>
      </w:r>
      <w:r w:rsidRPr="00FC3D3F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</w:p>
    <w:p w:rsidR="00A91CE4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Основа и окончание слова. Общее понятие о значимых час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>тях слова — корне, приставке, суффиксе, окончании. Наблюде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>ния над изменением формы слова с помощью окончаний и обра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зованием слов с помощью приставок и суффиксов. </w:t>
      </w:r>
    </w:p>
    <w:p w:rsidR="00A91CE4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91CE4" w:rsidRPr="00F44A36" w:rsidRDefault="00A91CE4" w:rsidP="00A91CE4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A36">
        <w:rPr>
          <w:rFonts w:ascii="Times New Roman" w:hAnsi="Times New Roman" w:cs="Times New Roman"/>
          <w:b/>
          <w:color w:val="000000"/>
          <w:sz w:val="28"/>
          <w:szCs w:val="28"/>
        </w:rPr>
        <w:t>Правописание частей слов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(29 ч)</w:t>
      </w:r>
    </w:p>
    <w:p w:rsidR="00A91CE4" w:rsidRDefault="00A91CE4" w:rsidP="00A91C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t xml:space="preserve">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C3D3F">
        <w:rPr>
          <w:rFonts w:ascii="Times New Roman" w:hAnsi="Times New Roman" w:cs="Times New Roman"/>
          <w:color w:val="000000"/>
          <w:sz w:val="24"/>
          <w:szCs w:val="24"/>
        </w:rPr>
        <w:t xml:space="preserve"> (сопоставление). Правописание пар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C3D3F">
        <w:rPr>
          <w:rFonts w:ascii="Times New Roman" w:hAnsi="Times New Roman" w:cs="Times New Roman"/>
          <w:color w:val="000000"/>
          <w:sz w:val="24"/>
          <w:szCs w:val="24"/>
        </w:rPr>
        <w:t xml:space="preserve"> (сопоставление). Правописание проверяемых и непрове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ряемых безударных гласных в </w:t>
      </w:r>
      <w:proofErr w:type="gram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C3D3F">
        <w:rPr>
          <w:rFonts w:ascii="Times New Roman" w:hAnsi="Times New Roman" w:cs="Times New Roman"/>
          <w:color w:val="000000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пе</w:t>
      </w:r>
      <w:proofErr w:type="gramEnd"/>
      <w:r w:rsidRPr="00FC3D3F">
        <w:rPr>
          <w:rFonts w:ascii="Times New Roman" w:hAnsi="Times New Roman" w:cs="Times New Roman"/>
          <w:color w:val="000000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C3D3F">
        <w:rPr>
          <w:rFonts w:ascii="Times New Roman" w:hAnsi="Times New Roman" w:cs="Times New Roman"/>
          <w:color w:val="000000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C3D3F">
        <w:rPr>
          <w:rFonts w:ascii="Times New Roman" w:hAnsi="Times New Roman" w:cs="Times New Roman"/>
          <w:color w:val="000000"/>
          <w:sz w:val="24"/>
          <w:szCs w:val="24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C3D3F">
        <w:rPr>
          <w:rFonts w:ascii="Times New Roman" w:hAnsi="Times New Roman" w:cs="Times New Roman"/>
          <w:color w:val="000000"/>
          <w:sz w:val="24"/>
          <w:szCs w:val="24"/>
        </w:rPr>
        <w:t>, об-(обо-), от- (ото-), до-, по-, под- (подо-), про-, за-, на-, над-, в- (во-), с- (со-), вы-, пере-. Разделительный Ъ.</w:t>
      </w:r>
    </w:p>
    <w:p w:rsidR="00A91CE4" w:rsidRPr="00FC3D3F" w:rsidRDefault="00A91CE4" w:rsidP="00A91C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CE4" w:rsidRPr="00F44A36" w:rsidRDefault="00A91CE4" w:rsidP="00A91CE4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Части речи (76 ч</w:t>
      </w:r>
      <w:r w:rsidRPr="00F44A36">
        <w:rPr>
          <w:rStyle w:val="a4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A91CE4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>цательные. Заглавная буква в собственных именах существитель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>сы, роль в предложении. Имена прилагательные, близкие и про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C3D3F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C3D3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FC3D3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C3D3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яя</w:t>
      </w:r>
      <w:proofErr w:type="spellEnd"/>
      <w:r w:rsidRPr="00FC3D3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FC3D3F">
        <w:rPr>
          <w:rFonts w:ascii="Times New Roman" w:hAnsi="Times New Roman" w:cs="Times New Roman"/>
          <w:color w:val="000000"/>
          <w:sz w:val="24"/>
          <w:szCs w:val="24"/>
        </w:rPr>
        <w:t>, -ее, -</w:t>
      </w:r>
      <w:proofErr w:type="spell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FC3D3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FC3D3F">
        <w:rPr>
          <w:rFonts w:ascii="Times New Roman" w:hAnsi="Times New Roman" w:cs="Times New Roman"/>
          <w:color w:val="000000"/>
          <w:sz w:val="24"/>
          <w:szCs w:val="24"/>
        </w:rPr>
        <w:t>. Глагол как часть речи: общее значение, вопросы, роль в пред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>ложении. Начальная форма. Глаголы совершенного и несовер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>тонимы и синонимы). Выбор наиболее точного глагола для выра</w:t>
      </w:r>
      <w:r w:rsidRPr="00FC3D3F">
        <w:rPr>
          <w:rFonts w:ascii="Times New Roman" w:hAnsi="Times New Roman" w:cs="Times New Roman"/>
          <w:color w:val="000000"/>
          <w:sz w:val="24"/>
          <w:szCs w:val="24"/>
        </w:rPr>
        <w:softHyphen/>
        <w:t>жения мысли. Многозначность глаголов. Употребление глаголов в прямом и переносном значении.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CE4" w:rsidRPr="00F44A36" w:rsidRDefault="00A91CE4" w:rsidP="00A91CE4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A3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Повторение </w:t>
      </w:r>
      <w:proofErr w:type="gramStart"/>
      <w:r w:rsidRPr="00F44A36">
        <w:rPr>
          <w:rStyle w:val="a4"/>
          <w:rFonts w:ascii="Times New Roman" w:hAnsi="Times New Roman" w:cs="Times New Roman"/>
          <w:color w:val="000000"/>
          <w:sz w:val="28"/>
          <w:szCs w:val="28"/>
        </w:rPr>
        <w:t>изученного</w:t>
      </w:r>
      <w:proofErr w:type="gramEnd"/>
      <w:r w:rsidRPr="00F44A3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за год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(14 ч)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3D3F">
        <w:rPr>
          <w:rFonts w:ascii="Times New Roman" w:hAnsi="Times New Roman" w:cs="Times New Roman"/>
          <w:color w:val="000000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FC3D3F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C3D3F">
        <w:rPr>
          <w:rFonts w:ascii="Times New Roman" w:hAnsi="Times New Roman" w:cs="Times New Roman"/>
          <w:color w:val="000000"/>
          <w:sz w:val="24"/>
          <w:szCs w:val="24"/>
        </w:rPr>
        <w:t>. Разделительные ъ и ь. Части речи: имя существительное, имя прилагательное, глагол. </w:t>
      </w: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CE4" w:rsidRPr="00FC3D3F" w:rsidRDefault="00A91CE4" w:rsidP="00A91CE4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CE4" w:rsidRDefault="00A91CE4" w:rsidP="00A91CE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  <w:r w:rsidRPr="00454E2A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Календарно - тематическое планирование.</w:t>
      </w:r>
    </w:p>
    <w:p w:rsidR="00A91CE4" w:rsidRDefault="00A91CE4" w:rsidP="00A91CE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2444"/>
        <w:gridCol w:w="812"/>
        <w:gridCol w:w="781"/>
        <w:gridCol w:w="784"/>
        <w:gridCol w:w="4210"/>
      </w:tblGrid>
      <w:tr w:rsidR="007A5AA7" w:rsidRPr="007A5AA7" w:rsidTr="00692820">
        <w:trPr>
          <w:trHeight w:val="39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</w:rPr>
              <w:t>Характеристика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7A5AA7" w:rsidRPr="007A5AA7" w:rsidTr="00692820">
        <w:trPr>
          <w:trHeight w:val="285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A5AA7" w:rsidRPr="007A5AA7" w:rsidRDefault="007A5AA7" w:rsidP="007A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A5AA7" w:rsidRPr="007A5AA7" w:rsidRDefault="007A5AA7" w:rsidP="007A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A5AA7" w:rsidRPr="007A5AA7" w:rsidRDefault="007A5AA7" w:rsidP="007A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</w:rPr>
              <w:t xml:space="preserve">План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</w:rPr>
              <w:t xml:space="preserve">Факт </w:t>
            </w:r>
          </w:p>
        </w:tc>
        <w:tc>
          <w:tcPr>
            <w:tcW w:w="4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A5AA7" w:rsidRPr="007A5AA7" w:rsidTr="007A5AA7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5AA7">
              <w:rPr>
                <w:rFonts w:ascii="Times New Roman" w:eastAsia="Times New Roman" w:hAnsi="Times New Roman" w:cs="Times New Roman"/>
                <w:b/>
              </w:rPr>
              <w:t>1.Язык и речь. (2ч)</w:t>
            </w:r>
          </w:p>
        </w:tc>
      </w:tr>
      <w:tr w:rsidR="007A5AA7" w:rsidRPr="007A5AA7" w:rsidTr="00692820">
        <w:trPr>
          <w:trHeight w:val="16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Виды речи.</w:t>
            </w:r>
          </w:p>
          <w:p w:rsidR="007A5AA7" w:rsidRPr="007A5AA7" w:rsidRDefault="007A5AA7" w:rsidP="007A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язык и речь. Объяснять, в каких случаях жизни мы пользуемся разными видами речи и что такое хорошая речь.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Рассказывать о сферах употребления в России русского языка и национальных языков.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Анализировать высказывания о русском языке (высказывание </w:t>
            </w:r>
            <w:proofErr w:type="spell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А.Куприна</w:t>
            </w:r>
            <w:proofErr w:type="spell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Находить выразительные средства русской речи в поэтических строках </w:t>
            </w:r>
            <w:proofErr w:type="spell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А.Пушкина</w:t>
            </w:r>
            <w:proofErr w:type="spell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по рисунку.</w:t>
            </w: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7A5AA7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2.Текст. Предложение. Словосочетание (14ч)</w:t>
            </w: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не составляющих предложение.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Анализировать </w:t>
            </w:r>
            <w:proofErr w:type="spell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непунктированный</w:t>
            </w:r>
            <w:proofErr w:type="spell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текст, выделять в нём предложения.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Выделять в письменном тексте диалог.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Рассматривать репродукцию картины К.Е. Маковского «Дети, бегущие от грозы», составлять рассказ по картине, пересказывать составленный текст.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Наблюдать над значением предложений, различных по цели высказывания (без терминологии), находить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их в тексте, составлять предложения такого типа.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Классифицировать предложения по цели высказывания и по интонации.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Анализировать содержание таблицы и использовать его для составления сообщения о типах предложений.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Обосновывать знаки препинания в конце предложений.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Находить обращения в предложении и наблюдать за выделением обращения в письменной речи.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рассказ по рисунку, использовать в нём диалог, а в предложениях — обращения.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Устанавливать при помощи вопросов связь между членами предложения.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Различать и выделять главные и второстепенные члены в предложении, распространённые и нераспространённые предложения.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Распространять нераспространённое предложение второстепенными членами.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Читать и составлять модели предложения, находить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 ним предложения в тексте.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сообщение по информации, представленной в таблице.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Планировать свои действия при разборе предложения по членам на основе заданного алгоритма.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Обсуждать алгоритм разбора предложения по членам и разбирать предложение по членам.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простые и сложные предложения, объяснять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знаки препинания внутри сложного предложения.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из двух простых предложений одно сложное.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Разделять запятой части сложного предложения.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словосочетание и предложение.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Выделять в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предложении словосочетания.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Устанавливать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 помощи смысловых вопросов связь между словами в словосочетании и предложении.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A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небольшой текст по репродукции картины В.Д. Поленова «Золотая осень).</w:t>
            </w:r>
            <w:proofErr w:type="gramEnd"/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Предложение. Составление рассказа по репродукции картины.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6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Главные и второстепенные члены предложения.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 и сложное предложения.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7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Словарный диктант. Тест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7A5AA7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3.Слово в языке и речи (19ч)</w:t>
            </w: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Лексическое значение слова. Однозначные и многозначные слова.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Узнавать в тексте незнакомые слова, определять их значение по толковому словарю.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Распознавать многозначные слова, слова в </w:t>
            </w:r>
            <w:proofErr w:type="gram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прямом</w:t>
            </w:r>
            <w:proofErr w:type="gram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в переносном значениях.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Находить среди других слов, в предложении, тексте синонимы, антонимы, подбирать к слову синонимы и антонимы.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Распознавать омонимы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их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лексическое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значение.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Различать слово и словосочетание как сложное название предмета.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Находить в тексте и в предложении фразеологизмы, объяснять их значение,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отличать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фразеологизм от неустойчивого словосочетания.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Выбирать слова в соответствии с целью и адресатом высказывания.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Устранять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однообразное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употребление слова в данном и в собственном тексте.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Работа со словарями учебника.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Анализировать текст с целью выделения слов, выражающих авторское отношение, олицетворений, сравнений и воспроизводить письменно содержание текста-образца.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Узнавать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изученные части речи среди слов и в предложении, классифицировать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их, приводить примеры слов изученных частей речи.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грамматические признаки изученных частей речи и обосновать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Выделять выразительные средства языка в пейзажных зарисовках.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текст-натюрморт по репродукции картины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И.Т. </w:t>
            </w:r>
            <w:proofErr w:type="spell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Хруцкого</w:t>
            </w:r>
            <w:proofErr w:type="spell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«Цветы и плоды»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Находить имя числительное по значению и по вопросам (сколько? </w:t>
            </w:r>
            <w:proofErr w:type="gram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который</w:t>
            </w:r>
            <w:proofErr w:type="gram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?), объяснять значение имён числительных в речи. Приводить примеры слов-имён числительных.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Распознавать однокоренные слова, выделять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них корень.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Различать, сравнивать однокоренные слова и слова-синонимы, слова с омонимичными корнями.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 и </w:t>
            </w: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антонимы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Слово и словосочетание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Фразеологизмы</w:t>
            </w:r>
          </w:p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Проверка знаний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«Слово в языке и речи».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7A5AA7">
        <w:trPr>
          <w:trHeight w:val="36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Состав слова (16ч)</w:t>
            </w: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Что такое корень слова?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Различать </w:t>
            </w: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однокоренные слова, группировать их, </w:t>
            </w:r>
            <w:r w:rsidRPr="007A5A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корень, работать со словарём однокоренных слов, </w:t>
            </w:r>
            <w:r w:rsidRPr="007A5A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формулировать</w:t>
            </w: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определение приставки, корня и суффикса, </w:t>
            </w:r>
            <w:r w:rsidRPr="007A5A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работать</w:t>
            </w: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памяткой, </w:t>
            </w:r>
            <w:r w:rsidRPr="007A5A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проводить </w:t>
            </w: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разбор слов по составу, </w:t>
            </w:r>
            <w:r w:rsidRPr="007A5A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составлять модели слов, редактировать  текст, </w:t>
            </w:r>
            <w:r w:rsidRPr="007A5A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оценивать </w:t>
            </w: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деятельности, подробно </w:t>
            </w:r>
            <w:r w:rsidRPr="007A5A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излагать </w:t>
            </w: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повествовательного текста.</w:t>
            </w: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корень в слове?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Сложные слова.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Значение приставок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Значение суффиксов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7A5A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А.А.Рылова</w:t>
            </w:r>
            <w:proofErr w:type="spellEnd"/>
            <w:r w:rsidRPr="007A5A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69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основа слова?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 Проверка знаний.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«Состав слова».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Проект «Семья слов».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7A5AA7">
        <w:trPr>
          <w:trHeight w:val="2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7A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частей слов (29 часов)</w:t>
            </w: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наличие в слове изученных и изучаемых орфограмм.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Находить и отмечать в словах орфограммы.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Обсуждать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алгоритм действий для решения орфографических задач и использовать алгоритм в практической деятельности.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Подбирать несколько проверочных слов с заданной орфограммой.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Объяснять, доказывать правильность написания слова с изученными орфограммами.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Группировать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слова по типу орфограммы, по месту орфограммы в слове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Приводить примеры слов с заданной орфограммой.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Осуществлять взаимоконтроль и самоконтроль при проверке выполненной письменной работы.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Контролировать правильность записи текста, находить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неправильно написанные слова и исправлять ошибки.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Работать с орфографическим словарём.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словарики слов с определённой орфограммой.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Составлять текст по сюжетным рисункам учебника, по репродукции картины </w:t>
            </w:r>
            <w:proofErr w:type="spell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В.М.Васнецова</w:t>
            </w:r>
            <w:proofErr w:type="spell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«Снегурочка» и опорным словам.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Восстанавливать содержание повествовательного деформированного текста, составлять письменный пересказ данного текста по самостоятельно составленному плану.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объявление.</w:t>
            </w: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5.2-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 Тест.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5.5-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5.10-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Правописание слов с непроизносимыми согласными в корне. Тест.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«Снегурочка».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«Правописание </w:t>
            </w: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корней слов».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5.17-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Правописание суффиксов и приставок.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 Словарный диктант.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Разделительные твёрдые и мягкие знаки.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«правописание частей слов»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Проект «Составляем орфографический словарь».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5.27-</w:t>
            </w:r>
          </w:p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AA7" w:rsidRPr="007A5AA7" w:rsidTr="007A5AA7">
        <w:trPr>
          <w:trHeight w:val="2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Части речи (76 часов)</w:t>
            </w: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по изученным признакам слова различных частей речи. Классифицировать слова по частям речи (имя существительное, имя прилагательное, глагол, местоимение, имя числительное).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Подбирать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примеры слов изученных частей речи.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по рисунку текст, определять, к каким частям речи относятся слова в предложениях.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Распознавать имена существительные среди других частей речи, определять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лексическое значение имён существительных.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Находить устаревшие слова-имена существительные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Выделять среди имён существительных </w:t>
            </w:r>
            <w:proofErr w:type="gram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одушевлённые</w:t>
            </w:r>
            <w:proofErr w:type="gram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неодушевлённые (по вопросу).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порядок действий при организации самостоятельной работы по алгоритму при подготовке к изложению, последовательно выполнять эти действия при работе над изложением.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Распознавать собственные и нарицательные имена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существительные, определять значение имён собственных.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Обосновывать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написание заглавной буквы в именах собственных.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рассказ о своём имени.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число имён существительных и изменять их по числам.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Распознавать имена существительные, имеющие форму одного числа.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Записывать текст-образец по памяти.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род имён существительны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х.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Классифицировать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имена существительные по роду и обосновывать правильность определения рода.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Согласовывать имена существительные общего рода и имена прилагательные. </w:t>
            </w:r>
            <w:proofErr w:type="gram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Этот мальчик — большой умница.</w:t>
            </w:r>
            <w:proofErr w:type="gramEnd"/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Эта девочка — большая умница.)</w:t>
            </w:r>
            <w:proofErr w:type="gramEnd"/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Правильно записывать </w:t>
            </w:r>
            <w:proofErr w:type="spell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имёна</w:t>
            </w:r>
            <w:proofErr w:type="spell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существительные с шипящим звуком на конце и контролировать правильность записи.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Подробно письменно излагать содержание текста-образца.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устный и письменный рассказ по серии картин.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Записывать текст под диктовку и проверять </w:t>
            </w:r>
            <w:proofErr w:type="gram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написанное</w:t>
            </w:r>
            <w:proofErr w:type="gram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Изменять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имена существительные по падежам.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начальную форму имени существительного.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Распознавать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падеж, в котором употреблено имя существительное, и падежи с внешне сходными падежными формами.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Составлять предложение (словосочетание) употребляя в нём </w:t>
            </w:r>
            <w:proofErr w:type="gram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имя</w:t>
            </w:r>
            <w:proofErr w:type="gram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существительное в заданной падежной форме.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изученные грамматические признаки имени существительного и обосновывать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Излагать письменно содержание повествовательного текста.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устно и письменно текст по репродукциям картин художников.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Проверять письменную работу (изложение, сочинение)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Подбирать слова — имена существительные на тему «Зима», составлять словарь зимних слов, анализировать поэтические тексты, посвящённые зимней природе.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Писать диктант и проверять </w:t>
            </w:r>
            <w:proofErr w:type="gram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написанное</w:t>
            </w:r>
            <w:proofErr w:type="gram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Распознавать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имена прилагательные среди других частей речи.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лексическое значение имён прилагательных.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Выделять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словосочетания с именами прилагательными из предложения.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Распознавать художественное и научное описания. Наблюдать над употреблением имён прилагательных в таких текстах.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Выделять в текстах художественного стиля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выразительные средства языка.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описание растения в научном стиле.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Находить изобразительно-выразительные средства в тексте о картине М. Врубеля «Царевна-Лебедь».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Рассматривать репродукцию картины </w:t>
            </w:r>
            <w:proofErr w:type="spell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М.Врубеля</w:t>
            </w:r>
            <w:proofErr w:type="spell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«Царевна-Лебедь» и высказывать к ней своё отношение.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род имён прилагательных, классифицировать имена прилагательные по роду.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Изменять имена прилагательные по родам в единственном числе.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Писать правильно родовые окончания имён прилагательных.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Соблюдать нормы правильного употребления в речи имён прилагательных в словосочетаниях типа 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серая мышь, пенистый шампунь, белый лебедь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др.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форму числа имени прилагательного, изменять имена прилагательные по числам.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Составлять текст-описание о животном по личным наблюдениям.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Изменять имена прилагательные по падежам.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начальную форму имени прилагательного.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падеж имён прилагательных по падежу имён существительных.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изученные грамматические признаки имени прилагательного и обосновывать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Узнавать личные местоимения среди других частей речи.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грамматические признаки личных местоимений: лицо, число, род (у местоимений 3-го лица единственного числа)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Заменять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повторяющиеся в тексте имена существительные местоимениями.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Оценивать уместность употребления местоимений в тексте.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письмо другу или кому-либо из родственников.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Распознавать глаголы среди других частей речи. Различать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глаголы, отвечающие на определённый вопрос.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лексическое значение глаголов.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Составлять письменный рассказ по сюжетным рисункам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Узнавать неопределённую форму глагола по вопросам.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Распознавать число глагола. Изменять глаголы по числам.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Восстанавливать текст с нарушенным порядком предложений и нарушенным порядком слов в предложениях.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Распознавать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время глагола. Изменять глаголы по временам. Образовывать от неопределённой формы глагола временные формы глаголов.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род и число глаголов в прошедшем времени.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Правильно записывать родовые окончания глагола в прошедшем времени (-а, </w:t>
            </w:r>
            <w:proofErr w:type="gramStart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-о</w:t>
            </w:r>
            <w:proofErr w:type="gramEnd"/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Раздельно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писать частицу 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 глаголами.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изученные грамматические признаки глагола и обосновывать</w:t>
            </w:r>
            <w:r w:rsidRPr="007A5AA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правильность их выделения.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5AA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A5AA7" w:rsidRPr="007A5AA7" w:rsidRDefault="007A5AA7" w:rsidP="007A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A5AA7" w:rsidRPr="007A5AA7" w:rsidRDefault="007A5AA7" w:rsidP="007A5AA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5AA7" w:rsidRPr="007A5AA7" w:rsidRDefault="007A5AA7" w:rsidP="007A5AA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и его роль в речи.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Собственные и нарицательные имена существительные.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 Словарный диктант.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имён существительных после шипящих.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существительное».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диктанта. Склонение имен существительных.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имен существительных.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И.Я.Билибина</w:t>
            </w:r>
            <w:proofErr w:type="spellEnd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Именительный падеж.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Все падежи.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 Тест.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К.Ф.Юона</w:t>
            </w:r>
            <w:proofErr w:type="spellEnd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«Конец зимы. Полдень».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</w:t>
            </w: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«Имя существительное».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Проект «Зимняя страничка».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имён прилагательных в речи.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прилагательных в тексте.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Текст-описание.</w:t>
            </w:r>
          </w:p>
          <w:p w:rsidR="00692820" w:rsidRPr="007A5AA7" w:rsidRDefault="00692820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по картине </w:t>
            </w:r>
            <w:proofErr w:type="spellStart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М.А.Врубеля</w:t>
            </w:r>
            <w:proofErr w:type="spellEnd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«Царевна-Лебедь»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прилагательных.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6.39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6.41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прилагательных.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6.43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 Проверка знаний.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по картине </w:t>
            </w:r>
            <w:proofErr w:type="spellStart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А.А.Серова</w:t>
            </w:r>
            <w:proofErr w:type="spellEnd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с персиками».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Проект «Имена прилагательные в загадках».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местоимений по родам.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6.53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Местоимение. Словарный диктант.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6.56-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Значение и употребление глаголов в речи.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6.59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глаголов.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6.61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 Второе лицо.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6.65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6.68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6.70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6.72-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 Тест.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«Глагол».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7A5AA7">
        <w:trPr>
          <w:trHeight w:val="2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7.ПОВТОРЕНИЕ    (14ч.</w:t>
            </w:r>
            <w:proofErr w:type="gramStart"/>
            <w:r w:rsidRPr="007A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знания о частях речи, принимать участие в обсуждении, высказывать свои мысли в устной форме,  анализировать высказывания одноклассников,  составлять текст по самостоятельно составленному плану, определять падежи имён существительных, прилагательных, называть их характерные признаки, классифицировать части речи, повторить изученные орфограммы, обосновывать правильность своего выбора</w:t>
            </w: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изложения. Обобщение </w:t>
            </w:r>
            <w:proofErr w:type="gramStart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слове, предложении.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и приставок. Тест.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значимых частей слова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Однокоренные слова.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изложений. Текст.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«Почему я жду летних каникул?»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AA7" w:rsidRPr="007A5AA7" w:rsidTr="00692820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«Знатоки русского языка»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AA7" w:rsidRPr="007A5AA7" w:rsidRDefault="007A5AA7" w:rsidP="007A5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820" w:rsidRPr="00AD3898" w:rsidRDefault="00692820" w:rsidP="00692820">
      <w:pPr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AD3898">
        <w:rPr>
          <w:rFonts w:ascii="Times New Roman" w:eastAsia="Calibri" w:hAnsi="Times New Roman" w:cs="Times New Roman"/>
          <w:sz w:val="40"/>
          <w:szCs w:val="40"/>
          <w:lang w:eastAsia="ar-SA"/>
        </w:rPr>
        <w:t>Материально – техническое обеспечение образовательного процесса.</w:t>
      </w:r>
    </w:p>
    <w:p w:rsidR="00692820" w:rsidRPr="00AD3898" w:rsidRDefault="00692820" w:rsidP="00692820">
      <w:pPr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tbl>
      <w:tblPr>
        <w:tblW w:w="9728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4"/>
        <w:gridCol w:w="15"/>
        <w:gridCol w:w="31"/>
        <w:gridCol w:w="30"/>
        <w:gridCol w:w="31"/>
        <w:gridCol w:w="1333"/>
        <w:gridCol w:w="46"/>
        <w:gridCol w:w="15"/>
        <w:gridCol w:w="15"/>
        <w:gridCol w:w="15"/>
        <w:gridCol w:w="2023"/>
      </w:tblGrid>
      <w:tr w:rsidR="00692820" w:rsidRPr="00AD3898" w:rsidTr="00BF6A32">
        <w:trPr>
          <w:trHeight w:val="490"/>
        </w:trPr>
        <w:tc>
          <w:tcPr>
            <w:tcW w:w="6250" w:type="dxa"/>
            <w:gridSpan w:val="4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AD3898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Наименование объектов</w:t>
            </w:r>
          </w:p>
        </w:tc>
        <w:tc>
          <w:tcPr>
            <w:tcW w:w="1440" w:type="dxa"/>
            <w:gridSpan w:val="5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proofErr w:type="spellStart"/>
            <w:r w:rsidRPr="00AD3898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Колич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2038" w:type="dxa"/>
            <w:gridSpan w:val="2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AD3898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Примечания</w:t>
            </w:r>
          </w:p>
        </w:tc>
      </w:tr>
      <w:tr w:rsidR="00692820" w:rsidRPr="00AD3898" w:rsidTr="00BF6A32">
        <w:trPr>
          <w:trHeight w:val="414"/>
        </w:trPr>
        <w:tc>
          <w:tcPr>
            <w:tcW w:w="9728" w:type="dxa"/>
            <w:gridSpan w:val="11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389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Библиотечный фонд</w:t>
            </w:r>
          </w:p>
        </w:tc>
      </w:tr>
      <w:tr w:rsidR="00692820" w:rsidRPr="00AD3898" w:rsidTr="00BF6A32">
        <w:trPr>
          <w:trHeight w:val="6652"/>
        </w:trPr>
        <w:tc>
          <w:tcPr>
            <w:tcW w:w="6281" w:type="dxa"/>
            <w:gridSpan w:val="5"/>
          </w:tcPr>
          <w:p w:rsidR="00692820" w:rsidRPr="00B552F0" w:rsidRDefault="00692820" w:rsidP="00BF6A32">
            <w:pPr>
              <w:spacing w:before="105" w:after="10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B552F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552F0">
              <w:rPr>
                <w:rFonts w:ascii="Times New Roman" w:hAnsi="Times New Roman" w:cs="Times New Roman"/>
                <w:sz w:val="24"/>
                <w:szCs w:val="24"/>
              </w:rPr>
              <w:t xml:space="preserve"> В.П., В.Г. Горецкий</w:t>
            </w:r>
            <w:r w:rsidR="00EC59BA">
              <w:rPr>
                <w:rFonts w:ascii="Times New Roman" w:hAnsi="Times New Roman" w:cs="Times New Roman"/>
                <w:sz w:val="24"/>
                <w:szCs w:val="24"/>
              </w:rPr>
              <w:t>. В.Г. Русский язык: Учебник,  3</w:t>
            </w:r>
            <w:r w:rsidRPr="00B552F0">
              <w:rPr>
                <w:rFonts w:ascii="Times New Roman" w:hAnsi="Times New Roman" w:cs="Times New Roman"/>
                <w:sz w:val="24"/>
                <w:szCs w:val="24"/>
              </w:rPr>
              <w:t xml:space="preserve"> класс. В</w:t>
            </w:r>
            <w:r w:rsidR="00EC59BA">
              <w:rPr>
                <w:rFonts w:ascii="Times New Roman" w:hAnsi="Times New Roman" w:cs="Times New Roman"/>
                <w:sz w:val="24"/>
                <w:szCs w:val="24"/>
              </w:rPr>
              <w:t xml:space="preserve"> 2 ч. Ч.1. М.: Просвещение, 2013</w:t>
            </w:r>
            <w:r w:rsidRPr="00B5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820" w:rsidRPr="00B552F0" w:rsidRDefault="00692820" w:rsidP="00BF6A32">
            <w:pPr>
              <w:spacing w:before="105" w:after="10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552F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552F0">
              <w:rPr>
                <w:rFonts w:ascii="Times New Roman" w:hAnsi="Times New Roman" w:cs="Times New Roman"/>
                <w:sz w:val="24"/>
                <w:szCs w:val="24"/>
              </w:rPr>
              <w:t xml:space="preserve"> В.П., В.Г. Горецкий</w:t>
            </w:r>
            <w:r w:rsidR="00EC59BA">
              <w:rPr>
                <w:rFonts w:ascii="Times New Roman" w:hAnsi="Times New Roman" w:cs="Times New Roman"/>
                <w:sz w:val="24"/>
                <w:szCs w:val="24"/>
              </w:rPr>
              <w:t>. В.Г. Русский язык: Учебник,  3</w:t>
            </w:r>
            <w:r w:rsidRPr="00B552F0">
              <w:rPr>
                <w:rFonts w:ascii="Times New Roman" w:hAnsi="Times New Roman" w:cs="Times New Roman"/>
                <w:sz w:val="24"/>
                <w:szCs w:val="24"/>
              </w:rPr>
              <w:t xml:space="preserve"> класс. В</w:t>
            </w:r>
            <w:r w:rsidR="00EC59BA">
              <w:rPr>
                <w:rFonts w:ascii="Times New Roman" w:hAnsi="Times New Roman" w:cs="Times New Roman"/>
                <w:sz w:val="24"/>
                <w:szCs w:val="24"/>
              </w:rPr>
              <w:t xml:space="preserve"> 2 ч. Ч.2. М.: Просвещение, 2013</w:t>
            </w:r>
            <w:r w:rsidRPr="00B5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820" w:rsidRDefault="00692820" w:rsidP="00BF6A32">
            <w:pPr>
              <w:spacing w:before="105" w:after="10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971">
              <w:rPr>
                <w:rFonts w:ascii="Times New Roman" w:hAnsi="Times New Roman" w:cs="Times New Roman"/>
                <w:sz w:val="24"/>
                <w:szCs w:val="24"/>
              </w:rPr>
              <w:t xml:space="preserve">. Рабочие тетради к учебнику В.П. </w:t>
            </w:r>
            <w:proofErr w:type="spellStart"/>
            <w:r w:rsidRPr="00E4097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40971">
              <w:rPr>
                <w:rFonts w:ascii="Times New Roman" w:hAnsi="Times New Roman" w:cs="Times New Roman"/>
                <w:sz w:val="24"/>
                <w:szCs w:val="24"/>
              </w:rPr>
              <w:t>, В.Г.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ецкий. Русский язык: </w:t>
            </w:r>
            <w:r w:rsidR="00EC5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971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ч.</w:t>
            </w:r>
            <w:r w:rsidRPr="00E40971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</w:t>
            </w:r>
            <w:r w:rsidR="00E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71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:rsidR="00692820" w:rsidRPr="00D6212B" w:rsidRDefault="00692820" w:rsidP="00BF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Дмитриева О.И.</w:t>
            </w:r>
            <w:r w:rsidRPr="00D6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урочные </w:t>
            </w:r>
            <w:r w:rsidR="00EC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по русскому языку: 3 класс. – М.: ВАКО,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368</w:t>
            </w:r>
            <w:r w:rsidRPr="00D6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692820" w:rsidRPr="00E40971" w:rsidRDefault="00692820" w:rsidP="00BF6A32">
            <w:pPr>
              <w:spacing w:before="105" w:after="10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40971">
              <w:rPr>
                <w:rFonts w:ascii="Times New Roman" w:hAnsi="Times New Roman" w:cs="Times New Roman"/>
                <w:sz w:val="24"/>
                <w:szCs w:val="24"/>
              </w:rPr>
              <w:t>В.А.Синякова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40971">
              <w:rPr>
                <w:rFonts w:ascii="Times New Roman" w:hAnsi="Times New Roman" w:cs="Times New Roman"/>
                <w:sz w:val="24"/>
                <w:szCs w:val="24"/>
              </w:rPr>
              <w:t>Контрольно-из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мерительные материалы». М.:ВАКО,</w:t>
            </w:r>
            <w:r w:rsidRPr="00E409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820" w:rsidRDefault="00692820" w:rsidP="00BF6A32">
            <w:pPr>
              <w:spacing w:before="105" w:after="10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971">
              <w:rPr>
                <w:rFonts w:ascii="Times New Roman" w:hAnsi="Times New Roman" w:cs="Times New Roman"/>
                <w:sz w:val="24"/>
                <w:szCs w:val="24"/>
              </w:rPr>
              <w:t>В.Н.Канакина</w:t>
            </w:r>
            <w:proofErr w:type="spellEnd"/>
            <w:r w:rsidRPr="00E4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971">
              <w:rPr>
                <w:rFonts w:ascii="Times New Roman" w:hAnsi="Times New Roman" w:cs="Times New Roman"/>
                <w:sz w:val="24"/>
                <w:szCs w:val="24"/>
              </w:rPr>
              <w:t>Г.С.Щеголева</w:t>
            </w:r>
            <w:proofErr w:type="spellEnd"/>
            <w:r w:rsidRPr="00E40971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диктантов и самостоятельных работ 1-4 </w:t>
            </w:r>
            <w:proofErr w:type="spellStart"/>
            <w:r w:rsidRPr="00E40971">
              <w:rPr>
                <w:rFonts w:ascii="Times New Roman" w:hAnsi="Times New Roman" w:cs="Times New Roman"/>
                <w:sz w:val="24"/>
                <w:szCs w:val="24"/>
              </w:rPr>
              <w:t>классы»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40971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97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Данилюк, А.Я. Концепция духовно-нравственного развития и воспитания личности гражданина России [Текст]/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А.Я.Данилюк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А.М.Кондаков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В.А.Тишков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.- М.: Просвещение, 2009.- 23с. – (Стандарты второго поколения). – ISBN 978-5-09-022138-2.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Как проектировать универсальные учебные действия в начальной школе: от действия к мысли [Текст]: пособие для учителя / [А.Г.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Асмолов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Г.В.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Бурменская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И.А. Володарская и др.]; под ред. А.Г.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Асмолова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- М.: Просвещение, 2008.- 151с. – (Стандарты второго поколения). – ISBN 978-5–09–019148-7.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Оценка достижения планируемых результатов в начальной школе. Система знаний [Текст]. В 2 ч. Ч. 1./[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М.Ю.Демидова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С.В.Иванов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О.А. Карабанова и др.]; под ред.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Г.С.Ковалевой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О.Б.Логиновой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– 2-е изд. - М.: Просвещение, 2010.- 215с. – (Стандарты второго поколения). – ISBN 978-5–09- 021056- 0.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Планируемые результаты начального общего образования [Текст]/ [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Л.А.Алексеева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С.В.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Анащенкова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М.З.Биболетова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др.]; под ред.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Г.С.Ковалевой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О.Б.Логиновой</w:t>
            </w:r>
            <w:proofErr w:type="spell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.- 2-е изд.- М.: Просвещение, 2010.- 120 </w:t>
            </w:r>
            <w:proofErr w:type="gram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– (Стандарты второго поколения). – ISBN 978-5–09–023809-0.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Примерные программы начального общего образования [Текст]. В 2 ч. Ч. 2.- М.: Просвещение, 2010.- 232с. – (Стандарты второго поколения). – ISBN 978-5–09–</w:t>
            </w: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020462 -0.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Федеральный государственный образовательный стандарт начального общего образования [Текст]/ Мин-во образования и науки</w:t>
            </w:r>
            <w:proofErr w:type="gramStart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Р</w:t>
            </w:r>
            <w:proofErr w:type="gramEnd"/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ос. Федерации.- М.: Просвещение, 2010.- 31с. – (Стандарты второго поколения). – ISBN 978-5–09–022995-12</w:t>
            </w:r>
          </w:p>
        </w:tc>
        <w:tc>
          <w:tcPr>
            <w:tcW w:w="1379" w:type="dxa"/>
            <w:gridSpan w:val="2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lastRenderedPageBreak/>
              <w:t>К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К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К</w:t>
            </w:r>
          </w:p>
          <w:p w:rsidR="00692820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К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lastRenderedPageBreak/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692820" w:rsidRPr="00AD3898" w:rsidRDefault="00692820" w:rsidP="00BF6A32">
            <w:pPr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2068" w:type="dxa"/>
            <w:gridSpan w:val="4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</w:tc>
      </w:tr>
      <w:tr w:rsidR="00692820" w:rsidRPr="00AD3898" w:rsidTr="00BF6A32">
        <w:trPr>
          <w:trHeight w:val="720"/>
        </w:trPr>
        <w:tc>
          <w:tcPr>
            <w:tcW w:w="9728" w:type="dxa"/>
            <w:gridSpan w:val="11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389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Печатный материал</w:t>
            </w:r>
          </w:p>
        </w:tc>
      </w:tr>
      <w:tr w:rsidR="00692820" w:rsidRPr="00AD3898" w:rsidTr="00BF6A32">
        <w:trPr>
          <w:trHeight w:val="980"/>
        </w:trPr>
        <w:tc>
          <w:tcPr>
            <w:tcW w:w="6250" w:type="dxa"/>
            <w:gridSpan w:val="4"/>
          </w:tcPr>
          <w:p w:rsidR="00692820" w:rsidRPr="00D6212B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для обучения грамоте (наборное полотно, образцы письменных букв).</w:t>
            </w:r>
          </w:p>
          <w:p w:rsidR="00692820" w:rsidRPr="00D6212B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Касса букв и сочетаний. </w:t>
            </w:r>
          </w:p>
          <w:p w:rsidR="00692820" w:rsidRPr="00D6212B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2820" w:rsidRPr="00D6212B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сюжетных картинок в соответствии с тематикой, определённой в программе по русскому языку.</w:t>
            </w:r>
          </w:p>
          <w:p w:rsidR="00692820" w:rsidRPr="00D6212B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Словари по русскому языку: толковый словарь, словарь фразеологизмов, морфемный и словообразовательный словари).</w:t>
            </w:r>
            <w:proofErr w:type="gramEnd"/>
          </w:p>
          <w:p w:rsidR="00692820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1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6"/>
          </w:tcPr>
          <w:p w:rsidR="00692820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692820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692820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  <w:p w:rsidR="00692820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692820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23" w:type="dxa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2820" w:rsidRPr="00AD3898" w:rsidTr="00BF6A32">
        <w:trPr>
          <w:trHeight w:val="1011"/>
        </w:trPr>
        <w:tc>
          <w:tcPr>
            <w:tcW w:w="9728" w:type="dxa"/>
            <w:gridSpan w:val="11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692820" w:rsidRPr="00AD3898" w:rsidTr="00BF6A32">
        <w:trPr>
          <w:trHeight w:val="1057"/>
        </w:trPr>
        <w:tc>
          <w:tcPr>
            <w:tcW w:w="6250" w:type="dxa"/>
            <w:gridSpan w:val="4"/>
          </w:tcPr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Электронное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риложение к учебнику «Русский язык</w:t>
            </w:r>
            <w:r w:rsidR="00EC59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3</w:t>
            </w: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(Диск CD-ROM), авторы С.И Волкова, М.К. Антошин, Н.В. Сафонова.</w:t>
            </w:r>
          </w:p>
        </w:tc>
        <w:tc>
          <w:tcPr>
            <w:tcW w:w="1455" w:type="dxa"/>
            <w:gridSpan w:val="6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23" w:type="dxa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2820" w:rsidRPr="00AD3898" w:rsidTr="00BF6A32">
        <w:trPr>
          <w:trHeight w:val="781"/>
        </w:trPr>
        <w:tc>
          <w:tcPr>
            <w:tcW w:w="9728" w:type="dxa"/>
            <w:gridSpan w:val="11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Технические средства</w:t>
            </w:r>
          </w:p>
        </w:tc>
      </w:tr>
      <w:tr w:rsidR="00692820" w:rsidRPr="00AD3898" w:rsidTr="00BF6A32">
        <w:trPr>
          <w:trHeight w:val="889"/>
        </w:trPr>
        <w:tc>
          <w:tcPr>
            <w:tcW w:w="6220" w:type="dxa"/>
            <w:gridSpan w:val="3"/>
            <w:tcBorders>
              <w:bottom w:val="single" w:sz="4" w:space="0" w:color="auto"/>
            </w:tcBorders>
          </w:tcPr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2.Интерактивная доска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3.Мультимедийный проектор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4.Магнитная доска</w:t>
            </w:r>
          </w:p>
        </w:tc>
        <w:tc>
          <w:tcPr>
            <w:tcW w:w="1455" w:type="dxa"/>
            <w:gridSpan w:val="5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53" w:type="dxa"/>
            <w:gridSpan w:val="3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2820" w:rsidRPr="00AD3898" w:rsidTr="00BF6A32">
        <w:trPr>
          <w:trHeight w:val="934"/>
        </w:trPr>
        <w:tc>
          <w:tcPr>
            <w:tcW w:w="9728" w:type="dxa"/>
            <w:gridSpan w:val="11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Демонстрационный материал</w:t>
            </w:r>
          </w:p>
        </w:tc>
      </w:tr>
      <w:tr w:rsidR="00692820" w:rsidRPr="00AD3898" w:rsidTr="00BF6A32">
        <w:trPr>
          <w:trHeight w:val="797"/>
        </w:trPr>
        <w:tc>
          <w:tcPr>
            <w:tcW w:w="6189" w:type="dxa"/>
            <w:gridSpan w:val="2"/>
          </w:tcPr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Набор предметных картинок.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Наборы муляжей овощей и фруктов. 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Наборное полотно. 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gridSpan w:val="5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692820" w:rsidRPr="00AD3898" w:rsidRDefault="00692820" w:rsidP="00BF6A32">
            <w:pPr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068" w:type="dxa"/>
            <w:gridSpan w:val="4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2820" w:rsidRPr="00AD3898" w:rsidTr="00BF6A32">
        <w:trPr>
          <w:trHeight w:val="904"/>
        </w:trPr>
        <w:tc>
          <w:tcPr>
            <w:tcW w:w="9728" w:type="dxa"/>
            <w:gridSpan w:val="11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Натуральные объекты</w:t>
            </w:r>
          </w:p>
        </w:tc>
      </w:tr>
      <w:tr w:rsidR="00692820" w:rsidRPr="00AD3898" w:rsidTr="00BF6A32">
        <w:trPr>
          <w:trHeight w:val="781"/>
        </w:trPr>
        <w:tc>
          <w:tcPr>
            <w:tcW w:w="6189" w:type="dxa"/>
            <w:gridSpan w:val="2"/>
          </w:tcPr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 полезных ископаемых</w:t>
            </w:r>
          </w:p>
        </w:tc>
        <w:tc>
          <w:tcPr>
            <w:tcW w:w="1486" w:type="dxa"/>
            <w:gridSpan w:val="6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53" w:type="dxa"/>
            <w:gridSpan w:val="3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2820" w:rsidRPr="00AD3898" w:rsidTr="00BF6A32">
        <w:trPr>
          <w:trHeight w:val="689"/>
        </w:trPr>
        <w:tc>
          <w:tcPr>
            <w:tcW w:w="9728" w:type="dxa"/>
            <w:gridSpan w:val="11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692820" w:rsidRPr="00AD3898" w:rsidTr="00BF6A32">
        <w:trPr>
          <w:trHeight w:val="674"/>
        </w:trPr>
        <w:tc>
          <w:tcPr>
            <w:tcW w:w="6174" w:type="dxa"/>
          </w:tcPr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Настольное лото.</w:t>
            </w: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2820" w:rsidRPr="00AD3898" w:rsidRDefault="00692820" w:rsidP="00BF6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3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Конструктор.</w:t>
            </w:r>
          </w:p>
        </w:tc>
        <w:tc>
          <w:tcPr>
            <w:tcW w:w="1440" w:type="dxa"/>
            <w:gridSpan w:val="5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AD3898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</w:tc>
        <w:tc>
          <w:tcPr>
            <w:tcW w:w="2114" w:type="dxa"/>
            <w:gridSpan w:val="5"/>
          </w:tcPr>
          <w:p w:rsidR="00692820" w:rsidRPr="00AD3898" w:rsidRDefault="00692820" w:rsidP="00BF6A32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92820" w:rsidRPr="00AD3898" w:rsidRDefault="00692820" w:rsidP="00692820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692820" w:rsidRDefault="00692820" w:rsidP="00692820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692820" w:rsidRDefault="00692820" w:rsidP="00692820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692820" w:rsidRPr="00D6212B" w:rsidRDefault="00692820" w:rsidP="00692820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D6212B">
        <w:rPr>
          <w:rFonts w:ascii="Times New Roman" w:eastAsia="Calibri" w:hAnsi="Times New Roman" w:cs="Times New Roman"/>
          <w:sz w:val="40"/>
          <w:szCs w:val="40"/>
          <w:lang w:eastAsia="ru-RU"/>
        </w:rPr>
        <w:lastRenderedPageBreak/>
        <w:t>Список литературы.</w:t>
      </w:r>
    </w:p>
    <w:p w:rsidR="00692820" w:rsidRPr="00D6212B" w:rsidRDefault="00692820" w:rsidP="00692820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92820" w:rsidRPr="00EC59BA" w:rsidRDefault="00692820" w:rsidP="0069282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Данилюк, А.Я. Концепция духовно-нравственного развития и воспитания личности гражданина России [Текст]/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А.Я.Данилюк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А.М.Кондаков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В.А.Тишков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.- М.: Просвещение, 2009.- 23с. – (Стандарты второго поколения). – </w:t>
      </w:r>
      <w:r w:rsidRPr="00EC59B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978-5-09-022138-2.</w:t>
      </w:r>
    </w:p>
    <w:p w:rsidR="00692820" w:rsidRPr="00EC59BA" w:rsidRDefault="00692820" w:rsidP="0069282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Как проектировать универсальные учебные действия в начальной школе: от действия к мысли [Текст]: пособие для учителя / [А.Г.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Асмолов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Г.В.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Бурменская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И.А. Володарская и др.]; под ред. А.Г.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Асмолова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- М.: Просвещение, 2008.- 151с. – (Стандарты второго поколения). – </w:t>
      </w:r>
      <w:r w:rsidRPr="00EC59B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978-5–09–019148-7.</w:t>
      </w:r>
    </w:p>
    <w:p w:rsidR="00692820" w:rsidRPr="00EC59BA" w:rsidRDefault="00692820" w:rsidP="0069282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Оценка достижения планируемых результатов в начальной школе. Система знаний [Текст]. В 2 ч. Ч. 1./[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М.Ю.Демидова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С.В.Иванов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О.А. Карабанова и др.]; под ред.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Г.С.Ковалевой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О.Б.Логиновой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– 2-е изд. - М.: Просвещение, 2010.- 215с. – (Стандарты второго поколения). – </w:t>
      </w:r>
      <w:r w:rsidRPr="00EC59B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978-5–09- 021056- 0.</w:t>
      </w:r>
    </w:p>
    <w:p w:rsidR="00692820" w:rsidRPr="00EC59BA" w:rsidRDefault="00692820" w:rsidP="0069282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начального общего образования [Текст]/ [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Л.А.Алексеева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С.В.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Анащенкова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М.З.Биболетова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др.]; под ред.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Г.С.Ковалевой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О.Б.Логиновой</w:t>
      </w:r>
      <w:proofErr w:type="spell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.- 2-е изд.- М.: Просвещение, 2010.- 120 </w:t>
      </w:r>
      <w:proofErr w:type="gram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– (Стандарты второго поколения). – </w:t>
      </w:r>
      <w:r w:rsidRPr="00EC59B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978-5–09–023809-0.</w:t>
      </w:r>
    </w:p>
    <w:p w:rsidR="00692820" w:rsidRPr="00EC59BA" w:rsidRDefault="00692820" w:rsidP="0069282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Примерные программы начального общего образования [Текст]. В 2 ч. Ч. 2.- М.: Просвещение, 2010.- 232с. – (Стандарты второго поколения). – </w:t>
      </w:r>
      <w:r w:rsidRPr="00EC59B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978-5–09–020462 -0.</w:t>
      </w:r>
    </w:p>
    <w:p w:rsidR="00692820" w:rsidRPr="00EC59BA" w:rsidRDefault="00EC59BA" w:rsidP="0069282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Дмитриева О.И.</w:t>
      </w:r>
      <w:r w:rsidR="00692820" w:rsidRPr="00EC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</w:t>
      </w:r>
      <w:r w:rsidRPr="00EC5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по русскому языку: 3</w:t>
      </w:r>
      <w:r w:rsidR="00692820" w:rsidRPr="00EC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– М.: ВАКО, 2012. – 368 с.</w:t>
      </w:r>
    </w:p>
    <w:p w:rsidR="00692820" w:rsidRPr="00EC59BA" w:rsidRDefault="00692820" w:rsidP="0069282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 [Текст]/ Мин-во образования и науки</w:t>
      </w:r>
      <w:proofErr w:type="gramStart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Р</w:t>
      </w:r>
      <w:proofErr w:type="gramEnd"/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ос. Федерации.- М.: Просвещение, 2010.- 31с. – (Стандарты второго поколения). – </w:t>
      </w:r>
      <w:r w:rsidRPr="00EC59B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EC59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978-5–09–022995-16</w:t>
      </w:r>
    </w:p>
    <w:p w:rsidR="00692820" w:rsidRPr="00EC59BA" w:rsidRDefault="00692820" w:rsidP="00692820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EC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http://www. </w:t>
      </w:r>
      <w:r w:rsidRPr="00EC59BA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prosv.ru</w:t>
      </w:r>
    </w:p>
    <w:p w:rsidR="00692820" w:rsidRPr="00EC59BA" w:rsidRDefault="00692820" w:rsidP="00692820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EC59BA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http://www. </w:t>
      </w:r>
      <w:hyperlink r:id="rId8" w:tgtFrame="_blank" w:tooltip="Перейти на официальный сайт ПЕРВОЕ СЕНТЯБРЯ" w:history="1">
        <w:r w:rsidRPr="00EC59BA">
          <w:rPr>
            <w:rFonts w:ascii="Times New Roman" w:eastAsia="Times New Roman" w:hAnsi="Times New Roman" w:cs="Times New Roman"/>
            <w:color w:val="0072CA"/>
            <w:sz w:val="24"/>
            <w:szCs w:val="24"/>
            <w:u w:val="single"/>
            <w:lang w:eastAsia="ru-RU"/>
          </w:rPr>
          <w:t>1september.ru</w:t>
        </w:r>
      </w:hyperlink>
    </w:p>
    <w:p w:rsidR="00692820" w:rsidRPr="00EC59BA" w:rsidRDefault="00692820" w:rsidP="00692820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2820" w:rsidRPr="00EC59BA" w:rsidRDefault="00692820" w:rsidP="0069282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2820" w:rsidRPr="00EC59BA" w:rsidRDefault="00692820" w:rsidP="0069282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2820" w:rsidRPr="00EC59BA" w:rsidRDefault="00692820" w:rsidP="00692820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2820" w:rsidRPr="00EC59BA" w:rsidRDefault="00692820" w:rsidP="00692820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2820" w:rsidRPr="00AD3898" w:rsidRDefault="00692820" w:rsidP="0069282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A5AA7" w:rsidRPr="007A5AA7" w:rsidRDefault="007A5AA7" w:rsidP="007A5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84" w:rsidRPr="00D515F1" w:rsidRDefault="00B57D84" w:rsidP="00A91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7D84" w:rsidRPr="00D515F1" w:rsidSect="00444AD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E7" w:rsidRDefault="00E442E7" w:rsidP="00444ADA">
      <w:pPr>
        <w:spacing w:after="0" w:line="240" w:lineRule="auto"/>
      </w:pPr>
      <w:r>
        <w:separator/>
      </w:r>
    </w:p>
  </w:endnote>
  <w:endnote w:type="continuationSeparator" w:id="0">
    <w:p w:rsidR="00E442E7" w:rsidRDefault="00E442E7" w:rsidP="0044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9330"/>
      <w:docPartObj>
        <w:docPartGallery w:val="Page Numbers (Bottom of Page)"/>
        <w:docPartUnique/>
      </w:docPartObj>
    </w:sdtPr>
    <w:sdtContent>
      <w:p w:rsidR="00444ADA" w:rsidRDefault="00444AD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444ADA" w:rsidRDefault="00444A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E7" w:rsidRDefault="00E442E7" w:rsidP="00444ADA">
      <w:pPr>
        <w:spacing w:after="0" w:line="240" w:lineRule="auto"/>
      </w:pPr>
      <w:r>
        <w:separator/>
      </w:r>
    </w:p>
  </w:footnote>
  <w:footnote w:type="continuationSeparator" w:id="0">
    <w:p w:rsidR="00E442E7" w:rsidRDefault="00E442E7" w:rsidP="0044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3E4597"/>
    <w:multiLevelType w:val="hybridMultilevel"/>
    <w:tmpl w:val="199E0B74"/>
    <w:lvl w:ilvl="0" w:tplc="53CAFF2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7D2D2A"/>
    <w:multiLevelType w:val="hybridMultilevel"/>
    <w:tmpl w:val="28AEF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4600E9A"/>
    <w:multiLevelType w:val="hybridMultilevel"/>
    <w:tmpl w:val="7F7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C5"/>
    <w:rsid w:val="00444ADA"/>
    <w:rsid w:val="00692820"/>
    <w:rsid w:val="007A5AA7"/>
    <w:rsid w:val="00A91CE4"/>
    <w:rsid w:val="00B57D84"/>
    <w:rsid w:val="00D515F1"/>
    <w:rsid w:val="00D645C5"/>
    <w:rsid w:val="00E442E7"/>
    <w:rsid w:val="00E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F1"/>
  </w:style>
  <w:style w:type="paragraph" w:styleId="2">
    <w:name w:val="heading 2"/>
    <w:basedOn w:val="a"/>
    <w:link w:val="20"/>
    <w:qFormat/>
    <w:rsid w:val="007A5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CE4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qFormat/>
    <w:rsid w:val="00A91CE4"/>
    <w:rPr>
      <w:b/>
      <w:bCs/>
    </w:rPr>
  </w:style>
  <w:style w:type="character" w:customStyle="1" w:styleId="20">
    <w:name w:val="Заголовок 2 Знак"/>
    <w:basedOn w:val="a0"/>
    <w:link w:val="2"/>
    <w:rsid w:val="007A5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7A5AA7"/>
  </w:style>
  <w:style w:type="paragraph" w:customStyle="1" w:styleId="Style2">
    <w:name w:val="Style2"/>
    <w:basedOn w:val="a"/>
    <w:rsid w:val="007A5AA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4">
    <w:name w:val="Font Style14"/>
    <w:rsid w:val="007A5AA7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7A5AA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1">
    <w:name w:val="Font Style11"/>
    <w:rsid w:val="007A5AA7"/>
    <w:rPr>
      <w:rFonts w:ascii="Tahoma" w:hAnsi="Tahoma"/>
      <w:b/>
      <w:sz w:val="18"/>
    </w:rPr>
  </w:style>
  <w:style w:type="character" w:customStyle="1" w:styleId="FontStyle12">
    <w:name w:val="Font Style12"/>
    <w:rsid w:val="007A5AA7"/>
    <w:rPr>
      <w:rFonts w:ascii="Cambria" w:hAnsi="Cambria"/>
      <w:sz w:val="20"/>
    </w:rPr>
  </w:style>
  <w:style w:type="character" w:customStyle="1" w:styleId="FontStyle13">
    <w:name w:val="Font Style13"/>
    <w:rsid w:val="007A5AA7"/>
    <w:rPr>
      <w:rFonts w:ascii="Cambria" w:hAnsi="Cambria"/>
      <w:b/>
      <w:i/>
      <w:spacing w:val="30"/>
      <w:sz w:val="20"/>
    </w:rPr>
  </w:style>
  <w:style w:type="paragraph" w:styleId="a5">
    <w:name w:val="footnote text"/>
    <w:basedOn w:val="a"/>
    <w:link w:val="a6"/>
    <w:semiHidden/>
    <w:rsid w:val="007A5A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A5AA7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semiHidden/>
    <w:rsid w:val="007A5AA7"/>
    <w:rPr>
      <w:rFonts w:cs="Times New Roman"/>
      <w:vertAlign w:val="superscript"/>
    </w:rPr>
  </w:style>
  <w:style w:type="paragraph" w:customStyle="1" w:styleId="3">
    <w:name w:val="Заголовок 3+"/>
    <w:basedOn w:val="a"/>
    <w:rsid w:val="007A5AA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8">
    <w:name w:val="Normal (Web)"/>
    <w:basedOn w:val="a"/>
    <w:rsid w:val="007A5AA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5AA7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7A5AA7"/>
    <w:rPr>
      <w:i/>
      <w:iCs/>
    </w:rPr>
  </w:style>
  <w:style w:type="character" w:customStyle="1" w:styleId="apple-converted-space">
    <w:name w:val="apple-converted-space"/>
    <w:basedOn w:val="a0"/>
    <w:rsid w:val="007A5AA7"/>
  </w:style>
  <w:style w:type="paragraph" w:customStyle="1" w:styleId="c27">
    <w:name w:val="c27"/>
    <w:basedOn w:val="a"/>
    <w:rsid w:val="007A5A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7A5A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4ADA"/>
  </w:style>
  <w:style w:type="paragraph" w:styleId="ad">
    <w:name w:val="footer"/>
    <w:basedOn w:val="a"/>
    <w:link w:val="ae"/>
    <w:uiPriority w:val="99"/>
    <w:unhideWhenUsed/>
    <w:rsid w:val="0044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4ADA"/>
  </w:style>
  <w:style w:type="paragraph" w:styleId="af">
    <w:name w:val="Balloon Text"/>
    <w:basedOn w:val="a"/>
    <w:link w:val="af0"/>
    <w:uiPriority w:val="99"/>
    <w:semiHidden/>
    <w:unhideWhenUsed/>
    <w:rsid w:val="0044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F1"/>
  </w:style>
  <w:style w:type="paragraph" w:styleId="2">
    <w:name w:val="heading 2"/>
    <w:basedOn w:val="a"/>
    <w:link w:val="20"/>
    <w:qFormat/>
    <w:rsid w:val="007A5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CE4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qFormat/>
    <w:rsid w:val="00A91CE4"/>
    <w:rPr>
      <w:b/>
      <w:bCs/>
    </w:rPr>
  </w:style>
  <w:style w:type="character" w:customStyle="1" w:styleId="20">
    <w:name w:val="Заголовок 2 Знак"/>
    <w:basedOn w:val="a0"/>
    <w:link w:val="2"/>
    <w:rsid w:val="007A5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7A5AA7"/>
  </w:style>
  <w:style w:type="paragraph" w:customStyle="1" w:styleId="Style2">
    <w:name w:val="Style2"/>
    <w:basedOn w:val="a"/>
    <w:rsid w:val="007A5AA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4">
    <w:name w:val="Font Style14"/>
    <w:rsid w:val="007A5AA7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7A5AA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1">
    <w:name w:val="Font Style11"/>
    <w:rsid w:val="007A5AA7"/>
    <w:rPr>
      <w:rFonts w:ascii="Tahoma" w:hAnsi="Tahoma"/>
      <w:b/>
      <w:sz w:val="18"/>
    </w:rPr>
  </w:style>
  <w:style w:type="character" w:customStyle="1" w:styleId="FontStyle12">
    <w:name w:val="Font Style12"/>
    <w:rsid w:val="007A5AA7"/>
    <w:rPr>
      <w:rFonts w:ascii="Cambria" w:hAnsi="Cambria"/>
      <w:sz w:val="20"/>
    </w:rPr>
  </w:style>
  <w:style w:type="character" w:customStyle="1" w:styleId="FontStyle13">
    <w:name w:val="Font Style13"/>
    <w:rsid w:val="007A5AA7"/>
    <w:rPr>
      <w:rFonts w:ascii="Cambria" w:hAnsi="Cambria"/>
      <w:b/>
      <w:i/>
      <w:spacing w:val="30"/>
      <w:sz w:val="20"/>
    </w:rPr>
  </w:style>
  <w:style w:type="paragraph" w:styleId="a5">
    <w:name w:val="footnote text"/>
    <w:basedOn w:val="a"/>
    <w:link w:val="a6"/>
    <w:semiHidden/>
    <w:rsid w:val="007A5A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A5AA7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semiHidden/>
    <w:rsid w:val="007A5AA7"/>
    <w:rPr>
      <w:rFonts w:cs="Times New Roman"/>
      <w:vertAlign w:val="superscript"/>
    </w:rPr>
  </w:style>
  <w:style w:type="paragraph" w:customStyle="1" w:styleId="3">
    <w:name w:val="Заголовок 3+"/>
    <w:basedOn w:val="a"/>
    <w:rsid w:val="007A5AA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8">
    <w:name w:val="Normal (Web)"/>
    <w:basedOn w:val="a"/>
    <w:rsid w:val="007A5AA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5AA7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7A5AA7"/>
    <w:rPr>
      <w:i/>
      <w:iCs/>
    </w:rPr>
  </w:style>
  <w:style w:type="character" w:customStyle="1" w:styleId="apple-converted-space">
    <w:name w:val="apple-converted-space"/>
    <w:basedOn w:val="a0"/>
    <w:rsid w:val="007A5AA7"/>
  </w:style>
  <w:style w:type="paragraph" w:customStyle="1" w:styleId="c27">
    <w:name w:val="c27"/>
    <w:basedOn w:val="a"/>
    <w:rsid w:val="007A5A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7A5A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4ADA"/>
  </w:style>
  <w:style w:type="paragraph" w:styleId="ad">
    <w:name w:val="footer"/>
    <w:basedOn w:val="a"/>
    <w:link w:val="ae"/>
    <w:uiPriority w:val="99"/>
    <w:unhideWhenUsed/>
    <w:rsid w:val="0044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4ADA"/>
  </w:style>
  <w:style w:type="paragraph" w:styleId="af">
    <w:name w:val="Balloon Text"/>
    <w:basedOn w:val="a"/>
    <w:link w:val="af0"/>
    <w:uiPriority w:val="99"/>
    <w:semiHidden/>
    <w:unhideWhenUsed/>
    <w:rsid w:val="0044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.ru/site_go.php?id_firm=4249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9738</Words>
  <Characters>55507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6</cp:revision>
  <cp:lastPrinted>2015-08-30T07:27:00Z</cp:lastPrinted>
  <dcterms:created xsi:type="dcterms:W3CDTF">2015-08-15T13:06:00Z</dcterms:created>
  <dcterms:modified xsi:type="dcterms:W3CDTF">2015-08-30T07:30:00Z</dcterms:modified>
</cp:coreProperties>
</file>