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1A" w:rsidRPr="000E2B00" w:rsidRDefault="00546A1A" w:rsidP="00546A1A">
      <w:pPr>
        <w:jc w:val="center"/>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Муниципальное образовательное учреждение</w:t>
      </w:r>
    </w:p>
    <w:p w:rsidR="00546A1A" w:rsidRPr="000E2B00" w:rsidRDefault="00546A1A" w:rsidP="00546A1A">
      <w:pPr>
        <w:jc w:val="center"/>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«Первомайская средняя общеобразовательная школа»</w:t>
      </w:r>
    </w:p>
    <w:p w:rsidR="00546A1A" w:rsidRPr="000E2B00" w:rsidRDefault="00546A1A" w:rsidP="00546A1A">
      <w:pPr>
        <w:jc w:val="center"/>
        <w:rPr>
          <w:rFonts w:ascii="Times New Roman" w:eastAsia="Times New Roman" w:hAnsi="Times New Roman" w:cs="Times New Roman"/>
          <w:sz w:val="24"/>
          <w:szCs w:val="24"/>
          <w:lang w:eastAsia="ru-RU"/>
        </w:rPr>
      </w:pPr>
      <w:proofErr w:type="spellStart"/>
      <w:r w:rsidRPr="000E2B00">
        <w:rPr>
          <w:rFonts w:ascii="Times New Roman" w:eastAsia="Times New Roman" w:hAnsi="Times New Roman" w:cs="Times New Roman"/>
          <w:sz w:val="24"/>
          <w:szCs w:val="24"/>
          <w:lang w:eastAsia="ru-RU"/>
        </w:rPr>
        <w:t>Лямбирского</w:t>
      </w:r>
      <w:proofErr w:type="spellEnd"/>
      <w:r w:rsidRPr="000E2B00">
        <w:rPr>
          <w:rFonts w:ascii="Times New Roman" w:eastAsia="Times New Roman" w:hAnsi="Times New Roman" w:cs="Times New Roman"/>
          <w:sz w:val="24"/>
          <w:szCs w:val="24"/>
          <w:lang w:eastAsia="ru-RU"/>
        </w:rPr>
        <w:t xml:space="preserve"> муниципального района Республики Мордовия</w:t>
      </w:r>
    </w:p>
    <w:p w:rsidR="00546A1A" w:rsidRPr="000E2B00" w:rsidRDefault="00546A1A" w:rsidP="00546A1A">
      <w:pPr>
        <w:rPr>
          <w:rFonts w:ascii="Times New Roman" w:eastAsia="Times New Roman" w:hAnsi="Times New Roman" w:cs="Times New Roman"/>
          <w:sz w:val="24"/>
          <w:szCs w:val="24"/>
          <w:lang w:eastAsia="ru-RU"/>
        </w:rPr>
      </w:pPr>
    </w:p>
    <w:tbl>
      <w:tblPr>
        <w:tblW w:w="4671" w:type="pct"/>
        <w:tblCellSpacing w:w="15" w:type="dxa"/>
        <w:tblCellMar>
          <w:top w:w="15" w:type="dxa"/>
          <w:left w:w="15" w:type="dxa"/>
          <w:bottom w:w="15" w:type="dxa"/>
          <w:right w:w="15" w:type="dxa"/>
        </w:tblCellMar>
        <w:tblLook w:val="04A0" w:firstRow="1" w:lastRow="0" w:firstColumn="1" w:lastColumn="0" w:noHBand="0" w:noVBand="1"/>
      </w:tblPr>
      <w:tblGrid>
        <w:gridCol w:w="2943"/>
        <w:gridCol w:w="2939"/>
        <w:gridCol w:w="2942"/>
      </w:tblGrid>
      <w:tr w:rsidR="00546A1A" w:rsidRPr="000E2B00" w:rsidTr="00B537F4">
        <w:trPr>
          <w:tblCellSpacing w:w="15" w:type="dxa"/>
        </w:trPr>
        <w:tc>
          <w:tcPr>
            <w:tcW w:w="1644" w:type="pct"/>
            <w:vAlign w:val="center"/>
          </w:tcPr>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Рассмотрена и одобрена на </w:t>
            </w:r>
          </w:p>
          <w:p w:rsidR="00546A1A" w:rsidRPr="000E2B00" w:rsidRDefault="00546A1A" w:rsidP="00B537F4">
            <w:pPr>
              <w:spacing w:after="0"/>
              <w:rPr>
                <w:rFonts w:ascii="Times New Roman" w:eastAsia="Times New Roman" w:hAnsi="Times New Roman" w:cs="Times New Roman"/>
                <w:sz w:val="24"/>
                <w:szCs w:val="24"/>
                <w:lang w:eastAsia="ru-RU"/>
              </w:rPr>
            </w:pPr>
            <w:proofErr w:type="gramStart"/>
            <w:r w:rsidRPr="000E2B00">
              <w:rPr>
                <w:rFonts w:ascii="Times New Roman" w:eastAsia="Times New Roman" w:hAnsi="Times New Roman" w:cs="Times New Roman"/>
                <w:sz w:val="24"/>
                <w:szCs w:val="24"/>
                <w:lang w:eastAsia="ru-RU"/>
              </w:rPr>
              <w:t>заседании</w:t>
            </w:r>
            <w:proofErr w:type="gramEnd"/>
            <w:r w:rsidRPr="000E2B00">
              <w:rPr>
                <w:rFonts w:ascii="Times New Roman" w:eastAsia="Times New Roman" w:hAnsi="Times New Roman" w:cs="Times New Roman"/>
                <w:sz w:val="24"/>
                <w:szCs w:val="24"/>
                <w:lang w:eastAsia="ru-RU"/>
              </w:rPr>
              <w:t xml:space="preserve"> кафедры начальных классов</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Протокол _________</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__________________</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Руководитель кафедры </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________________ </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/Г.В. </w:t>
            </w:r>
            <w:proofErr w:type="spellStart"/>
            <w:r w:rsidRPr="000E2B00">
              <w:rPr>
                <w:rFonts w:ascii="Times New Roman" w:eastAsia="Times New Roman" w:hAnsi="Times New Roman" w:cs="Times New Roman"/>
                <w:sz w:val="24"/>
                <w:szCs w:val="24"/>
                <w:lang w:eastAsia="ru-RU"/>
              </w:rPr>
              <w:t>Капкунова</w:t>
            </w:r>
            <w:proofErr w:type="spellEnd"/>
            <w:r w:rsidRPr="000E2B00">
              <w:rPr>
                <w:rFonts w:ascii="Times New Roman" w:eastAsia="Times New Roman" w:hAnsi="Times New Roman" w:cs="Times New Roman"/>
                <w:sz w:val="24"/>
                <w:szCs w:val="24"/>
                <w:lang w:eastAsia="ru-RU"/>
              </w:rPr>
              <w:t xml:space="preserve"> /</w:t>
            </w:r>
          </w:p>
          <w:p w:rsidR="00546A1A" w:rsidRPr="000E2B00" w:rsidRDefault="00546A1A" w:rsidP="00B537F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августа 2015</w:t>
            </w:r>
            <w:r w:rsidRPr="000E2B00">
              <w:rPr>
                <w:rFonts w:ascii="Times New Roman" w:eastAsia="Times New Roman" w:hAnsi="Times New Roman" w:cs="Times New Roman"/>
                <w:sz w:val="24"/>
                <w:szCs w:val="24"/>
                <w:lang w:eastAsia="ru-RU"/>
              </w:rPr>
              <w:t xml:space="preserve"> г. </w:t>
            </w:r>
          </w:p>
        </w:tc>
        <w:tc>
          <w:tcPr>
            <w:tcW w:w="1651" w:type="pct"/>
          </w:tcPr>
          <w:p w:rsidR="00546A1A" w:rsidRPr="000E2B00" w:rsidRDefault="00546A1A" w:rsidP="00B537F4">
            <w:pPr>
              <w:spacing w:after="0"/>
              <w:rPr>
                <w:rFonts w:ascii="Times New Roman" w:eastAsia="Times New Roman" w:hAnsi="Times New Roman" w:cs="Times New Roman"/>
                <w:caps/>
                <w:sz w:val="24"/>
                <w:szCs w:val="24"/>
                <w:lang w:eastAsia="ru-RU"/>
              </w:rPr>
            </w:pPr>
          </w:p>
          <w:p w:rsidR="00546A1A" w:rsidRPr="000E2B00" w:rsidRDefault="00546A1A" w:rsidP="00B537F4">
            <w:pPr>
              <w:spacing w:after="0"/>
              <w:rPr>
                <w:rFonts w:ascii="Times New Roman" w:eastAsia="Times New Roman" w:hAnsi="Times New Roman" w:cs="Times New Roman"/>
                <w:caps/>
                <w:sz w:val="24"/>
                <w:szCs w:val="24"/>
                <w:lang w:eastAsia="ru-RU"/>
              </w:rPr>
            </w:pPr>
          </w:p>
        </w:tc>
        <w:tc>
          <w:tcPr>
            <w:tcW w:w="1644" w:type="pct"/>
            <w:vAlign w:val="center"/>
          </w:tcPr>
          <w:p w:rsidR="00546A1A" w:rsidRPr="000E2B00" w:rsidRDefault="00546A1A" w:rsidP="00B537F4">
            <w:pPr>
              <w:spacing w:after="0" w:line="360" w:lineRule="auto"/>
              <w:rPr>
                <w:rFonts w:ascii="Times New Roman" w:eastAsia="Times New Roman" w:hAnsi="Times New Roman" w:cs="Times New Roman"/>
                <w:caps/>
                <w:sz w:val="24"/>
                <w:szCs w:val="24"/>
                <w:lang w:eastAsia="ru-RU"/>
              </w:rPr>
            </w:pPr>
          </w:p>
          <w:p w:rsidR="00546A1A" w:rsidRPr="000E2B00" w:rsidRDefault="00546A1A" w:rsidP="00B537F4">
            <w:pPr>
              <w:spacing w:after="0"/>
              <w:rPr>
                <w:rFonts w:ascii="Times New Roman" w:eastAsia="Times New Roman" w:hAnsi="Times New Roman" w:cs="Times New Roman"/>
                <w:caps/>
                <w:sz w:val="24"/>
                <w:szCs w:val="24"/>
                <w:lang w:eastAsia="ru-RU"/>
              </w:rPr>
            </w:pPr>
            <w:r w:rsidRPr="000E2B00">
              <w:rPr>
                <w:rFonts w:ascii="Times New Roman" w:eastAsia="Times New Roman" w:hAnsi="Times New Roman" w:cs="Times New Roman"/>
                <w:sz w:val="24"/>
                <w:szCs w:val="24"/>
                <w:lang w:eastAsia="ru-RU"/>
              </w:rPr>
              <w:t>Утверждаю</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Директор школы </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___________________</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proofErr w:type="spellStart"/>
            <w:r w:rsidRPr="000E2B00">
              <w:rPr>
                <w:rFonts w:ascii="Times New Roman" w:eastAsia="Times New Roman" w:hAnsi="Times New Roman" w:cs="Times New Roman"/>
                <w:sz w:val="24"/>
                <w:szCs w:val="24"/>
                <w:lang w:eastAsia="ru-RU"/>
              </w:rPr>
              <w:t>С.Б.Таратынов</w:t>
            </w:r>
            <w:proofErr w:type="spellEnd"/>
            <w:r w:rsidRPr="000E2B00">
              <w:rPr>
                <w:rFonts w:ascii="Times New Roman" w:eastAsia="Times New Roman" w:hAnsi="Times New Roman" w:cs="Times New Roman"/>
                <w:sz w:val="24"/>
                <w:szCs w:val="24"/>
                <w:lang w:eastAsia="ru-RU"/>
              </w:rPr>
              <w:t>/</w:t>
            </w:r>
          </w:p>
          <w:p w:rsidR="00546A1A" w:rsidRPr="000E2B00" w:rsidRDefault="00546A1A" w:rsidP="00B537F4">
            <w:pPr>
              <w:pBdr>
                <w:bottom w:val="single" w:sz="12" w:space="1" w:color="auto"/>
              </w:pBd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Приказ _____________</w:t>
            </w:r>
          </w:p>
          <w:p w:rsidR="00546A1A" w:rsidRPr="000E2B00" w:rsidRDefault="00546A1A" w:rsidP="00B537F4">
            <w:pPr>
              <w:pBdr>
                <w:bottom w:val="single" w:sz="12" w:space="1" w:color="auto"/>
              </w:pBdr>
              <w:spacing w:after="0"/>
              <w:rPr>
                <w:rFonts w:ascii="Times New Roman" w:eastAsia="Times New Roman" w:hAnsi="Times New Roman" w:cs="Times New Roman"/>
                <w:sz w:val="24"/>
                <w:szCs w:val="24"/>
                <w:lang w:eastAsia="ru-RU"/>
              </w:rPr>
            </w:pPr>
          </w:p>
          <w:p w:rsidR="00546A1A"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(основание: решение педагогического совета) протокол № 1 </w:t>
            </w:r>
            <w:proofErr w:type="gramStart"/>
            <w:r w:rsidRPr="000E2B00">
              <w:rPr>
                <w:rFonts w:ascii="Times New Roman" w:eastAsia="Times New Roman" w:hAnsi="Times New Roman" w:cs="Times New Roman"/>
                <w:sz w:val="24"/>
                <w:szCs w:val="24"/>
                <w:lang w:eastAsia="ru-RU"/>
              </w:rPr>
              <w:t>от</w:t>
            </w:r>
            <w:proofErr w:type="gramEnd"/>
          </w:p>
          <w:p w:rsidR="00546A1A" w:rsidRPr="00546A1A" w:rsidRDefault="00546A1A" w:rsidP="00B537F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августа 2015</w:t>
            </w:r>
            <w:r w:rsidRPr="000E2B00">
              <w:rPr>
                <w:rFonts w:ascii="Times New Roman" w:eastAsia="Times New Roman" w:hAnsi="Times New Roman" w:cs="Times New Roman"/>
                <w:sz w:val="24"/>
                <w:szCs w:val="24"/>
                <w:lang w:eastAsia="ru-RU"/>
              </w:rPr>
              <w:t>г.</w:t>
            </w:r>
          </w:p>
          <w:p w:rsidR="00546A1A" w:rsidRPr="000E2B00" w:rsidRDefault="00546A1A" w:rsidP="00B537F4">
            <w:pPr>
              <w:spacing w:after="0"/>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p>
        </w:tc>
      </w:tr>
    </w:tbl>
    <w:p w:rsidR="00546A1A" w:rsidRDefault="00546A1A" w:rsidP="00546A1A">
      <w:pPr>
        <w:spacing w:after="0" w:line="360" w:lineRule="auto"/>
        <w:jc w:val="center"/>
        <w:outlineLvl w:val="2"/>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center"/>
        <w:outlineLvl w:val="2"/>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center"/>
        <w:outlineLvl w:val="2"/>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center"/>
        <w:outlineLvl w:val="2"/>
        <w:rPr>
          <w:rFonts w:ascii="Times New Roman" w:eastAsia="Times New Roman" w:hAnsi="Times New Roman" w:cs="Times New Roman"/>
          <w:b/>
          <w:bCs/>
          <w:caps/>
          <w:sz w:val="24"/>
          <w:szCs w:val="24"/>
          <w:lang w:eastAsia="ru-RU"/>
        </w:rPr>
      </w:pPr>
      <w:r w:rsidRPr="000E2B00">
        <w:rPr>
          <w:rFonts w:ascii="Times New Roman" w:eastAsia="Times New Roman" w:hAnsi="Times New Roman" w:cs="Times New Roman"/>
          <w:b/>
          <w:bCs/>
          <w:caps/>
          <w:sz w:val="24"/>
          <w:szCs w:val="24"/>
          <w:lang w:eastAsia="ru-RU"/>
        </w:rPr>
        <w:t>Рабочая программа</w:t>
      </w:r>
    </w:p>
    <w:p w:rsidR="00546A1A" w:rsidRPr="000E2B00" w:rsidRDefault="00546A1A" w:rsidP="00546A1A">
      <w:pPr>
        <w:spacing w:after="0" w:line="360" w:lineRule="auto"/>
        <w:jc w:val="center"/>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учебного курса </w:t>
      </w:r>
    </w:p>
    <w:p w:rsidR="00546A1A" w:rsidRPr="000E2B00" w:rsidRDefault="00546A1A" w:rsidP="00546A1A">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«Литературное чтение</w:t>
      </w:r>
      <w:r w:rsidRPr="000E2B00">
        <w:rPr>
          <w:rFonts w:ascii="Times New Roman" w:eastAsia="Times New Roman" w:hAnsi="Times New Roman" w:cs="Times New Roman"/>
          <w:b/>
          <w:sz w:val="24"/>
          <w:szCs w:val="24"/>
          <w:lang w:eastAsia="ru-RU"/>
        </w:rPr>
        <w:t xml:space="preserve">» </w:t>
      </w:r>
    </w:p>
    <w:p w:rsidR="00546A1A" w:rsidRPr="000E2B00" w:rsidRDefault="00546A1A" w:rsidP="00546A1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1 </w:t>
      </w:r>
      <w:r w:rsidRPr="000E2B00">
        <w:rPr>
          <w:rFonts w:ascii="Times New Roman" w:eastAsia="Times New Roman" w:hAnsi="Times New Roman" w:cs="Times New Roman"/>
          <w:sz w:val="24"/>
          <w:szCs w:val="24"/>
          <w:lang w:eastAsia="ru-RU"/>
        </w:rPr>
        <w:t xml:space="preserve"> классе</w:t>
      </w:r>
    </w:p>
    <w:p w:rsidR="00546A1A" w:rsidRPr="000E2B00" w:rsidRDefault="00546A1A" w:rsidP="00546A1A">
      <w:pPr>
        <w:spacing w:after="0" w:line="360" w:lineRule="auto"/>
        <w:jc w:val="both"/>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both"/>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both"/>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both"/>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right"/>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2B00">
        <w:rPr>
          <w:rFonts w:ascii="Times New Roman" w:eastAsia="Times New Roman" w:hAnsi="Times New Roman" w:cs="Times New Roman"/>
          <w:sz w:val="24"/>
          <w:szCs w:val="24"/>
          <w:lang w:eastAsia="ru-RU"/>
        </w:rPr>
        <w:t xml:space="preserve">  Составитель:</w:t>
      </w:r>
      <w:r>
        <w:rPr>
          <w:rFonts w:ascii="Times New Roman" w:eastAsia="Times New Roman" w:hAnsi="Times New Roman" w:cs="Times New Roman"/>
          <w:sz w:val="24"/>
          <w:szCs w:val="24"/>
          <w:lang w:eastAsia="ru-RU"/>
        </w:rPr>
        <w:t xml:space="preserve">            </w:t>
      </w:r>
      <w:r w:rsidRPr="000E2B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2B00">
        <w:rPr>
          <w:rFonts w:ascii="Times New Roman" w:eastAsia="Times New Roman" w:hAnsi="Times New Roman" w:cs="Times New Roman"/>
          <w:sz w:val="24"/>
          <w:szCs w:val="24"/>
          <w:lang w:eastAsia="ru-RU"/>
        </w:rPr>
        <w:t>учитель начальных классов</w:t>
      </w:r>
    </w:p>
    <w:p w:rsidR="00546A1A" w:rsidRPr="000E2B00" w:rsidRDefault="00546A1A" w:rsidP="00546A1A">
      <w:pPr>
        <w:spacing w:after="0" w:line="360" w:lineRule="auto"/>
        <w:jc w:val="right"/>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Палёнова Е.В.                                                                                               </w:t>
      </w:r>
    </w:p>
    <w:p w:rsidR="00546A1A" w:rsidRPr="000E2B00" w:rsidRDefault="00546A1A" w:rsidP="00546A1A">
      <w:pPr>
        <w:spacing w:after="0" w:line="360" w:lineRule="auto"/>
        <w:jc w:val="right"/>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both"/>
        <w:rPr>
          <w:rFonts w:ascii="Times New Roman" w:eastAsia="Times New Roman" w:hAnsi="Times New Roman" w:cs="Times New Roman"/>
          <w:sz w:val="24"/>
          <w:szCs w:val="24"/>
          <w:lang w:eastAsia="ru-RU"/>
        </w:rPr>
      </w:pPr>
    </w:p>
    <w:p w:rsidR="00546A1A" w:rsidRDefault="00546A1A" w:rsidP="00546A1A">
      <w:pPr>
        <w:spacing w:after="0" w:line="360" w:lineRule="auto"/>
        <w:jc w:val="both"/>
        <w:rPr>
          <w:rFonts w:ascii="Times New Roman" w:eastAsia="Times New Roman" w:hAnsi="Times New Roman" w:cs="Times New Roman"/>
          <w:sz w:val="24"/>
          <w:szCs w:val="24"/>
          <w:lang w:eastAsia="ru-RU"/>
        </w:rPr>
      </w:pPr>
    </w:p>
    <w:p w:rsidR="00546A1A" w:rsidRDefault="00546A1A" w:rsidP="00546A1A">
      <w:pPr>
        <w:spacing w:after="0" w:line="360" w:lineRule="auto"/>
        <w:jc w:val="both"/>
        <w:rPr>
          <w:rFonts w:ascii="Times New Roman" w:eastAsia="Times New Roman" w:hAnsi="Times New Roman" w:cs="Times New Roman"/>
          <w:sz w:val="24"/>
          <w:szCs w:val="24"/>
          <w:lang w:eastAsia="ru-RU"/>
        </w:rPr>
      </w:pPr>
    </w:p>
    <w:p w:rsidR="00546A1A" w:rsidRPr="000E2B00" w:rsidRDefault="00546A1A" w:rsidP="00546A1A">
      <w:pPr>
        <w:spacing w:after="0" w:line="360" w:lineRule="auto"/>
        <w:jc w:val="both"/>
        <w:rPr>
          <w:rFonts w:ascii="Times New Roman" w:eastAsia="Times New Roman" w:hAnsi="Times New Roman" w:cs="Times New Roman"/>
          <w:sz w:val="24"/>
          <w:szCs w:val="24"/>
          <w:lang w:eastAsia="ru-RU"/>
        </w:rPr>
      </w:pPr>
    </w:p>
    <w:p w:rsidR="00546A1A" w:rsidRPr="00345522" w:rsidRDefault="00546A1A" w:rsidP="00546A1A">
      <w:pPr>
        <w:spacing w:after="0" w:line="360" w:lineRule="auto"/>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2015 </w:t>
      </w:r>
    </w:p>
    <w:p w:rsidR="00546A1A" w:rsidRPr="003C4492" w:rsidRDefault="00546A1A" w:rsidP="00546A1A">
      <w:pPr>
        <w:jc w:val="center"/>
        <w:rPr>
          <w:rFonts w:ascii="Times New Roman" w:eastAsia="Calibri" w:hAnsi="Times New Roman" w:cs="Times New Roman"/>
          <w:sz w:val="40"/>
          <w:szCs w:val="40"/>
          <w:lang w:eastAsia="ru-RU"/>
        </w:rPr>
      </w:pPr>
      <w:r w:rsidRPr="003C4492">
        <w:rPr>
          <w:rFonts w:ascii="Times New Roman" w:eastAsia="Calibri" w:hAnsi="Times New Roman" w:cs="Times New Roman"/>
          <w:sz w:val="40"/>
          <w:szCs w:val="40"/>
          <w:lang w:eastAsia="ru-RU"/>
        </w:rPr>
        <w:lastRenderedPageBreak/>
        <w:t>Пояснительная  записка.</w:t>
      </w:r>
    </w:p>
    <w:p w:rsidR="00546A1A" w:rsidRPr="003C4492" w:rsidRDefault="00546A1A" w:rsidP="00546A1A">
      <w:pPr>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Рабочая программа по литературному чтению</w:t>
      </w:r>
      <w:r w:rsidRPr="003C4492">
        <w:rPr>
          <w:rFonts w:ascii="Times New Roman" w:eastAsia="Calibri" w:hAnsi="Times New Roman" w:cs="Times New Roman"/>
          <w:sz w:val="24"/>
          <w:szCs w:val="24"/>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w:t>
      </w:r>
      <w:r>
        <w:rPr>
          <w:rFonts w:ascii="Times New Roman" w:eastAsia="Calibri" w:hAnsi="Times New Roman" w:cs="Times New Roman"/>
          <w:sz w:val="24"/>
          <w:szCs w:val="24"/>
          <w:lang w:eastAsia="ru-RU"/>
        </w:rPr>
        <w:t xml:space="preserve"> авторской программы «Литературное чтение</w:t>
      </w:r>
      <w:r w:rsidRPr="003C4492">
        <w:rPr>
          <w:rFonts w:ascii="Times New Roman" w:eastAsia="Calibri" w:hAnsi="Times New Roman" w:cs="Times New Roman"/>
          <w:sz w:val="24"/>
          <w:szCs w:val="24"/>
          <w:lang w:eastAsia="ru-RU"/>
        </w:rPr>
        <w:t>».</w:t>
      </w:r>
      <w:r w:rsidRPr="0098386F">
        <w:rPr>
          <w:rFonts w:ascii="Times New Roman" w:eastAsia="Calibri" w:hAnsi="Times New Roman" w:cs="Times New Roman"/>
          <w:sz w:val="24"/>
          <w:szCs w:val="24"/>
          <w:lang w:eastAsia="ru-RU"/>
        </w:rPr>
        <w:t xml:space="preserve"> Л.Ф. Климановой, В.Г. Горецкого, М.В. </w:t>
      </w:r>
      <w:proofErr w:type="spellStart"/>
      <w:r w:rsidRPr="0098386F">
        <w:rPr>
          <w:rFonts w:ascii="Times New Roman" w:eastAsia="Calibri" w:hAnsi="Times New Roman" w:cs="Times New Roman"/>
          <w:sz w:val="24"/>
          <w:szCs w:val="24"/>
          <w:lang w:eastAsia="ru-RU"/>
        </w:rPr>
        <w:t>Головановой</w:t>
      </w:r>
      <w:proofErr w:type="spellEnd"/>
      <w:proofErr w:type="gramStart"/>
      <w:r>
        <w:rPr>
          <w:rFonts w:ascii="Times New Roman" w:eastAsia="Calibri" w:hAnsi="Times New Roman" w:cs="Times New Roman"/>
          <w:sz w:val="24"/>
          <w:szCs w:val="24"/>
          <w:lang w:eastAsia="ru-RU"/>
        </w:rPr>
        <w:t xml:space="preserve"> .</w:t>
      </w:r>
      <w:proofErr w:type="gramEnd"/>
      <w:r w:rsidRPr="003C4492">
        <w:rPr>
          <w:rFonts w:ascii="Times New Roman" w:eastAsia="Calibri" w:hAnsi="Times New Roman" w:cs="Times New Roman"/>
          <w:sz w:val="24"/>
          <w:szCs w:val="24"/>
          <w:lang w:eastAsia="ru-RU"/>
        </w:rPr>
        <w:t xml:space="preserve"> – М.: Просвещение, 2010. (УМК «Школа России»).</w:t>
      </w:r>
    </w:p>
    <w:p w:rsidR="00546A1A" w:rsidRDefault="00546A1A" w:rsidP="00546A1A">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3C4492">
        <w:rPr>
          <w:rFonts w:ascii="Times New Roman" w:eastAsia="Times New Roman" w:hAnsi="Times New Roman" w:cs="Times New Roman"/>
          <w:b/>
          <w:sz w:val="24"/>
          <w:szCs w:val="24"/>
          <w:lang w:eastAsia="ru-RU"/>
        </w:rPr>
        <w:t>Цель и задачи изучения учебного предмета</w:t>
      </w:r>
      <w:r w:rsidRPr="003C4492">
        <w:rPr>
          <w:rFonts w:ascii="Times New Roman" w:eastAsia="Times New Roman" w:hAnsi="Times New Roman" w:cs="Times New Roman"/>
          <w:b/>
          <w:bCs/>
          <w:sz w:val="24"/>
          <w:szCs w:val="24"/>
          <w:lang w:eastAsia="ru-RU"/>
        </w:rPr>
        <w:t>.</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Литературное чтение — один из основных предметов в об</w:t>
      </w:r>
      <w:r w:rsidRPr="0098386F">
        <w:rPr>
          <w:rFonts w:ascii="Times New Roman" w:eastAsia="Times New Roman" w:hAnsi="Times New Roman" w:cs="Times New Roman"/>
          <w:sz w:val="24"/>
          <w:szCs w:val="24"/>
          <w:lang w:eastAsia="ru-RU"/>
        </w:rPr>
        <w:softHyphen/>
        <w:t xml:space="preserve">учении младших школьников. Он формирует </w:t>
      </w:r>
      <w:proofErr w:type="spellStart"/>
      <w:r w:rsidRPr="0098386F">
        <w:rPr>
          <w:rFonts w:ascii="Times New Roman" w:eastAsia="Times New Roman" w:hAnsi="Times New Roman" w:cs="Times New Roman"/>
          <w:sz w:val="24"/>
          <w:szCs w:val="24"/>
          <w:lang w:eastAsia="ru-RU"/>
        </w:rPr>
        <w:t>общеучебный</w:t>
      </w:r>
      <w:proofErr w:type="spellEnd"/>
      <w:r w:rsidRPr="0098386F">
        <w:rPr>
          <w:rFonts w:ascii="Times New Roman" w:eastAsia="Times New Roman" w:hAnsi="Times New Roman" w:cs="Times New Roman"/>
          <w:sz w:val="24"/>
          <w:szCs w:val="24"/>
          <w:lang w:eastAsia="ru-RU"/>
        </w:rPr>
        <w:t xml:space="preserve"> на</w:t>
      </w:r>
      <w:r w:rsidRPr="0098386F">
        <w:rPr>
          <w:rFonts w:ascii="Times New Roman" w:eastAsia="Times New Roman" w:hAnsi="Times New Roman" w:cs="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Успешность изучения курса литературного чтения обеспечи</w:t>
      </w:r>
      <w:r w:rsidRPr="0098386F">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Курс литературного чтения направлен на достижение </w:t>
      </w:r>
      <w:proofErr w:type="gramStart"/>
      <w:r w:rsidRPr="0098386F">
        <w:rPr>
          <w:rFonts w:ascii="Times New Roman" w:eastAsia="Times New Roman" w:hAnsi="Times New Roman" w:cs="Times New Roman"/>
          <w:sz w:val="24"/>
          <w:szCs w:val="24"/>
          <w:lang w:eastAsia="ru-RU"/>
        </w:rPr>
        <w:t>следу</w:t>
      </w:r>
      <w:r w:rsidRPr="0098386F">
        <w:rPr>
          <w:rFonts w:ascii="Times New Roman" w:eastAsia="Times New Roman" w:hAnsi="Times New Roman" w:cs="Times New Roman"/>
          <w:sz w:val="24"/>
          <w:szCs w:val="24"/>
          <w:lang w:eastAsia="ru-RU"/>
        </w:rPr>
        <w:softHyphen/>
        <w:t>ющих</w:t>
      </w:r>
      <w:proofErr w:type="gramEnd"/>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 </w:t>
      </w:r>
      <w:r w:rsidRPr="0098386F">
        <w:rPr>
          <w:rFonts w:ascii="Times New Roman" w:eastAsia="Times New Roman" w:hAnsi="Times New Roman" w:cs="Times New Roman"/>
          <w:b/>
          <w:bCs/>
          <w:sz w:val="24"/>
          <w:szCs w:val="24"/>
          <w:lang w:eastAsia="ru-RU"/>
        </w:rPr>
        <w:t>целей:</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овладение осознанным, правильным, беглым и вырази</w:t>
      </w:r>
      <w:r w:rsidRPr="0098386F">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8386F">
        <w:rPr>
          <w:rFonts w:ascii="Times New Roman" w:eastAsia="Times New Roman" w:hAnsi="Times New Roman" w:cs="Times New Roman"/>
          <w:sz w:val="24"/>
          <w:szCs w:val="24"/>
          <w:lang w:eastAsia="ru-RU"/>
        </w:rPr>
        <w:softHyphen/>
        <w:t>дами текстов; развитие интереса к чтению и книге; формиро</w:t>
      </w:r>
      <w:r w:rsidRPr="0098386F">
        <w:rPr>
          <w:rFonts w:ascii="Times New Roman" w:eastAsia="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98386F">
        <w:rPr>
          <w:rFonts w:ascii="Times New Roman" w:eastAsia="Times New Roman" w:hAnsi="Times New Roman" w:cs="Times New Roman"/>
          <w:sz w:val="24"/>
          <w:szCs w:val="24"/>
          <w:lang w:eastAsia="ru-RU"/>
        </w:rPr>
        <w:softHyphen/>
        <w:t>ственных произведений; формирование эстетического отноше</w:t>
      </w:r>
      <w:r w:rsidRPr="0098386F">
        <w:rPr>
          <w:rFonts w:ascii="Times New Roman" w:eastAsia="Times New Roman" w:hAnsi="Times New Roman" w:cs="Times New Roman"/>
          <w:sz w:val="24"/>
          <w:szCs w:val="24"/>
          <w:lang w:eastAsia="ru-RU"/>
        </w:rPr>
        <w:softHyphen/>
        <w:t>ния к слову и умения понимать художественное произведение;</w:t>
      </w:r>
    </w:p>
    <w:p w:rsidR="00546A1A" w:rsidRPr="0098386F" w:rsidRDefault="00546A1A" w:rsidP="00546A1A">
      <w:pPr>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98386F">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98386F">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98386F">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Литературное чтение как учебный предмет в начальной шко</w:t>
      </w:r>
      <w:r w:rsidRPr="0098386F">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98386F">
        <w:rPr>
          <w:rFonts w:ascii="Times New Roman" w:eastAsia="Times New Roman" w:hAnsi="Times New Roman" w:cs="Times New Roman"/>
          <w:sz w:val="24"/>
          <w:szCs w:val="24"/>
          <w:lang w:eastAsia="ru-RU"/>
        </w:rPr>
        <w:softHyphen/>
        <w:t>ния, но и воспитания.</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Знакомство учащихся с доступными их возрасту художе</w:t>
      </w:r>
      <w:r w:rsidRPr="0098386F">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98386F">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8386F">
        <w:rPr>
          <w:rFonts w:ascii="Times New Roman" w:eastAsia="Times New Roman" w:hAnsi="Times New Roman" w:cs="Times New Roman"/>
          <w:sz w:val="24"/>
          <w:szCs w:val="24"/>
          <w:lang w:eastAsia="ru-RU"/>
        </w:rPr>
        <w:softHyphen/>
        <w:t xml:space="preserve">стям. Ориентация учащихся на моральные нормы развивает у них умение соотносить свои поступки с этическими </w:t>
      </w:r>
      <w:r w:rsidRPr="0098386F">
        <w:rPr>
          <w:rFonts w:ascii="Times New Roman" w:eastAsia="Times New Roman" w:hAnsi="Times New Roman" w:cs="Times New Roman"/>
          <w:sz w:val="24"/>
          <w:szCs w:val="24"/>
          <w:lang w:eastAsia="ru-RU"/>
        </w:rPr>
        <w:lastRenderedPageBreak/>
        <w:t>прин</w:t>
      </w:r>
      <w:r w:rsidRPr="0098386F">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Важнейшим аспектом литературного чтения является фор</w:t>
      </w:r>
      <w:r w:rsidRPr="0098386F">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98386F">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8386F">
        <w:rPr>
          <w:rFonts w:ascii="Times New Roman" w:eastAsia="Times New Roman" w:hAnsi="Times New Roman" w:cs="Times New Roman"/>
          <w:sz w:val="24"/>
          <w:szCs w:val="24"/>
          <w:lang w:eastAsia="ru-RU"/>
        </w:rPr>
        <w:softHyphen/>
        <w:t>жающем мире.</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В процессе освоения курса у младших школьников повыша</w:t>
      </w:r>
      <w:r w:rsidRPr="0098386F">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8386F">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98386F">
        <w:rPr>
          <w:rFonts w:ascii="Times New Roman" w:eastAsia="Times New Roman" w:hAnsi="Times New Roman" w:cs="Times New Roman"/>
          <w:sz w:val="24"/>
          <w:szCs w:val="24"/>
          <w:lang w:eastAsia="ru-RU"/>
        </w:rPr>
        <w:softHyphen/>
        <w:t>вочниках и энциклопедиях.</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8386F">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46A1A" w:rsidRPr="0098386F" w:rsidRDefault="00546A1A" w:rsidP="00546A1A">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Курс литературного чтения пробуждает интерес учащих</w:t>
      </w:r>
      <w:r w:rsidRPr="0098386F">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98386F">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46A1A" w:rsidRDefault="00546A1A" w:rsidP="00546A1A">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rsidR="00546A1A" w:rsidRPr="0098386F" w:rsidRDefault="00546A1A" w:rsidP="00546A1A">
      <w:pPr>
        <w:ind w:firstLine="720"/>
        <w:jc w:val="center"/>
        <w:rPr>
          <w:rFonts w:ascii="Times New Roman" w:eastAsia="Times New Roman" w:hAnsi="Times New Roman" w:cs="Times New Roman"/>
          <w:color w:val="000000"/>
          <w:sz w:val="24"/>
          <w:szCs w:val="24"/>
          <w:lang w:eastAsia="ru-RU"/>
        </w:rPr>
      </w:pPr>
      <w:r w:rsidRPr="0098386F">
        <w:rPr>
          <w:rFonts w:ascii="Times New Roman" w:eastAsia="Times New Roman" w:hAnsi="Times New Roman" w:cs="Times New Roman"/>
          <w:b/>
          <w:sz w:val="24"/>
          <w:szCs w:val="24"/>
          <w:lang w:eastAsia="ru-RU"/>
        </w:rPr>
        <w:t xml:space="preserve"> </w:t>
      </w:r>
      <w:r w:rsidRPr="0098386F">
        <w:rPr>
          <w:rFonts w:ascii="Times New Roman" w:eastAsia="Times New Roman" w:hAnsi="Times New Roman" w:cs="Times New Roman"/>
          <w:b/>
          <w:kern w:val="2"/>
          <w:sz w:val="24"/>
          <w:szCs w:val="24"/>
          <w:lang w:eastAsia="ru-RU"/>
        </w:rPr>
        <w:t xml:space="preserve"> Общая характеристика учебного предмета.</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Раздел </w:t>
      </w:r>
      <w:r w:rsidRPr="0098386F">
        <w:rPr>
          <w:rFonts w:ascii="Times New Roman" w:eastAsia="Times New Roman" w:hAnsi="Times New Roman" w:cs="Times New Roman"/>
          <w:b/>
          <w:sz w:val="24"/>
          <w:szCs w:val="24"/>
          <w:lang w:eastAsia="ru-RU"/>
        </w:rPr>
        <w:t xml:space="preserve">«Круг детского чтения» </w:t>
      </w:r>
      <w:r w:rsidRPr="0098386F">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w:t>
      </w:r>
      <w:r w:rsidRPr="0098386F">
        <w:rPr>
          <w:rFonts w:ascii="Times New Roman" w:eastAsia="Times New Roman" w:hAnsi="Times New Roman" w:cs="Times New Roman"/>
          <w:sz w:val="24"/>
          <w:szCs w:val="24"/>
          <w:lang w:eastAsia="ru-RU"/>
        </w:rPr>
        <w:lastRenderedPageBreak/>
        <w:t>познавательные). Программа включает все основные литературные жанры: сказки, стихи, рассказы, басни, драматические произведения.</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546A1A" w:rsidRPr="0098386F" w:rsidRDefault="00546A1A" w:rsidP="00546A1A">
      <w:pPr>
        <w:shd w:val="clear" w:color="auto" w:fill="FFFFFF"/>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Раздел </w:t>
      </w:r>
      <w:r w:rsidRPr="0098386F">
        <w:rPr>
          <w:rFonts w:ascii="Times New Roman" w:eastAsia="Times New Roman" w:hAnsi="Times New Roman" w:cs="Times New Roman"/>
          <w:b/>
          <w:sz w:val="24"/>
          <w:szCs w:val="24"/>
          <w:lang w:eastAsia="ru-RU"/>
        </w:rPr>
        <w:t xml:space="preserve">«Виды речевой и читательской деятельности» </w:t>
      </w:r>
      <w:r w:rsidRPr="0098386F">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i/>
          <w:sz w:val="24"/>
          <w:szCs w:val="24"/>
          <w:lang w:eastAsia="ru-RU"/>
        </w:rPr>
        <w:t>Навык чтения</w:t>
      </w:r>
      <w:r w:rsidRPr="0098386F">
        <w:rPr>
          <w:rFonts w:ascii="Times New Roman" w:eastAsia="Times New Roman" w:hAnsi="Times New Roman" w:cs="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Совершенствование устной речи (умения </w:t>
      </w:r>
      <w:r w:rsidRPr="0098386F">
        <w:rPr>
          <w:rFonts w:ascii="Times New Roman" w:eastAsia="Times New Roman" w:hAnsi="Times New Roman" w:cs="Times New Roman"/>
          <w:i/>
          <w:sz w:val="24"/>
          <w:szCs w:val="24"/>
          <w:lang w:eastAsia="ru-RU"/>
        </w:rPr>
        <w:t xml:space="preserve">слушать </w:t>
      </w:r>
      <w:r w:rsidRPr="0098386F">
        <w:rPr>
          <w:rFonts w:ascii="Times New Roman" w:eastAsia="Times New Roman" w:hAnsi="Times New Roman" w:cs="Times New Roman"/>
          <w:sz w:val="24"/>
          <w:szCs w:val="24"/>
          <w:lang w:eastAsia="ru-RU"/>
        </w:rPr>
        <w:t>и</w:t>
      </w:r>
      <w:r w:rsidRPr="0098386F">
        <w:rPr>
          <w:rFonts w:ascii="Times New Roman" w:eastAsia="Times New Roman" w:hAnsi="Times New Roman" w:cs="Times New Roman"/>
          <w:i/>
          <w:sz w:val="24"/>
          <w:szCs w:val="24"/>
          <w:lang w:eastAsia="ru-RU"/>
        </w:rPr>
        <w:t xml:space="preserve"> говорить</w:t>
      </w:r>
      <w:r w:rsidRPr="0098386F">
        <w:rPr>
          <w:rFonts w:ascii="Times New Roman" w:eastAsia="Times New Roman" w:hAnsi="Times New Roman" w:cs="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98386F">
        <w:rPr>
          <w:rFonts w:ascii="Times New Roman" w:eastAsia="Times New Roman" w:hAnsi="Times New Roman" w:cs="Times New Roman"/>
          <w:sz w:val="24"/>
          <w:szCs w:val="24"/>
          <w:lang w:eastAsia="ru-RU"/>
        </w:rPr>
        <w:t>внеучебного</w:t>
      </w:r>
      <w:proofErr w:type="spellEnd"/>
      <w:r w:rsidRPr="0098386F">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w:t>
      </w:r>
      <w:r w:rsidRPr="0098386F">
        <w:rPr>
          <w:rFonts w:ascii="Times New Roman" w:eastAsia="Times New Roman" w:hAnsi="Times New Roman" w:cs="Times New Roman"/>
          <w:sz w:val="24"/>
          <w:szCs w:val="24"/>
          <w:lang w:eastAsia="ru-RU"/>
        </w:rPr>
        <w:lastRenderedPageBreak/>
        <w:t>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i/>
          <w:sz w:val="24"/>
          <w:szCs w:val="24"/>
          <w:lang w:eastAsia="ru-RU"/>
        </w:rPr>
      </w:pPr>
      <w:r w:rsidRPr="0098386F">
        <w:rPr>
          <w:rFonts w:ascii="Times New Roman" w:eastAsia="Times New Roman" w:hAnsi="Times New Roman" w:cs="Times New Roman"/>
          <w:sz w:val="24"/>
          <w:szCs w:val="24"/>
          <w:lang w:eastAsia="ru-RU"/>
        </w:rPr>
        <w:t xml:space="preserve">Особое место в программе отводится </w:t>
      </w:r>
      <w:r w:rsidRPr="0098386F">
        <w:rPr>
          <w:rFonts w:ascii="Times New Roman" w:eastAsia="Times New Roman" w:hAnsi="Times New Roman" w:cs="Times New Roman"/>
          <w:i/>
          <w:sz w:val="24"/>
          <w:szCs w:val="24"/>
          <w:lang w:eastAsia="ru-RU"/>
        </w:rPr>
        <w:t xml:space="preserve">работе с текстом художественного произведения. </w:t>
      </w:r>
      <w:r w:rsidRPr="0098386F">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98386F">
        <w:rPr>
          <w:rFonts w:ascii="Times New Roman" w:eastAsia="Times New Roman" w:hAnsi="Times New Roman" w:cs="Times New Roman"/>
          <w:sz w:val="24"/>
          <w:szCs w:val="24"/>
          <w:lang w:eastAsia="ru-RU"/>
        </w:rPr>
        <w:t>озаглавливание</w:t>
      </w:r>
      <w:proofErr w:type="spellEnd"/>
      <w:r w:rsidRPr="0098386F">
        <w:rPr>
          <w:rFonts w:ascii="Times New Roman" w:eastAsia="Times New Roman" w:hAnsi="Times New Roman" w:cs="Times New Roman"/>
          <w:sz w:val="24"/>
          <w:szCs w:val="24"/>
          <w:lang w:eastAsia="ru-RU"/>
        </w:rPr>
        <w:t xml:space="preserve">, составление плана, различение главной и дополнительной информации текста. </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Программой предусмотрена </w:t>
      </w:r>
      <w:r w:rsidRPr="0098386F">
        <w:rPr>
          <w:rFonts w:ascii="Times New Roman" w:eastAsia="Times New Roman" w:hAnsi="Times New Roman" w:cs="Times New Roman"/>
          <w:i/>
          <w:sz w:val="24"/>
          <w:szCs w:val="24"/>
          <w:lang w:eastAsia="ru-RU"/>
        </w:rPr>
        <w:t>литературоведческая пропедевтика</w:t>
      </w:r>
      <w:r w:rsidRPr="0098386F">
        <w:rPr>
          <w:rFonts w:ascii="Times New Roman" w:eastAsia="Times New Roman" w:hAnsi="Times New Roman" w:cs="Times New Roman"/>
          <w:sz w:val="24"/>
          <w:szCs w:val="24"/>
          <w:lang w:eastAsia="ru-RU"/>
        </w:rPr>
        <w:t xml:space="preserve">. </w:t>
      </w:r>
      <w:proofErr w:type="gramStart"/>
      <w:r w:rsidRPr="0098386F">
        <w:rPr>
          <w:rFonts w:ascii="Times New Roman" w:eastAsia="Times New Roman" w:hAnsi="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98386F">
        <w:rPr>
          <w:rFonts w:ascii="Times New Roman" w:eastAsia="Times New Roman"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46A1A" w:rsidRPr="0098386F" w:rsidRDefault="00546A1A" w:rsidP="00546A1A">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8386F">
        <w:rPr>
          <w:rFonts w:ascii="Times New Roman" w:eastAsia="Times New Roman" w:hAnsi="Times New Roman" w:cs="Times New Roman"/>
          <w:sz w:val="24"/>
          <w:szCs w:val="24"/>
          <w:lang w:eastAsia="ru-RU"/>
        </w:rPr>
        <w:softHyphen/>
        <w:t>ведения и сопереживать ему.</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98386F">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w:t>
      </w:r>
      <w:r w:rsidRPr="0098386F">
        <w:rPr>
          <w:rFonts w:ascii="Times New Roman" w:eastAsia="Times New Roman" w:hAnsi="Times New Roman" w:cs="Times New Roman"/>
          <w:sz w:val="24"/>
          <w:szCs w:val="24"/>
          <w:lang w:eastAsia="ru-RU"/>
        </w:rPr>
        <w:lastRenderedPageBreak/>
        <w:t>героя, соотнося их с нормами морали, осознают духовно-нравственный смысл прочитанного произведения.</w:t>
      </w:r>
    </w:p>
    <w:p w:rsidR="00546A1A"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Раздел </w:t>
      </w:r>
      <w:r w:rsidRPr="0098386F">
        <w:rPr>
          <w:rFonts w:ascii="Times New Roman" w:eastAsia="Times New Roman" w:hAnsi="Times New Roman" w:cs="Times New Roman"/>
          <w:b/>
          <w:bCs/>
          <w:sz w:val="24"/>
          <w:szCs w:val="24"/>
          <w:lang w:eastAsia="ru-RU"/>
        </w:rPr>
        <w:t xml:space="preserve">«Опыт творческой деятельности» </w:t>
      </w:r>
      <w:r w:rsidRPr="0098386F">
        <w:rPr>
          <w:rFonts w:ascii="Times New Roman" w:eastAsia="Times New Roman" w:hAnsi="Times New Roman" w:cs="Times New Roman"/>
          <w:sz w:val="24"/>
          <w:szCs w:val="24"/>
          <w:lang w:eastAsia="ru-RU"/>
        </w:rPr>
        <w:t>раскрывает при</w:t>
      </w:r>
      <w:r w:rsidRPr="0098386F">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98386F">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98386F">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98386F">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98386F">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8386F">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98386F">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98386F">
        <w:rPr>
          <w:rFonts w:ascii="Times New Roman" w:eastAsia="Times New Roman" w:hAnsi="Times New Roman" w:cs="Times New Roman"/>
          <w:sz w:val="24"/>
          <w:szCs w:val="24"/>
          <w:lang w:eastAsia="ru-RU"/>
        </w:rPr>
        <w:t>инсценирования</w:t>
      </w:r>
      <w:proofErr w:type="spellEnd"/>
      <w:r w:rsidRPr="0098386F">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98386F">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98386F">
        <w:rPr>
          <w:rFonts w:ascii="Times New Roman" w:eastAsia="Times New Roman" w:hAnsi="Times New Roman" w:cs="Times New Roman"/>
          <w:sz w:val="24"/>
          <w:szCs w:val="24"/>
          <w:lang w:eastAsia="ru-RU"/>
        </w:rPr>
        <w:softHyphen/>
        <w:t>дателей произведений словесного искусства.</w:t>
      </w:r>
    </w:p>
    <w:p w:rsidR="00546A1A" w:rsidRPr="003C4492" w:rsidRDefault="00546A1A" w:rsidP="00546A1A">
      <w:pPr>
        <w:ind w:left="709"/>
        <w:jc w:val="center"/>
        <w:rPr>
          <w:rFonts w:ascii="Times New Roman" w:eastAsia="Calibri" w:hAnsi="Times New Roman" w:cs="Times New Roman"/>
          <w:b/>
          <w:sz w:val="24"/>
          <w:szCs w:val="24"/>
          <w:lang w:eastAsia="ru-RU"/>
        </w:rPr>
      </w:pPr>
      <w:r w:rsidRPr="003C4492">
        <w:rPr>
          <w:rFonts w:ascii="Times New Roman" w:eastAsia="Calibri" w:hAnsi="Times New Roman" w:cs="Times New Roman"/>
          <w:b/>
          <w:sz w:val="24"/>
          <w:szCs w:val="24"/>
          <w:lang w:eastAsia="ru-RU"/>
        </w:rPr>
        <w:t>Место данного курса в учебном плане школы.</w:t>
      </w:r>
    </w:p>
    <w:p w:rsidR="00546A1A" w:rsidRPr="002E2C38" w:rsidRDefault="00546A1A" w:rsidP="00546A1A">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C4492">
        <w:rPr>
          <w:rFonts w:ascii="Times New Roman" w:eastAsia="Calibri" w:hAnsi="Times New Roman" w:cs="Times New Roman"/>
          <w:sz w:val="24"/>
          <w:szCs w:val="24"/>
          <w:lang w:eastAsia="ru-RU"/>
        </w:rPr>
        <w:t>Согласно учебному плану МОУ «</w:t>
      </w:r>
      <w:proofErr w:type="gramStart"/>
      <w:r w:rsidRPr="003C4492">
        <w:rPr>
          <w:rFonts w:ascii="Times New Roman" w:eastAsia="Calibri" w:hAnsi="Times New Roman" w:cs="Times New Roman"/>
          <w:sz w:val="24"/>
          <w:szCs w:val="24"/>
          <w:lang w:eastAsia="ru-RU"/>
        </w:rPr>
        <w:t>Первомайская</w:t>
      </w:r>
      <w:proofErr w:type="gramEnd"/>
      <w:r w:rsidRPr="003C4492">
        <w:rPr>
          <w:rFonts w:ascii="Times New Roman" w:eastAsia="Calibri" w:hAnsi="Times New Roman" w:cs="Times New Roman"/>
          <w:sz w:val="24"/>
          <w:szCs w:val="24"/>
          <w:lang w:eastAsia="ru-RU"/>
        </w:rPr>
        <w:t xml:space="preserve"> СОШ» всего на изу</w:t>
      </w:r>
      <w:r>
        <w:rPr>
          <w:rFonts w:ascii="Times New Roman" w:eastAsia="Calibri" w:hAnsi="Times New Roman" w:cs="Times New Roman"/>
          <w:sz w:val="24"/>
          <w:szCs w:val="24"/>
          <w:lang w:eastAsia="ru-RU"/>
        </w:rPr>
        <w:t xml:space="preserve">чение учебного плана «Литературное чтение» в 1  классе отводится 40 </w:t>
      </w:r>
      <w:r w:rsidRPr="003C4492">
        <w:rPr>
          <w:rFonts w:ascii="Times New Roman" w:eastAsia="Calibri" w:hAnsi="Times New Roman" w:cs="Times New Roman"/>
          <w:sz w:val="24"/>
          <w:szCs w:val="24"/>
          <w:lang w:eastAsia="ru-RU"/>
        </w:rPr>
        <w:t xml:space="preserve"> часов (4 часа в неделю).</w:t>
      </w:r>
      <w:r w:rsidRPr="003C4492">
        <w:rPr>
          <w:rFonts w:ascii="Times New Roman" w:eastAsia="Times New Roman" w:hAnsi="Times New Roman" w:cs="Times New Roman"/>
          <w:b/>
          <w:sz w:val="24"/>
          <w:szCs w:val="24"/>
          <w:lang w:eastAsia="ru-RU"/>
        </w:rPr>
        <w:t xml:space="preserve"> </w:t>
      </w:r>
    </w:p>
    <w:p w:rsidR="00546A1A" w:rsidRPr="0098386F" w:rsidRDefault="00546A1A" w:rsidP="00546A1A">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546A1A" w:rsidRDefault="00546A1A" w:rsidP="00546A1A">
      <w:pPr>
        <w:ind w:left="-360"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    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w:t>
      </w:r>
    </w:p>
    <w:p w:rsidR="00546A1A" w:rsidRPr="0098386F" w:rsidRDefault="00546A1A" w:rsidP="00546A1A">
      <w:pPr>
        <w:ind w:left="-360" w:firstLine="540"/>
        <w:jc w:val="both"/>
        <w:rPr>
          <w:rFonts w:ascii="Times New Roman" w:eastAsia="Times New Roman" w:hAnsi="Times New Roman" w:cs="Times New Roman"/>
          <w:sz w:val="24"/>
          <w:szCs w:val="24"/>
          <w:lang w:eastAsia="ru-RU"/>
        </w:rPr>
      </w:pPr>
    </w:p>
    <w:p w:rsidR="00546A1A" w:rsidRDefault="00546A1A" w:rsidP="00546A1A">
      <w:pPr>
        <w:widowControl w:val="0"/>
        <w:autoSpaceDE w:val="0"/>
        <w:autoSpaceDN w:val="0"/>
        <w:adjustRightInd w:val="0"/>
        <w:spacing w:before="84"/>
        <w:ind w:left="1712" w:right="1147" w:hanging="464"/>
        <w:jc w:val="center"/>
        <w:rPr>
          <w:rFonts w:ascii="Times New Roman" w:eastAsia="Calibri" w:hAnsi="Times New Roman" w:cs="Times New Roman"/>
          <w:b/>
          <w:bCs/>
          <w:color w:val="363435"/>
          <w:sz w:val="24"/>
          <w:szCs w:val="24"/>
          <w:lang w:eastAsia="ar-SA"/>
        </w:rPr>
      </w:pPr>
      <w:r w:rsidRPr="0098386F">
        <w:rPr>
          <w:rFonts w:ascii="Times New Roman" w:eastAsia="Calibri" w:hAnsi="Times New Roman" w:cs="Times New Roman"/>
          <w:b/>
          <w:bCs/>
          <w:color w:val="363435"/>
          <w:sz w:val="24"/>
          <w:szCs w:val="24"/>
          <w:lang w:eastAsia="ar-SA"/>
        </w:rPr>
        <w:t>Описание  ценностных ориентиров содержания учебного предмета.</w:t>
      </w:r>
    </w:p>
    <w:p w:rsidR="00546A1A" w:rsidRPr="0098386F" w:rsidRDefault="00546A1A" w:rsidP="00546A1A">
      <w:pPr>
        <w:jc w:val="center"/>
        <w:rPr>
          <w:rFonts w:ascii="Times New Roman" w:eastAsia="Times New Roman" w:hAnsi="Times New Roman" w:cs="Times New Roman"/>
          <w:b/>
          <w:sz w:val="24"/>
          <w:szCs w:val="24"/>
          <w:lang w:eastAsia="ru-RU"/>
        </w:rPr>
      </w:pPr>
      <w:r w:rsidRPr="0098386F">
        <w:rPr>
          <w:rFonts w:ascii="Times New Roman" w:eastAsia="Times New Roman" w:hAnsi="Times New Roman" w:cs="Times New Roman"/>
          <w:b/>
          <w:sz w:val="24"/>
          <w:szCs w:val="24"/>
          <w:lang w:eastAsia="ru-RU"/>
        </w:rPr>
        <w:t xml:space="preserve">     Ценность жизни</w:t>
      </w:r>
      <w:r w:rsidRPr="0098386F">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природы</w:t>
      </w:r>
      <w:r w:rsidRPr="0098386F">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98386F">
        <w:rPr>
          <w:rFonts w:ascii="Times New Roman" w:eastAsia="Times New Roman" w:hAnsi="Times New Roman" w:cs="Times New Roman"/>
          <w:color w:val="0000FF"/>
          <w:spacing w:val="4"/>
          <w:sz w:val="24"/>
          <w:szCs w:val="24"/>
          <w:lang w:eastAsia="ru-RU"/>
        </w:rPr>
        <w:sym w:font="Symbol" w:char="002D"/>
      </w:r>
      <w:r w:rsidRPr="0098386F">
        <w:rPr>
          <w:rFonts w:ascii="Times New Roman" w:eastAsia="Times New Roman" w:hAnsi="Times New Roman" w:cs="Times New Roman"/>
          <w:sz w:val="24"/>
          <w:szCs w:val="24"/>
          <w:lang w:eastAsia="ru-RU"/>
        </w:rPr>
        <w:t xml:space="preserve"> частью живой и неживой природы. Любовь к природе </w:t>
      </w:r>
      <w:proofErr w:type="gramStart"/>
      <w:r w:rsidRPr="0098386F">
        <w:rPr>
          <w:rFonts w:ascii="Times New Roman" w:eastAsia="Times New Roman" w:hAnsi="Times New Roman" w:cs="Times New Roman"/>
          <w:sz w:val="24"/>
          <w:szCs w:val="24"/>
          <w:lang w:eastAsia="ru-RU"/>
        </w:rPr>
        <w:t>означает</w:t>
      </w:r>
      <w:proofErr w:type="gramEnd"/>
      <w:r w:rsidRPr="0098386F">
        <w:rPr>
          <w:rFonts w:ascii="Times New Roman" w:eastAsia="Times New Roman" w:hAnsi="Times New Roman" w:cs="Times New Roman"/>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человека</w:t>
      </w:r>
      <w:r w:rsidRPr="0098386F">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добра</w:t>
      </w:r>
      <w:r w:rsidRPr="0098386F">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lastRenderedPageBreak/>
        <w:t>Ценность истины</w:t>
      </w:r>
      <w:r w:rsidRPr="0098386F">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 xml:space="preserve">Ценность семьи </w:t>
      </w:r>
      <w:r w:rsidRPr="0098386F">
        <w:rPr>
          <w:rFonts w:ascii="Times New Roman" w:eastAsia="Times New Roman" w:hAnsi="Times New Roman" w:cs="Times New Roman"/>
          <w:sz w:val="24"/>
          <w:szCs w:val="24"/>
          <w:lang w:eastAsia="ru-RU"/>
        </w:rPr>
        <w:t>как</w:t>
      </w:r>
      <w:r w:rsidRPr="0098386F">
        <w:rPr>
          <w:rFonts w:ascii="Times New Roman" w:eastAsia="Times New Roman" w:hAnsi="Times New Roman" w:cs="Times New Roman"/>
          <w:b/>
          <w:sz w:val="24"/>
          <w:szCs w:val="24"/>
          <w:lang w:eastAsia="ru-RU"/>
        </w:rPr>
        <w:t xml:space="preserve"> </w:t>
      </w:r>
      <w:r w:rsidRPr="0098386F">
        <w:rPr>
          <w:rFonts w:ascii="Times New Roman" w:eastAsia="Times New Roman" w:hAnsi="Times New Roman" w:cs="Times New Roman"/>
          <w:sz w:val="24"/>
          <w:szCs w:val="24"/>
          <w:lang w:eastAsia="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труда и творчества</w:t>
      </w:r>
      <w:r w:rsidRPr="0098386F">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свободы</w:t>
      </w:r>
      <w:r w:rsidRPr="0098386F">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546A1A" w:rsidRPr="0098386F" w:rsidRDefault="00546A1A" w:rsidP="00546A1A">
      <w:pPr>
        <w:spacing w:after="0" w:line="240" w:lineRule="auto"/>
        <w:ind w:firstLine="357"/>
        <w:jc w:val="both"/>
        <w:rPr>
          <w:rFonts w:ascii="Times New Roman" w:eastAsia="Times New Roman" w:hAnsi="Times New Roman" w:cs="Times New Roman"/>
          <w:b/>
          <w:sz w:val="24"/>
          <w:szCs w:val="24"/>
          <w:lang w:eastAsia="ru-RU"/>
        </w:rPr>
      </w:pPr>
      <w:r w:rsidRPr="0098386F">
        <w:rPr>
          <w:rFonts w:ascii="Times New Roman" w:eastAsia="Times New Roman" w:hAnsi="Times New Roman" w:cs="Times New Roman"/>
          <w:sz w:val="24"/>
          <w:szCs w:val="24"/>
          <w:lang w:eastAsia="ru-RU"/>
        </w:rPr>
        <w:t xml:space="preserve">. </w:t>
      </w:r>
    </w:p>
    <w:p w:rsidR="00546A1A" w:rsidRPr="0098386F"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 xml:space="preserve">Ценность гражданственности </w:t>
      </w:r>
      <w:r w:rsidRPr="0098386F">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546A1A" w:rsidRPr="0098386F" w:rsidRDefault="00546A1A" w:rsidP="00546A1A">
      <w:pPr>
        <w:spacing w:after="0" w:line="240" w:lineRule="auto"/>
        <w:ind w:firstLine="357"/>
        <w:jc w:val="both"/>
        <w:rPr>
          <w:rFonts w:ascii="Times New Roman" w:eastAsia="Times New Roman" w:hAnsi="Times New Roman" w:cs="Times New Roman"/>
          <w:b/>
          <w:sz w:val="24"/>
          <w:szCs w:val="24"/>
          <w:lang w:eastAsia="ru-RU"/>
        </w:rPr>
      </w:pPr>
      <w:r w:rsidRPr="0098386F">
        <w:rPr>
          <w:rFonts w:ascii="Times New Roman" w:eastAsia="Times New Roman" w:hAnsi="Times New Roman" w:cs="Times New Roman"/>
          <w:b/>
          <w:sz w:val="24"/>
          <w:szCs w:val="24"/>
          <w:lang w:eastAsia="ru-RU"/>
        </w:rPr>
        <w:t xml:space="preserve">Ценность патриотизма </w:t>
      </w:r>
      <w:r w:rsidRPr="0098386F">
        <w:rPr>
          <w:rFonts w:ascii="Times New Roman" w:eastAsia="Times New Roman" w:hAnsi="Times New Roman" w:cs="Times New Roman"/>
          <w:color w:val="0000FF"/>
          <w:spacing w:val="4"/>
          <w:sz w:val="24"/>
          <w:szCs w:val="24"/>
          <w:lang w:eastAsia="ru-RU"/>
        </w:rPr>
        <w:sym w:font="Symbol" w:char="002D"/>
      </w:r>
      <w:r w:rsidRPr="0098386F">
        <w:rPr>
          <w:rFonts w:ascii="Times New Roman" w:eastAsia="Times New Roman" w:hAnsi="Times New Roman" w:cs="Times New Roman"/>
          <w:b/>
          <w:sz w:val="24"/>
          <w:szCs w:val="24"/>
          <w:lang w:eastAsia="ru-RU"/>
        </w:rPr>
        <w:t xml:space="preserve"> </w:t>
      </w:r>
      <w:r w:rsidRPr="0098386F">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546A1A" w:rsidRDefault="00546A1A" w:rsidP="00546A1A">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 xml:space="preserve">Ценность человечества </w:t>
      </w:r>
      <w:r w:rsidRPr="0098386F">
        <w:rPr>
          <w:rFonts w:ascii="Times New Roman" w:eastAsia="Times New Roman" w:hAnsi="Times New Roman" w:cs="Times New Roman"/>
          <w:color w:val="0000FF"/>
          <w:spacing w:val="4"/>
          <w:sz w:val="24"/>
          <w:szCs w:val="24"/>
          <w:lang w:eastAsia="ru-RU"/>
        </w:rPr>
        <w:sym w:font="Symbol" w:char="002D"/>
      </w:r>
      <w:r w:rsidRPr="0098386F">
        <w:rPr>
          <w:rFonts w:ascii="Times New Roman" w:eastAsia="Times New Roman" w:hAnsi="Times New Roman" w:cs="Times New Roman"/>
          <w:color w:val="0000FF"/>
          <w:spacing w:val="4"/>
          <w:sz w:val="24"/>
          <w:szCs w:val="24"/>
          <w:lang w:eastAsia="ru-RU"/>
        </w:rPr>
        <w:t xml:space="preserve"> </w:t>
      </w:r>
      <w:r w:rsidRPr="0098386F">
        <w:rPr>
          <w:rFonts w:ascii="Times New Roman" w:eastAsia="Times New Roman" w:hAnsi="Times New Roman" w:cs="Times New Roman"/>
          <w:sz w:val="24"/>
          <w:szCs w:val="24"/>
          <w:lang w:eastAsia="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546A1A" w:rsidRDefault="00546A1A" w:rsidP="00546A1A">
      <w:pPr>
        <w:spacing w:after="0" w:line="240" w:lineRule="auto"/>
        <w:ind w:firstLine="357"/>
        <w:jc w:val="both"/>
        <w:rPr>
          <w:rFonts w:ascii="Times New Roman" w:eastAsia="Times New Roman" w:hAnsi="Times New Roman" w:cs="Times New Roman"/>
          <w:sz w:val="24"/>
          <w:szCs w:val="24"/>
          <w:lang w:eastAsia="ru-RU"/>
        </w:rPr>
      </w:pPr>
    </w:p>
    <w:p w:rsidR="00546A1A" w:rsidRDefault="00546A1A" w:rsidP="00546A1A">
      <w:pPr>
        <w:spacing w:after="0" w:line="240" w:lineRule="auto"/>
        <w:ind w:firstLine="357"/>
        <w:jc w:val="both"/>
        <w:rPr>
          <w:rFonts w:ascii="Times New Roman" w:eastAsia="Times New Roman" w:hAnsi="Times New Roman" w:cs="Times New Roman"/>
          <w:sz w:val="24"/>
          <w:szCs w:val="24"/>
          <w:lang w:eastAsia="ru-RU"/>
        </w:rPr>
      </w:pPr>
    </w:p>
    <w:p w:rsidR="00546A1A" w:rsidRDefault="00546A1A" w:rsidP="00546A1A">
      <w:pPr>
        <w:spacing w:after="0" w:line="240" w:lineRule="auto"/>
        <w:ind w:firstLine="357"/>
        <w:jc w:val="both"/>
        <w:rPr>
          <w:rFonts w:ascii="Times New Roman" w:eastAsia="Times New Roman" w:hAnsi="Times New Roman" w:cs="Times New Roman"/>
          <w:sz w:val="24"/>
          <w:szCs w:val="24"/>
          <w:lang w:eastAsia="ru-RU"/>
        </w:rPr>
      </w:pPr>
    </w:p>
    <w:p w:rsidR="00546A1A" w:rsidRPr="00546A1A" w:rsidRDefault="00546A1A" w:rsidP="00546A1A">
      <w:pPr>
        <w:shd w:val="clear" w:color="auto" w:fill="FFFFFF"/>
        <w:autoSpaceDE w:val="0"/>
        <w:autoSpaceDN w:val="0"/>
        <w:adjustRightInd w:val="0"/>
        <w:spacing w:after="0" w:line="360" w:lineRule="auto"/>
        <w:ind w:firstLine="540"/>
        <w:jc w:val="center"/>
        <w:rPr>
          <w:rFonts w:ascii="Times New Roman" w:eastAsia="Calibri" w:hAnsi="Times New Roman" w:cs="Times New Roman"/>
          <w:bCs/>
          <w:sz w:val="40"/>
          <w:szCs w:val="40"/>
          <w:lang w:eastAsia="ar-SA"/>
        </w:rPr>
      </w:pPr>
      <w:r w:rsidRPr="0098386F">
        <w:rPr>
          <w:rFonts w:ascii="Times New Roman" w:eastAsia="Calibri" w:hAnsi="Times New Roman" w:cs="Times New Roman"/>
          <w:bCs/>
          <w:sz w:val="40"/>
          <w:szCs w:val="40"/>
          <w:lang w:eastAsia="ar-SA"/>
        </w:rPr>
        <w:t>Планируемые результаты.</w:t>
      </w:r>
    </w:p>
    <w:p w:rsidR="00546A1A" w:rsidRPr="00546A1A" w:rsidRDefault="00425C6E" w:rsidP="00546A1A">
      <w:pPr>
        <w:widowControl w:val="0"/>
        <w:suppressAutoHyphens/>
        <w:spacing w:after="120" w:line="240" w:lineRule="auto"/>
        <w:jc w:val="center"/>
        <w:rPr>
          <w:rFonts w:ascii="Times New Roman" w:eastAsia="Andale Sans UI" w:hAnsi="Times New Roman" w:cs="Times New Roman"/>
          <w:b/>
          <w:bCs/>
          <w:kern w:val="1"/>
          <w:sz w:val="24"/>
          <w:szCs w:val="24"/>
        </w:rPr>
      </w:pPr>
      <w:r>
        <w:rPr>
          <w:rFonts w:ascii="Times New Roman" w:eastAsia="Andale Sans UI" w:hAnsi="Times New Roman" w:cs="Times New Roman"/>
          <w:b/>
          <w:bCs/>
          <w:kern w:val="1"/>
          <w:sz w:val="24"/>
          <w:szCs w:val="24"/>
        </w:rPr>
        <w:t>ЛИЧНОСТНЫЕ РЕЗУЛЬТАТЫ</w:t>
      </w:r>
      <w:r w:rsidR="00546A1A" w:rsidRPr="00546A1A">
        <w:rPr>
          <w:rFonts w:ascii="Times New Roman" w:eastAsia="Andale Sans UI" w:hAnsi="Times New Roman" w:cs="Times New Roman"/>
          <w:b/>
          <w:bCs/>
          <w:kern w:val="1"/>
          <w:sz w:val="24"/>
          <w:szCs w:val="24"/>
        </w:rPr>
        <w:t>:</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Иметь ценностные представления о своей семье  и своей малой Родине.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Использовать позитивную лексику, передающую положительные чувства в отношении своей Родины, её писателей и поэтов, произведений о родной природе.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Осознавать свою принадлежность к определённому народу.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Проявлять позитивные чувства по отношению к произведениям УНТ своего народа.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Пользоваться простейшими формами самооценки и рефлексии на уроке.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Осознавать, что значит быть ответственным и нести ответственность за свои поступки.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Проявлять  в высказываниях готовность нести ответственность за бережное и уважительное отношение к животным, природе, окружающим людям.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w:t>
      </w:r>
      <w:r w:rsidRPr="00546A1A">
        <w:rPr>
          <w:rFonts w:ascii="Times New Roman" w:eastAsia="Andale Sans UI" w:hAnsi="Times New Roman" w:cs="Times New Roman"/>
          <w:kern w:val="1"/>
          <w:sz w:val="24"/>
          <w:szCs w:val="24"/>
        </w:rPr>
        <w:lastRenderedPageBreak/>
        <w:t xml:space="preserve">5 предложений.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Проявлять стремление читать стихотворения чувственно и выразительно.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Проявлять эмоции в процессе чтения произведений, выражать эмоции в мимике, жестах, экспрессивности высказываний.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Называть простейшие морально-нравственные понятия и нормы поведения.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Оформлять их в этическое суждение из 3-4 предложений о поступке того или иного героя произведения.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Осваивать положительный и позитивный стиль общения со сверстниками и взрослыми в школе и дома. </w:t>
      </w:r>
    </w:p>
    <w:p w:rsidR="00546A1A" w:rsidRPr="00546A1A" w:rsidRDefault="00546A1A" w:rsidP="00546A1A">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 </w:t>
      </w:r>
    </w:p>
    <w:p w:rsidR="00546A1A" w:rsidRPr="00546A1A" w:rsidRDefault="00546A1A" w:rsidP="00546A1A">
      <w:pPr>
        <w:widowControl w:val="0"/>
        <w:numPr>
          <w:ilvl w:val="0"/>
          <w:numId w:val="1"/>
        </w:numPr>
        <w:tabs>
          <w:tab w:val="left" w:pos="707"/>
        </w:tabs>
        <w:suppressAutoHyphens/>
        <w:spacing w:after="120" w:line="240" w:lineRule="auto"/>
        <w:rPr>
          <w:rFonts w:ascii="Times New Roman" w:eastAsia="Andale Sans UI" w:hAnsi="Times New Roman" w:cs="Times New Roman"/>
          <w:kern w:val="1"/>
          <w:sz w:val="24"/>
          <w:szCs w:val="24"/>
        </w:rPr>
      </w:pPr>
      <w:r w:rsidRPr="00546A1A">
        <w:rPr>
          <w:rFonts w:ascii="Times New Roman" w:eastAsia="Andale Sans UI" w:hAnsi="Times New Roman" w:cs="Times New Roman"/>
          <w:kern w:val="1"/>
          <w:sz w:val="24"/>
          <w:szCs w:val="24"/>
        </w:rPr>
        <w:t xml:space="preserve">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 </w:t>
      </w:r>
    </w:p>
    <w:p w:rsidR="00546A1A" w:rsidRPr="00546A1A" w:rsidRDefault="00546A1A" w:rsidP="00546A1A">
      <w:pPr>
        <w:widowControl w:val="0"/>
        <w:suppressAutoHyphens/>
        <w:spacing w:after="0" w:line="240" w:lineRule="auto"/>
        <w:rPr>
          <w:rFonts w:ascii="Times New Roman" w:eastAsia="Andale Sans UI" w:hAnsi="Times New Roman" w:cs="Times New Roman"/>
          <w:kern w:val="1"/>
          <w:sz w:val="24"/>
          <w:szCs w:val="24"/>
        </w:rPr>
      </w:pPr>
    </w:p>
    <w:p w:rsidR="00546A1A" w:rsidRDefault="00546A1A" w:rsidP="00546A1A">
      <w:pPr>
        <w:pStyle w:val="a5"/>
        <w:jc w:val="center"/>
        <w:rPr>
          <w:rStyle w:val="a3"/>
        </w:rPr>
      </w:pPr>
      <w:r>
        <w:rPr>
          <w:rStyle w:val="a3"/>
        </w:rPr>
        <w:t>МЕТАПРЕДМЕТНЫЕ РЕЗУЛЬТАТЫ</w:t>
      </w:r>
      <w:r w:rsidR="00425C6E">
        <w:rPr>
          <w:rStyle w:val="a3"/>
        </w:rPr>
        <w:t>:</w:t>
      </w:r>
      <w:r>
        <w:br/>
      </w:r>
      <w:r>
        <w:rPr>
          <w:rStyle w:val="a3"/>
        </w:rPr>
        <w:t> </w:t>
      </w:r>
      <w:r>
        <w:br/>
      </w:r>
      <w:r>
        <w:rPr>
          <w:rStyle w:val="a3"/>
        </w:rPr>
        <w:t>Регулятивные УУД</w:t>
      </w:r>
    </w:p>
    <w:p w:rsidR="00546A1A" w:rsidRDefault="00546A1A" w:rsidP="00546A1A">
      <w:pPr>
        <w:pStyle w:val="a5"/>
        <w:numPr>
          <w:ilvl w:val="0"/>
          <w:numId w:val="2"/>
        </w:numPr>
        <w:tabs>
          <w:tab w:val="left" w:pos="707"/>
        </w:tabs>
        <w:spacing w:after="0"/>
      </w:pPr>
      <w:r>
        <w:t xml:space="preserve">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546A1A" w:rsidRDefault="00546A1A" w:rsidP="00546A1A">
      <w:pPr>
        <w:pStyle w:val="a5"/>
        <w:numPr>
          <w:ilvl w:val="0"/>
          <w:numId w:val="2"/>
        </w:numPr>
        <w:tabs>
          <w:tab w:val="left" w:pos="707"/>
        </w:tabs>
        <w:spacing w:after="0"/>
      </w:pPr>
      <w:r>
        <w:t xml:space="preserve">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 </w:t>
      </w:r>
    </w:p>
    <w:p w:rsidR="00546A1A" w:rsidRDefault="00546A1A" w:rsidP="00546A1A">
      <w:pPr>
        <w:pStyle w:val="a5"/>
        <w:numPr>
          <w:ilvl w:val="0"/>
          <w:numId w:val="2"/>
        </w:numPr>
        <w:tabs>
          <w:tab w:val="left" w:pos="707"/>
        </w:tabs>
        <w:spacing w:after="0"/>
      </w:pPr>
      <w:r>
        <w:t xml:space="preserve">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546A1A" w:rsidRDefault="00546A1A" w:rsidP="00546A1A">
      <w:pPr>
        <w:pStyle w:val="a5"/>
        <w:numPr>
          <w:ilvl w:val="0"/>
          <w:numId w:val="2"/>
        </w:numPr>
        <w:tabs>
          <w:tab w:val="left" w:pos="707"/>
        </w:tabs>
      </w:pPr>
      <w: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546A1A" w:rsidRDefault="00546A1A" w:rsidP="00546A1A">
      <w:pPr>
        <w:pStyle w:val="a5"/>
        <w:jc w:val="center"/>
        <w:rPr>
          <w:rStyle w:val="a3"/>
        </w:rPr>
      </w:pPr>
      <w:r>
        <w:rPr>
          <w:rStyle w:val="a3"/>
        </w:rPr>
        <w:t>Познавательные УУД</w:t>
      </w:r>
    </w:p>
    <w:p w:rsidR="00546A1A" w:rsidRDefault="00546A1A" w:rsidP="00546A1A">
      <w:pPr>
        <w:pStyle w:val="a5"/>
        <w:numPr>
          <w:ilvl w:val="0"/>
          <w:numId w:val="3"/>
        </w:numPr>
        <w:tabs>
          <w:tab w:val="left" w:pos="707"/>
        </w:tabs>
        <w:spacing w:after="0"/>
      </w:pPr>
      <w:r>
        <w:t xml:space="preserve">Понимать и толковать условные знаки и символы, используемые в учебнике для передачи информации </w:t>
      </w:r>
      <w:r>
        <w:rPr>
          <w:rStyle w:val="a4"/>
        </w:rPr>
        <w:t>(условные обозначения, выделения цветом, оформление в рамки и пр.).</w:t>
      </w:r>
      <w:r>
        <w:t xml:space="preserve"> </w:t>
      </w:r>
    </w:p>
    <w:p w:rsidR="00546A1A" w:rsidRDefault="00546A1A" w:rsidP="00546A1A">
      <w:pPr>
        <w:pStyle w:val="a5"/>
        <w:numPr>
          <w:ilvl w:val="0"/>
          <w:numId w:val="3"/>
        </w:numPr>
        <w:tabs>
          <w:tab w:val="left" w:pos="707"/>
        </w:tabs>
        <w:spacing w:after="0"/>
      </w:pPr>
      <w: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w:t>
      </w:r>
      <w:r>
        <w:lastRenderedPageBreak/>
        <w:t xml:space="preserve">руководством учителя. </w:t>
      </w:r>
    </w:p>
    <w:p w:rsidR="00546A1A" w:rsidRDefault="00546A1A" w:rsidP="00546A1A">
      <w:pPr>
        <w:pStyle w:val="a5"/>
        <w:numPr>
          <w:ilvl w:val="0"/>
          <w:numId w:val="3"/>
        </w:numPr>
        <w:tabs>
          <w:tab w:val="left" w:pos="707"/>
        </w:tabs>
        <w:spacing w:after="0"/>
      </w:pPr>
      <w:r>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546A1A" w:rsidRDefault="00546A1A" w:rsidP="00546A1A">
      <w:pPr>
        <w:pStyle w:val="a5"/>
        <w:numPr>
          <w:ilvl w:val="0"/>
          <w:numId w:val="3"/>
        </w:numPr>
        <w:tabs>
          <w:tab w:val="left" w:pos="707"/>
        </w:tabs>
        <w:spacing w:after="0"/>
      </w:pPr>
      <w:r>
        <w:t xml:space="preserve">Осознавать смысл межпредметных понятий: слово, предложение, текст, план текста, вопрос к тексту, пословицы и поговорки, тему.  </w:t>
      </w:r>
    </w:p>
    <w:p w:rsidR="00546A1A" w:rsidRDefault="00546A1A" w:rsidP="00546A1A">
      <w:pPr>
        <w:pStyle w:val="a5"/>
        <w:numPr>
          <w:ilvl w:val="0"/>
          <w:numId w:val="3"/>
        </w:numPr>
        <w:tabs>
          <w:tab w:val="left" w:pos="707"/>
        </w:tabs>
        <w:spacing w:after="0"/>
      </w:pPr>
      <w:r>
        <w:t xml:space="preserve">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546A1A" w:rsidRDefault="00546A1A" w:rsidP="00546A1A">
      <w:pPr>
        <w:pStyle w:val="a5"/>
        <w:numPr>
          <w:ilvl w:val="0"/>
          <w:numId w:val="3"/>
        </w:numPr>
        <w:tabs>
          <w:tab w:val="left" w:pos="707"/>
        </w:tabs>
      </w:pPr>
      <w:r>
        <w:t xml:space="preserve">Понимать читаемое, интерпретировать смысл, читаемого. </w:t>
      </w:r>
    </w:p>
    <w:p w:rsidR="00546A1A" w:rsidRDefault="00546A1A" w:rsidP="00546A1A">
      <w:pPr>
        <w:pStyle w:val="a5"/>
        <w:jc w:val="center"/>
        <w:rPr>
          <w:rStyle w:val="a3"/>
        </w:rPr>
      </w:pPr>
      <w:r>
        <w:rPr>
          <w:rStyle w:val="a3"/>
        </w:rPr>
        <w:t>Коммуникативные УУД</w:t>
      </w:r>
    </w:p>
    <w:p w:rsidR="00546A1A" w:rsidRDefault="00546A1A" w:rsidP="00546A1A">
      <w:pPr>
        <w:pStyle w:val="a5"/>
        <w:numPr>
          <w:ilvl w:val="0"/>
          <w:numId w:val="4"/>
        </w:numPr>
        <w:tabs>
          <w:tab w:val="left" w:pos="707"/>
        </w:tabs>
        <w:spacing w:after="0"/>
      </w:pPr>
      <w:r>
        <w:t xml:space="preserve">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 </w:t>
      </w:r>
    </w:p>
    <w:p w:rsidR="00546A1A" w:rsidRDefault="00546A1A" w:rsidP="00546A1A">
      <w:pPr>
        <w:pStyle w:val="a5"/>
        <w:numPr>
          <w:ilvl w:val="0"/>
          <w:numId w:val="4"/>
        </w:numPr>
        <w:tabs>
          <w:tab w:val="left" w:pos="707"/>
        </w:tabs>
        <w:spacing w:after="0"/>
      </w:pPr>
      <w:r>
        <w:t xml:space="preserve">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546A1A" w:rsidRDefault="00546A1A" w:rsidP="00546A1A">
      <w:pPr>
        <w:pStyle w:val="a5"/>
        <w:numPr>
          <w:ilvl w:val="0"/>
          <w:numId w:val="4"/>
        </w:numPr>
        <w:tabs>
          <w:tab w:val="left" w:pos="707"/>
        </w:tabs>
        <w:spacing w:after="0"/>
      </w:pPr>
      <w: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 </w:t>
      </w:r>
    </w:p>
    <w:p w:rsidR="00546A1A" w:rsidRDefault="00546A1A" w:rsidP="00546A1A">
      <w:pPr>
        <w:pStyle w:val="a5"/>
        <w:numPr>
          <w:ilvl w:val="0"/>
          <w:numId w:val="4"/>
        </w:numPr>
        <w:tabs>
          <w:tab w:val="left" w:pos="707"/>
        </w:tabs>
        <w:spacing w:after="0"/>
      </w:pPr>
      <w:r>
        <w:t xml:space="preserve">Осмыслять общую цель деятельности, принимать её, обсуждать коллективно пути достижения. </w:t>
      </w:r>
    </w:p>
    <w:p w:rsidR="00546A1A" w:rsidRDefault="00546A1A" w:rsidP="00546A1A">
      <w:pPr>
        <w:pStyle w:val="a5"/>
        <w:numPr>
          <w:ilvl w:val="0"/>
          <w:numId w:val="4"/>
        </w:numPr>
        <w:tabs>
          <w:tab w:val="left" w:pos="707"/>
        </w:tabs>
        <w:spacing w:after="0"/>
      </w:pPr>
      <w:r>
        <w:t xml:space="preserve">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 </w:t>
      </w:r>
    </w:p>
    <w:p w:rsidR="00546A1A" w:rsidRDefault="00546A1A" w:rsidP="00546A1A">
      <w:pPr>
        <w:pStyle w:val="a5"/>
        <w:numPr>
          <w:ilvl w:val="0"/>
          <w:numId w:val="4"/>
        </w:numPr>
        <w:tabs>
          <w:tab w:val="left" w:pos="707"/>
        </w:tabs>
        <w:spacing w:after="0"/>
      </w:pPr>
      <w:r>
        <w:t xml:space="preserve">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 </w:t>
      </w:r>
    </w:p>
    <w:p w:rsidR="00546A1A" w:rsidRDefault="00546A1A" w:rsidP="00546A1A">
      <w:pPr>
        <w:pStyle w:val="a5"/>
        <w:numPr>
          <w:ilvl w:val="0"/>
          <w:numId w:val="4"/>
        </w:numPr>
        <w:tabs>
          <w:tab w:val="left" w:pos="707"/>
        </w:tabs>
      </w:pPr>
      <w:r>
        <w:t xml:space="preserve">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 </w:t>
      </w:r>
    </w:p>
    <w:p w:rsidR="000607E1" w:rsidRDefault="000607E1"/>
    <w:p w:rsidR="00425C6E" w:rsidRPr="00425C6E" w:rsidRDefault="00425C6E" w:rsidP="00425C6E">
      <w:pPr>
        <w:widowControl w:val="0"/>
        <w:suppressAutoHyphens/>
        <w:spacing w:after="120" w:line="240" w:lineRule="auto"/>
        <w:jc w:val="center"/>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ПРЕДМЕТНЫЕ</w:t>
      </w:r>
      <w:r w:rsidRPr="00425C6E">
        <w:rPr>
          <w:rFonts w:ascii="Times New Roman" w:eastAsia="Andale Sans UI" w:hAnsi="Times New Roman" w:cs="Times New Roman"/>
          <w:kern w:val="1"/>
          <w:sz w:val="24"/>
          <w:szCs w:val="24"/>
        </w:rPr>
        <w:t xml:space="preserve"> </w:t>
      </w:r>
      <w:r w:rsidRPr="00425C6E">
        <w:rPr>
          <w:rFonts w:ascii="Times New Roman" w:eastAsia="Andale Sans UI" w:hAnsi="Times New Roman" w:cs="Times New Roman"/>
          <w:b/>
          <w:bCs/>
          <w:kern w:val="1"/>
          <w:sz w:val="24"/>
          <w:szCs w:val="24"/>
        </w:rPr>
        <w:t>РЕЗУЛЬТАТЫ</w:t>
      </w:r>
      <w:r>
        <w:rPr>
          <w:rFonts w:ascii="Times New Roman" w:eastAsia="Andale Sans UI" w:hAnsi="Times New Roman" w:cs="Times New Roman"/>
          <w:b/>
          <w:bCs/>
          <w:kern w:val="1"/>
          <w:sz w:val="24"/>
          <w:szCs w:val="24"/>
        </w:rPr>
        <w:t>:</w:t>
      </w:r>
    </w:p>
    <w:p w:rsidR="00425C6E" w:rsidRPr="00425C6E" w:rsidRDefault="00425C6E" w:rsidP="00425C6E">
      <w:pPr>
        <w:widowControl w:val="0"/>
        <w:suppressAutoHyphens/>
        <w:spacing w:after="12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b/>
          <w:bCs/>
          <w:kern w:val="1"/>
          <w:sz w:val="24"/>
          <w:szCs w:val="24"/>
        </w:rPr>
        <w:t>Учащиеся научатся:</w:t>
      </w:r>
      <w:r w:rsidRPr="00425C6E">
        <w:rPr>
          <w:rFonts w:ascii="Times New Roman" w:eastAsia="Andale Sans UI" w:hAnsi="Times New Roman" w:cs="Times New Roman"/>
          <w:kern w:val="1"/>
          <w:sz w:val="24"/>
          <w:szCs w:val="24"/>
        </w:rPr>
        <w:t xml:space="preserve"> </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Виды речевой и читательской деятельности</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воспринимать на слух различные виды текстов,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читать по слогам и целыми словами с постепенным увеличением скорости чтения;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проявлять интерес к чтению различных книг на основе иллюстрации на обложке и представленной тематической выставке;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lastRenderedPageBreak/>
        <w:t xml:space="preserve">различать понятие  «добро» и «зло» на основе прочитанных рассказов и сказок;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различать научно-познавательный и художественный тексты; выявлять их особенности под руководством учителя; </w:t>
      </w:r>
    </w:p>
    <w:p w:rsidR="00425C6E" w:rsidRPr="00425C6E" w:rsidRDefault="00425C6E" w:rsidP="00425C6E">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анализировать  с помощью учителя (о каком предмете идет речь, как догадались) загадки, сопоставлять их с отгадками; </w:t>
      </w:r>
    </w:p>
    <w:p w:rsidR="00425C6E" w:rsidRPr="00425C6E" w:rsidRDefault="00425C6E" w:rsidP="00425C6E">
      <w:pPr>
        <w:widowControl w:val="0"/>
        <w:numPr>
          <w:ilvl w:val="0"/>
          <w:numId w:val="5"/>
        </w:numPr>
        <w:tabs>
          <w:tab w:val="left" w:pos="707"/>
        </w:tabs>
        <w:suppressAutoHyphens/>
        <w:spacing w:after="12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 xml:space="preserve"> Учащиеся получат возможность научиться: </w:t>
      </w:r>
    </w:p>
    <w:p w:rsidR="00425C6E" w:rsidRPr="00425C6E" w:rsidRDefault="00425C6E" w:rsidP="00425C6E">
      <w:pPr>
        <w:widowControl w:val="0"/>
        <w:numPr>
          <w:ilvl w:val="0"/>
          <w:numId w:val="6"/>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осознавать цель чтения в соответствии с содержанием  шмуцтитула и собственным интересом к чтению; </w:t>
      </w:r>
    </w:p>
    <w:p w:rsidR="00425C6E" w:rsidRPr="00425C6E" w:rsidRDefault="00425C6E" w:rsidP="00425C6E">
      <w:pPr>
        <w:widowControl w:val="0"/>
        <w:numPr>
          <w:ilvl w:val="0"/>
          <w:numId w:val="6"/>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читать  целыми словами с постепенным увеличением скорости чтения; при чтении отражать  настроение автора читаемого текста; </w:t>
      </w:r>
    </w:p>
    <w:p w:rsidR="00425C6E" w:rsidRPr="00425C6E" w:rsidRDefault="00425C6E" w:rsidP="00425C6E">
      <w:pPr>
        <w:widowControl w:val="0"/>
        <w:numPr>
          <w:ilvl w:val="0"/>
          <w:numId w:val="6"/>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 </w:t>
      </w:r>
    </w:p>
    <w:p w:rsidR="00425C6E" w:rsidRPr="00425C6E" w:rsidRDefault="00425C6E" w:rsidP="00425C6E">
      <w:pPr>
        <w:widowControl w:val="0"/>
        <w:numPr>
          <w:ilvl w:val="0"/>
          <w:numId w:val="6"/>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 </w:t>
      </w:r>
    </w:p>
    <w:p w:rsidR="00425C6E" w:rsidRPr="00425C6E" w:rsidRDefault="00425C6E" w:rsidP="00425C6E">
      <w:pPr>
        <w:widowControl w:val="0"/>
        <w:numPr>
          <w:ilvl w:val="0"/>
          <w:numId w:val="6"/>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 </w:t>
      </w:r>
    </w:p>
    <w:p w:rsidR="00425C6E" w:rsidRPr="00425C6E" w:rsidRDefault="00425C6E" w:rsidP="00425C6E">
      <w:pPr>
        <w:widowControl w:val="0"/>
        <w:numPr>
          <w:ilvl w:val="0"/>
          <w:numId w:val="6"/>
        </w:numPr>
        <w:tabs>
          <w:tab w:val="left" w:pos="707"/>
        </w:tabs>
        <w:suppressAutoHyphens/>
        <w:spacing w:after="12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распределять загадки на тематические группы, составлять собственные загадки на основе предложенного в учебнике алгоритма. </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 </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Учащиеся научатся:</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Творческая деятельность</w:t>
      </w:r>
    </w:p>
    <w:p w:rsidR="00425C6E" w:rsidRPr="00425C6E" w:rsidRDefault="00425C6E" w:rsidP="00425C6E">
      <w:pPr>
        <w:widowControl w:val="0"/>
        <w:numPr>
          <w:ilvl w:val="0"/>
          <w:numId w:val="7"/>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читать, соблюдая  орфоэпические и интонационные нормы чтения; </w:t>
      </w:r>
    </w:p>
    <w:p w:rsidR="00425C6E" w:rsidRPr="00425C6E" w:rsidRDefault="00425C6E" w:rsidP="00425C6E">
      <w:pPr>
        <w:widowControl w:val="0"/>
        <w:numPr>
          <w:ilvl w:val="0"/>
          <w:numId w:val="7"/>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пересказывать текст  подробно на основе картинного плана под руководством учителя; </w:t>
      </w:r>
    </w:p>
    <w:p w:rsidR="00425C6E" w:rsidRPr="00425C6E" w:rsidRDefault="00425C6E" w:rsidP="00425C6E">
      <w:pPr>
        <w:widowControl w:val="0"/>
        <w:numPr>
          <w:ilvl w:val="0"/>
          <w:numId w:val="7"/>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восстанавливать деформированный текст на основе картинного плана под руководством учителя; </w:t>
      </w:r>
    </w:p>
    <w:p w:rsidR="00425C6E" w:rsidRPr="00425C6E" w:rsidRDefault="00425C6E" w:rsidP="00425C6E">
      <w:pPr>
        <w:widowControl w:val="0"/>
        <w:numPr>
          <w:ilvl w:val="0"/>
          <w:numId w:val="7"/>
        </w:numPr>
        <w:tabs>
          <w:tab w:val="left" w:pos="707"/>
        </w:tabs>
        <w:suppressAutoHyphens/>
        <w:spacing w:after="12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составлять высказывание на тему прочитанного или прослушанного произведения (это произведение о животных, о детях; главными героями являются…). </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 xml:space="preserve">Учащиеся получат возможность научиться: </w:t>
      </w:r>
    </w:p>
    <w:p w:rsidR="00425C6E" w:rsidRPr="00425C6E" w:rsidRDefault="00425C6E" w:rsidP="00425C6E">
      <w:pPr>
        <w:widowControl w:val="0"/>
        <w:numPr>
          <w:ilvl w:val="0"/>
          <w:numId w:val="8"/>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пересказывать текст подробно на основе коллективно составленного плана и под руководством учителя; </w:t>
      </w:r>
    </w:p>
    <w:p w:rsidR="00425C6E" w:rsidRPr="00425C6E" w:rsidRDefault="00425C6E" w:rsidP="00425C6E">
      <w:pPr>
        <w:widowControl w:val="0"/>
        <w:numPr>
          <w:ilvl w:val="0"/>
          <w:numId w:val="8"/>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 </w:t>
      </w:r>
    </w:p>
    <w:p w:rsidR="00425C6E" w:rsidRPr="00425C6E" w:rsidRDefault="00425C6E" w:rsidP="00425C6E">
      <w:pPr>
        <w:widowControl w:val="0"/>
        <w:numPr>
          <w:ilvl w:val="0"/>
          <w:numId w:val="8"/>
        </w:numPr>
        <w:tabs>
          <w:tab w:val="left" w:pos="707"/>
        </w:tabs>
        <w:suppressAutoHyphens/>
        <w:spacing w:after="12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lastRenderedPageBreak/>
        <w:t xml:space="preserve">сочинять  свои загадки в соответствии с представленными тематическими  группами. </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Учащиеся научатся:</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Литературоведческая пропедевтика:</w:t>
      </w:r>
    </w:p>
    <w:p w:rsidR="00425C6E" w:rsidRPr="00425C6E" w:rsidRDefault="00425C6E" w:rsidP="00425C6E">
      <w:pPr>
        <w:widowControl w:val="0"/>
        <w:numPr>
          <w:ilvl w:val="0"/>
          <w:numId w:val="9"/>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различать произведения по жанру: загадка, песенка, загадка, потешка (малые фольклорные формы), сказка (большие фольклорные формы); </w:t>
      </w:r>
    </w:p>
    <w:p w:rsidR="00425C6E" w:rsidRPr="00425C6E" w:rsidRDefault="00425C6E" w:rsidP="00425C6E">
      <w:pPr>
        <w:widowControl w:val="0"/>
        <w:numPr>
          <w:ilvl w:val="0"/>
          <w:numId w:val="9"/>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отличать прозаический текст от поэтического; </w:t>
      </w:r>
    </w:p>
    <w:p w:rsidR="00425C6E" w:rsidRPr="00425C6E" w:rsidRDefault="00425C6E" w:rsidP="00425C6E">
      <w:pPr>
        <w:widowControl w:val="0"/>
        <w:numPr>
          <w:ilvl w:val="0"/>
          <w:numId w:val="9"/>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отличать художественный от научно-популярного; находить отличия между научно-познавательным и художественным текстом. </w:t>
      </w:r>
    </w:p>
    <w:p w:rsidR="00425C6E" w:rsidRPr="00425C6E" w:rsidRDefault="00425C6E" w:rsidP="00425C6E">
      <w:pPr>
        <w:widowControl w:val="0"/>
        <w:numPr>
          <w:ilvl w:val="0"/>
          <w:numId w:val="9"/>
        </w:numPr>
        <w:tabs>
          <w:tab w:val="left" w:pos="707"/>
        </w:tabs>
        <w:suppressAutoHyphens/>
        <w:spacing w:after="12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называть героев произведения, давать их простейшую характеристику. </w:t>
      </w:r>
    </w:p>
    <w:p w:rsidR="00425C6E" w:rsidRPr="00425C6E" w:rsidRDefault="00425C6E" w:rsidP="00425C6E">
      <w:pPr>
        <w:widowControl w:val="0"/>
        <w:suppressAutoHyphens/>
        <w:spacing w:after="120" w:line="240" w:lineRule="auto"/>
        <w:rPr>
          <w:rFonts w:ascii="Times New Roman" w:eastAsia="Andale Sans UI" w:hAnsi="Times New Roman" w:cs="Times New Roman"/>
          <w:b/>
          <w:bCs/>
          <w:kern w:val="1"/>
          <w:sz w:val="24"/>
          <w:szCs w:val="24"/>
        </w:rPr>
      </w:pPr>
      <w:r w:rsidRPr="00425C6E">
        <w:rPr>
          <w:rFonts w:ascii="Times New Roman" w:eastAsia="Andale Sans UI" w:hAnsi="Times New Roman" w:cs="Times New Roman"/>
          <w:b/>
          <w:bCs/>
          <w:kern w:val="1"/>
          <w:sz w:val="24"/>
          <w:szCs w:val="24"/>
        </w:rPr>
        <w:t xml:space="preserve">Учащиеся получат возможность научиться: </w:t>
      </w:r>
    </w:p>
    <w:p w:rsidR="00425C6E" w:rsidRPr="00425C6E" w:rsidRDefault="00425C6E" w:rsidP="00425C6E">
      <w:pPr>
        <w:widowControl w:val="0"/>
        <w:numPr>
          <w:ilvl w:val="0"/>
          <w:numId w:val="10"/>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 </w:t>
      </w:r>
    </w:p>
    <w:p w:rsidR="00425C6E" w:rsidRPr="00425C6E" w:rsidRDefault="00425C6E" w:rsidP="00425C6E">
      <w:pPr>
        <w:widowControl w:val="0"/>
        <w:numPr>
          <w:ilvl w:val="0"/>
          <w:numId w:val="10"/>
        </w:numPr>
        <w:tabs>
          <w:tab w:val="left" w:pos="707"/>
        </w:tabs>
        <w:suppressAutoHyphens/>
        <w:spacing w:after="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 </w:t>
      </w:r>
    </w:p>
    <w:p w:rsidR="00425C6E" w:rsidRPr="00425C6E" w:rsidRDefault="00425C6E" w:rsidP="00425C6E">
      <w:pPr>
        <w:widowControl w:val="0"/>
        <w:numPr>
          <w:ilvl w:val="0"/>
          <w:numId w:val="10"/>
        </w:numPr>
        <w:tabs>
          <w:tab w:val="left" w:pos="707"/>
        </w:tabs>
        <w:suppressAutoHyphens/>
        <w:spacing w:after="120" w:line="240" w:lineRule="auto"/>
        <w:rPr>
          <w:rFonts w:ascii="Times New Roman" w:eastAsia="Andale Sans UI" w:hAnsi="Times New Roman" w:cs="Times New Roman"/>
          <w:kern w:val="1"/>
          <w:sz w:val="24"/>
          <w:szCs w:val="24"/>
        </w:rPr>
      </w:pPr>
      <w:r w:rsidRPr="00425C6E">
        <w:rPr>
          <w:rFonts w:ascii="Times New Roman" w:eastAsia="Andale Sans UI" w:hAnsi="Times New Roman" w:cs="Times New Roman"/>
          <w:kern w:val="1"/>
          <w:sz w:val="24"/>
          <w:szCs w:val="24"/>
        </w:rPr>
        <w:t xml:space="preserve">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 </w:t>
      </w:r>
    </w:p>
    <w:p w:rsidR="00546A1A" w:rsidRDefault="00546A1A"/>
    <w:p w:rsidR="00425C6E" w:rsidRPr="00F41308" w:rsidRDefault="00425C6E" w:rsidP="00425C6E">
      <w:pPr>
        <w:shd w:val="clear" w:color="auto" w:fill="FFFFFF"/>
        <w:tabs>
          <w:tab w:val="left" w:pos="432"/>
        </w:tabs>
        <w:jc w:val="center"/>
        <w:rPr>
          <w:rFonts w:ascii="Times New Roman" w:eastAsia="Calibri" w:hAnsi="Times New Roman" w:cs="Times New Roman"/>
          <w:sz w:val="40"/>
          <w:szCs w:val="40"/>
          <w:lang w:eastAsia="ar-SA"/>
        </w:rPr>
      </w:pPr>
      <w:r w:rsidRPr="00F41308">
        <w:rPr>
          <w:rFonts w:ascii="Times New Roman" w:eastAsia="Calibri" w:hAnsi="Times New Roman" w:cs="Times New Roman"/>
          <w:sz w:val="40"/>
          <w:szCs w:val="40"/>
          <w:lang w:eastAsia="ar-SA"/>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796"/>
        <w:gridCol w:w="1477"/>
        <w:gridCol w:w="956"/>
        <w:gridCol w:w="826"/>
      </w:tblGrid>
      <w:tr w:rsidR="00425C6E" w:rsidRPr="00425C6E" w:rsidTr="00B537F4">
        <w:trPr>
          <w:trHeight w:val="507"/>
        </w:trPr>
        <w:tc>
          <w:tcPr>
            <w:tcW w:w="518" w:type="dxa"/>
            <w:vMerge w:val="restart"/>
            <w:tcBorders>
              <w:top w:val="single" w:sz="4" w:space="0" w:color="000000"/>
              <w:left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r w:rsidRPr="00425C6E">
              <w:rPr>
                <w:rFonts w:ascii="Times New Roman" w:eastAsia="Calibri" w:hAnsi="Times New Roman" w:cs="Times New Roman"/>
                <w:b/>
                <w:i/>
                <w:sz w:val="24"/>
                <w:szCs w:val="24"/>
              </w:rPr>
              <w:t>№</w:t>
            </w:r>
          </w:p>
        </w:tc>
        <w:tc>
          <w:tcPr>
            <w:tcW w:w="5883" w:type="dxa"/>
            <w:vMerge w:val="restart"/>
            <w:tcBorders>
              <w:top w:val="single" w:sz="4" w:space="0" w:color="000000"/>
              <w:left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r w:rsidRPr="00425C6E">
              <w:rPr>
                <w:rFonts w:ascii="Times New Roman" w:eastAsia="Calibri" w:hAnsi="Times New Roman" w:cs="Times New Roman"/>
                <w:b/>
                <w:i/>
                <w:sz w:val="24"/>
                <w:szCs w:val="24"/>
              </w:rPr>
              <w:t>Наименование разделов и тем</w:t>
            </w:r>
          </w:p>
        </w:tc>
        <w:tc>
          <w:tcPr>
            <w:tcW w:w="1492" w:type="dxa"/>
            <w:vMerge w:val="restart"/>
            <w:tcBorders>
              <w:top w:val="single" w:sz="4" w:space="0" w:color="000000"/>
              <w:left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r w:rsidRPr="00425C6E">
              <w:rPr>
                <w:rFonts w:ascii="Times New Roman" w:eastAsia="Calibri" w:hAnsi="Times New Roman" w:cs="Times New Roman"/>
                <w:b/>
                <w:i/>
                <w:sz w:val="24"/>
                <w:szCs w:val="24"/>
              </w:rPr>
              <w:t>Всего часов</w:t>
            </w:r>
          </w:p>
        </w:tc>
        <w:tc>
          <w:tcPr>
            <w:tcW w:w="1678" w:type="dxa"/>
            <w:gridSpan w:val="2"/>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r w:rsidRPr="00425C6E">
              <w:rPr>
                <w:rFonts w:ascii="Times New Roman" w:eastAsia="Calibri" w:hAnsi="Times New Roman" w:cs="Times New Roman"/>
                <w:b/>
                <w:i/>
                <w:sz w:val="24"/>
                <w:szCs w:val="24"/>
              </w:rPr>
              <w:t>Из них</w:t>
            </w:r>
          </w:p>
        </w:tc>
      </w:tr>
      <w:tr w:rsidR="00425C6E" w:rsidRPr="00425C6E" w:rsidTr="00B537F4">
        <w:trPr>
          <w:trHeight w:val="373"/>
        </w:trPr>
        <w:tc>
          <w:tcPr>
            <w:tcW w:w="518" w:type="dxa"/>
            <w:vMerge/>
            <w:tcBorders>
              <w:left w:val="single" w:sz="4" w:space="0" w:color="000000"/>
              <w:bottom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p>
        </w:tc>
        <w:tc>
          <w:tcPr>
            <w:tcW w:w="5883" w:type="dxa"/>
            <w:vMerge/>
            <w:tcBorders>
              <w:left w:val="single" w:sz="4" w:space="0" w:color="000000"/>
              <w:bottom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p>
        </w:tc>
        <w:tc>
          <w:tcPr>
            <w:tcW w:w="1492" w:type="dxa"/>
            <w:vMerge/>
            <w:tcBorders>
              <w:left w:val="single" w:sz="4" w:space="0" w:color="000000"/>
              <w:bottom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r w:rsidRPr="00425C6E">
              <w:rPr>
                <w:rFonts w:ascii="Times New Roman" w:eastAsia="Calibri" w:hAnsi="Times New Roman" w:cs="Times New Roman"/>
                <w:b/>
                <w:i/>
                <w:sz w:val="24"/>
                <w:szCs w:val="24"/>
              </w:rPr>
              <w:t>Урок-</w:t>
            </w:r>
          </w:p>
          <w:p w:rsidR="00425C6E" w:rsidRPr="00425C6E" w:rsidRDefault="00425C6E" w:rsidP="00425C6E">
            <w:pPr>
              <w:spacing w:line="240" w:lineRule="auto"/>
              <w:rPr>
                <w:rFonts w:ascii="Times New Roman" w:eastAsia="Calibri" w:hAnsi="Times New Roman" w:cs="Times New Roman"/>
                <w:b/>
                <w:i/>
                <w:sz w:val="24"/>
                <w:szCs w:val="24"/>
              </w:rPr>
            </w:pPr>
            <w:proofErr w:type="spellStart"/>
            <w:r w:rsidRPr="00425C6E">
              <w:rPr>
                <w:rFonts w:ascii="Times New Roman" w:eastAsia="Calibri" w:hAnsi="Times New Roman" w:cs="Times New Roman"/>
                <w:b/>
                <w:i/>
                <w:sz w:val="24"/>
                <w:szCs w:val="24"/>
              </w:rPr>
              <w:t>обобщ</w:t>
            </w:r>
            <w:proofErr w:type="spellEnd"/>
            <w:r w:rsidRPr="00425C6E">
              <w:rPr>
                <w:rFonts w:ascii="Times New Roman" w:eastAsia="Calibri" w:hAnsi="Times New Roman" w:cs="Times New Roman"/>
                <w:b/>
                <w:i/>
                <w:sz w:val="24"/>
                <w:szCs w:val="24"/>
              </w:rPr>
              <w:t>.</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spacing w:line="240" w:lineRule="auto"/>
              <w:jc w:val="center"/>
              <w:rPr>
                <w:rFonts w:ascii="Times New Roman" w:eastAsia="Calibri" w:hAnsi="Times New Roman" w:cs="Times New Roman"/>
                <w:b/>
                <w:i/>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1</w:t>
            </w: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Вводный</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1</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2</w:t>
            </w: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Жили – были буквы</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7</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1</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3</w:t>
            </w: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Сказки, загадки, небылицы</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7</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1</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4</w:t>
            </w: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«Апрель! «Апрель! Звенит капель»</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5</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 xml:space="preserve">      1</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5</w:t>
            </w: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И в шутку и всерьез</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7</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1</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6</w:t>
            </w: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Я мои друзья</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7</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1</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7</w:t>
            </w: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rPr>
                <w:rFonts w:ascii="Times New Roman" w:eastAsia="Calibri" w:hAnsi="Times New Roman" w:cs="Times New Roman"/>
                <w:sz w:val="24"/>
                <w:szCs w:val="24"/>
              </w:rPr>
            </w:pPr>
            <w:r w:rsidRPr="00425C6E">
              <w:rPr>
                <w:rFonts w:ascii="Times New Roman" w:eastAsia="Calibri" w:hAnsi="Times New Roman" w:cs="Times New Roman"/>
                <w:sz w:val="24"/>
                <w:szCs w:val="24"/>
              </w:rPr>
              <w:t>О братьях наших меньших</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1</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r>
      <w:tr w:rsidR="00425C6E" w:rsidRPr="00425C6E" w:rsidTr="00B537F4">
        <w:tc>
          <w:tcPr>
            <w:tcW w:w="518"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c>
          <w:tcPr>
            <w:tcW w:w="5883"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right"/>
              <w:rPr>
                <w:rFonts w:ascii="Times New Roman" w:eastAsia="Calibri" w:hAnsi="Times New Roman" w:cs="Times New Roman"/>
                <w:sz w:val="24"/>
                <w:szCs w:val="24"/>
              </w:rPr>
            </w:pPr>
            <w:r w:rsidRPr="00425C6E">
              <w:rPr>
                <w:rFonts w:ascii="Times New Roman" w:eastAsia="Calibri" w:hAnsi="Times New Roman" w:cs="Times New Roman"/>
                <w:sz w:val="24"/>
                <w:szCs w:val="24"/>
              </w:rPr>
              <w:t>Итого:</w:t>
            </w:r>
          </w:p>
        </w:tc>
        <w:tc>
          <w:tcPr>
            <w:tcW w:w="1492"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40</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r w:rsidRPr="00425C6E">
              <w:rPr>
                <w:rFonts w:ascii="Times New Roman" w:eastAsia="Calibri" w:hAnsi="Times New Roman" w:cs="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tcPr>
          <w:p w:rsidR="00425C6E" w:rsidRPr="00425C6E" w:rsidRDefault="00425C6E" w:rsidP="00425C6E">
            <w:pPr>
              <w:jc w:val="center"/>
              <w:rPr>
                <w:rFonts w:ascii="Times New Roman" w:eastAsia="Calibri" w:hAnsi="Times New Roman" w:cs="Times New Roman"/>
                <w:sz w:val="24"/>
                <w:szCs w:val="24"/>
              </w:rPr>
            </w:pPr>
          </w:p>
        </w:tc>
      </w:tr>
    </w:tbl>
    <w:p w:rsidR="00425C6E" w:rsidRPr="00425C6E" w:rsidRDefault="00425C6E" w:rsidP="00425C6E">
      <w:pPr>
        <w:rPr>
          <w:rFonts w:ascii="Times New Roman" w:eastAsia="Calibri" w:hAnsi="Times New Roman" w:cs="Times New Roman"/>
          <w:b/>
          <w:sz w:val="24"/>
          <w:szCs w:val="24"/>
        </w:rPr>
      </w:pPr>
    </w:p>
    <w:p w:rsidR="00425C6E" w:rsidRDefault="00425C6E"/>
    <w:p w:rsidR="00425C6E" w:rsidRDefault="00425C6E"/>
    <w:p w:rsidR="00425C6E" w:rsidRPr="00F41308" w:rsidRDefault="00425C6E" w:rsidP="00425C6E">
      <w:pPr>
        <w:jc w:val="center"/>
        <w:rPr>
          <w:rFonts w:ascii="Times New Roman" w:eastAsia="Calibri" w:hAnsi="Times New Roman" w:cs="Times New Roman"/>
          <w:sz w:val="40"/>
          <w:szCs w:val="40"/>
          <w:lang w:eastAsia="ru-RU"/>
        </w:rPr>
      </w:pPr>
      <w:r w:rsidRPr="00F41308">
        <w:rPr>
          <w:rFonts w:ascii="Times New Roman" w:eastAsia="Calibri" w:hAnsi="Times New Roman" w:cs="Times New Roman"/>
          <w:sz w:val="40"/>
          <w:szCs w:val="40"/>
          <w:lang w:eastAsia="ru-RU"/>
        </w:rPr>
        <w:t>Содержание учебного предмета.</w:t>
      </w:r>
    </w:p>
    <w:p w:rsidR="00B537F4" w:rsidRDefault="00425C6E" w:rsidP="00B537F4">
      <w:pPr>
        <w:ind w:firstLine="284"/>
        <w:jc w:val="both"/>
        <w:rPr>
          <w:rFonts w:ascii="Times New Roman" w:eastAsia="Calibri" w:hAnsi="Times New Roman" w:cs="Times New Roman"/>
          <w:b/>
          <w:sz w:val="24"/>
          <w:szCs w:val="24"/>
        </w:rPr>
      </w:pPr>
      <w:r w:rsidRPr="00425C6E">
        <w:rPr>
          <w:rFonts w:ascii="Times New Roman" w:eastAsia="Calibri" w:hAnsi="Times New Roman" w:cs="Times New Roman"/>
          <w:b/>
          <w:sz w:val="24"/>
          <w:szCs w:val="24"/>
        </w:rPr>
        <w:t>Введение  (1ч</w:t>
      </w:r>
      <w:proofErr w:type="gramStart"/>
      <w:r w:rsidRPr="00425C6E">
        <w:rPr>
          <w:rFonts w:ascii="Times New Roman" w:eastAsia="Calibri" w:hAnsi="Times New Roman" w:cs="Times New Roman"/>
          <w:b/>
          <w:sz w:val="24"/>
          <w:szCs w:val="24"/>
        </w:rPr>
        <w:t xml:space="preserve"> )</w:t>
      </w:r>
      <w:proofErr w:type="gramEnd"/>
    </w:p>
    <w:p w:rsidR="00425C6E" w:rsidRPr="00425C6E" w:rsidRDefault="00425C6E" w:rsidP="00B537F4">
      <w:pPr>
        <w:ind w:firstLine="284"/>
        <w:jc w:val="both"/>
        <w:rPr>
          <w:rFonts w:ascii="Times New Roman" w:eastAsia="Calibri" w:hAnsi="Times New Roman" w:cs="Times New Roman"/>
          <w:b/>
          <w:sz w:val="24"/>
          <w:szCs w:val="24"/>
        </w:rPr>
      </w:pPr>
      <w:r w:rsidRPr="00425C6E">
        <w:rPr>
          <w:rFonts w:ascii="Times New Roman" w:eastAsia="Times New Roman" w:hAnsi="Times New Roman" w:cs="Times New Roman"/>
          <w:sz w:val="24"/>
          <w:szCs w:val="24"/>
          <w:lang w:eastAsia="ru-RU"/>
        </w:rPr>
        <w:t>Знакомство с учебником по литературному чте</w:t>
      </w:r>
      <w:r w:rsidRPr="00425C6E">
        <w:rPr>
          <w:rFonts w:ascii="Times New Roman" w:eastAsia="Times New Roman" w:hAnsi="Times New Roman" w:cs="Times New Roman"/>
          <w:sz w:val="24"/>
          <w:szCs w:val="24"/>
          <w:lang w:eastAsia="ru-RU"/>
        </w:rPr>
        <w:softHyphen/>
        <w:t>нию. Система условных обозначений. Содержа</w:t>
      </w:r>
      <w:r w:rsidRPr="00425C6E">
        <w:rPr>
          <w:rFonts w:ascii="Times New Roman" w:eastAsia="Times New Roman" w:hAnsi="Times New Roman" w:cs="Times New Roman"/>
          <w:sz w:val="24"/>
          <w:szCs w:val="24"/>
          <w:lang w:eastAsia="ru-RU"/>
        </w:rPr>
        <w:softHyphen/>
        <w:t>ние учебника. Словарь.</w:t>
      </w:r>
    </w:p>
    <w:p w:rsidR="00425C6E" w:rsidRPr="00425C6E" w:rsidRDefault="00425C6E" w:rsidP="00425C6E">
      <w:pPr>
        <w:ind w:firstLine="284"/>
        <w:jc w:val="both"/>
        <w:rPr>
          <w:rFonts w:ascii="Times New Roman" w:eastAsia="Calibri" w:hAnsi="Times New Roman" w:cs="Times New Roman"/>
          <w:b/>
          <w:sz w:val="24"/>
          <w:szCs w:val="24"/>
        </w:rPr>
      </w:pPr>
      <w:r w:rsidRPr="00425C6E">
        <w:rPr>
          <w:rFonts w:ascii="Times New Roman" w:eastAsia="Calibri" w:hAnsi="Times New Roman" w:cs="Times New Roman"/>
          <w:b/>
          <w:sz w:val="24"/>
          <w:szCs w:val="24"/>
        </w:rPr>
        <w:t>Жили-были буквы (7 ч)</w:t>
      </w:r>
    </w:p>
    <w:p w:rsidR="00425C6E" w:rsidRPr="00425C6E" w:rsidRDefault="00425C6E" w:rsidP="00425C6E">
      <w:pPr>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25C6E">
        <w:rPr>
          <w:rFonts w:ascii="Times New Roman" w:eastAsia="Times New Roman" w:hAnsi="Times New Roman" w:cs="Times New Roman"/>
          <w:sz w:val="24"/>
          <w:szCs w:val="24"/>
          <w:lang w:eastAsia="ru-RU"/>
        </w:rPr>
        <w:t>Знакомство с названием раздела. Прогнозирова</w:t>
      </w:r>
      <w:r w:rsidRPr="00425C6E">
        <w:rPr>
          <w:rFonts w:ascii="Times New Roman" w:eastAsia="Times New Roman" w:hAnsi="Times New Roman" w:cs="Times New Roman"/>
          <w:sz w:val="24"/>
          <w:szCs w:val="24"/>
          <w:lang w:eastAsia="ru-RU"/>
        </w:rPr>
        <w:softHyphen/>
        <w:t>ние содержания раздела. Выставка книг по теме. Стихотворения В. Данько, С. Чёрного, С. Мар</w:t>
      </w:r>
      <w:r w:rsidRPr="00425C6E">
        <w:rPr>
          <w:rFonts w:ascii="Times New Roman" w:eastAsia="Times New Roman" w:hAnsi="Times New Roman" w:cs="Times New Roman"/>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425C6E">
        <w:rPr>
          <w:rFonts w:ascii="Times New Roman" w:eastAsia="Times New Roman" w:hAnsi="Times New Roman" w:cs="Times New Roman"/>
          <w:sz w:val="24"/>
          <w:szCs w:val="24"/>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425C6E">
        <w:rPr>
          <w:rFonts w:ascii="Times New Roman" w:eastAsia="Times New Roman" w:hAnsi="Times New Roman" w:cs="Times New Roman"/>
          <w:sz w:val="24"/>
          <w:szCs w:val="24"/>
          <w:lang w:eastAsia="ru-RU"/>
        </w:rPr>
        <w:t>Токмаковой</w:t>
      </w:r>
      <w:proofErr w:type="spellEnd"/>
      <w:r w:rsidRPr="00425C6E">
        <w:rPr>
          <w:rFonts w:ascii="Times New Roman" w:eastAsia="Times New Roman" w:hAnsi="Times New Roman" w:cs="Times New Roman"/>
          <w:sz w:val="24"/>
          <w:szCs w:val="24"/>
          <w:lang w:eastAsia="ru-RU"/>
        </w:rPr>
        <w:t>, Ф. Кривина.</w:t>
      </w:r>
    </w:p>
    <w:p w:rsidR="00425C6E" w:rsidRPr="00425C6E" w:rsidRDefault="00425C6E" w:rsidP="00425C6E">
      <w:pPr>
        <w:ind w:firstLine="284"/>
        <w:jc w:val="both"/>
        <w:rPr>
          <w:rFonts w:ascii="Times New Roman" w:eastAsia="Calibri" w:hAnsi="Times New Roman" w:cs="Times New Roman"/>
          <w:b/>
          <w:sz w:val="24"/>
          <w:szCs w:val="24"/>
        </w:rPr>
      </w:pPr>
      <w:r w:rsidRPr="00425C6E">
        <w:rPr>
          <w:rFonts w:ascii="Times New Roman" w:eastAsia="Times New Roman" w:hAnsi="Times New Roman" w:cs="Times New Roman"/>
          <w:sz w:val="24"/>
          <w:szCs w:val="24"/>
          <w:lang w:eastAsia="ru-RU"/>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425C6E">
        <w:rPr>
          <w:rFonts w:ascii="Times New Roman" w:eastAsia="Times New Roman" w:hAnsi="Times New Roman" w:cs="Times New Roman"/>
          <w:sz w:val="24"/>
          <w:szCs w:val="24"/>
          <w:lang w:eastAsia="ru-RU"/>
        </w:rPr>
        <w:t>Бородицкой</w:t>
      </w:r>
      <w:proofErr w:type="spellEnd"/>
      <w:r w:rsidRPr="00425C6E">
        <w:rPr>
          <w:rFonts w:ascii="Times New Roman" w:eastAsia="Times New Roman" w:hAnsi="Times New Roman" w:cs="Times New Roman"/>
          <w:sz w:val="24"/>
          <w:szCs w:val="24"/>
          <w:lang w:eastAsia="ru-RU"/>
        </w:rPr>
        <w:t xml:space="preserve">, И. </w:t>
      </w:r>
      <w:proofErr w:type="spellStart"/>
      <w:r w:rsidRPr="00425C6E">
        <w:rPr>
          <w:rFonts w:ascii="Times New Roman" w:eastAsia="Times New Roman" w:hAnsi="Times New Roman" w:cs="Times New Roman"/>
          <w:sz w:val="24"/>
          <w:szCs w:val="24"/>
          <w:lang w:eastAsia="ru-RU"/>
        </w:rPr>
        <w:t>Гамазковой</w:t>
      </w:r>
      <w:proofErr w:type="spellEnd"/>
      <w:r w:rsidRPr="00425C6E">
        <w:rPr>
          <w:rFonts w:ascii="Times New Roman" w:eastAsia="Times New Roman" w:hAnsi="Times New Roman" w:cs="Times New Roman"/>
          <w:sz w:val="24"/>
          <w:szCs w:val="24"/>
          <w:lang w:eastAsia="ru-RU"/>
        </w:rPr>
        <w:t>, Е. Григорьевой. Заголовок. Риф</w:t>
      </w:r>
      <w:r w:rsidRPr="00425C6E">
        <w:rPr>
          <w:rFonts w:ascii="Times New Roman" w:eastAsia="Times New Roman" w:hAnsi="Times New Roman" w:cs="Times New Roman"/>
          <w:sz w:val="24"/>
          <w:szCs w:val="24"/>
          <w:lang w:eastAsia="ru-RU"/>
        </w:rPr>
        <w:softHyphen/>
        <w:t>ма. Звукопись как приём характеристики героя. Главная мысль произведения. Заучивание наизусть. Конкурс чтецов.</w:t>
      </w:r>
    </w:p>
    <w:p w:rsidR="00425C6E" w:rsidRPr="00425C6E" w:rsidRDefault="00425C6E" w:rsidP="00425C6E">
      <w:pPr>
        <w:ind w:left="-360" w:firstLine="540"/>
        <w:jc w:val="both"/>
        <w:rPr>
          <w:rFonts w:ascii="Times New Roman" w:eastAsia="Calibri" w:hAnsi="Times New Roman" w:cs="Times New Roman"/>
          <w:b/>
          <w:sz w:val="24"/>
          <w:szCs w:val="24"/>
        </w:rPr>
      </w:pPr>
      <w:r w:rsidRPr="00425C6E">
        <w:rPr>
          <w:rFonts w:ascii="Times New Roman" w:eastAsia="Calibri" w:hAnsi="Times New Roman" w:cs="Times New Roman"/>
          <w:b/>
          <w:sz w:val="24"/>
          <w:szCs w:val="24"/>
        </w:rPr>
        <w:t>Сказки, загадки, небылицы (7 ч)</w:t>
      </w:r>
    </w:p>
    <w:p w:rsidR="00425C6E" w:rsidRDefault="00425C6E" w:rsidP="00B537F4">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425C6E">
        <w:rPr>
          <w:rFonts w:ascii="Times New Roman" w:eastAsia="Times New Roman" w:hAnsi="Times New Roman" w:cs="Times New Roman"/>
          <w:sz w:val="24"/>
          <w:szCs w:val="24"/>
          <w:lang w:eastAsia="ru-RU"/>
        </w:rPr>
        <w:t>Знакомство с названием раздела. Прогнозирова</w:t>
      </w:r>
      <w:r w:rsidRPr="00425C6E">
        <w:rPr>
          <w:rFonts w:ascii="Times New Roman" w:eastAsia="Times New Roman" w:hAnsi="Times New Roman" w:cs="Times New Roman"/>
          <w:sz w:val="24"/>
          <w:szCs w:val="24"/>
          <w:lang w:eastAsia="ru-RU"/>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425C6E">
        <w:rPr>
          <w:rFonts w:ascii="Times New Roman" w:eastAsia="Times New Roman" w:hAnsi="Times New Roman" w:cs="Times New Roman"/>
          <w:sz w:val="24"/>
          <w:szCs w:val="24"/>
          <w:lang w:eastAsia="ru-RU"/>
        </w:rPr>
        <w:t>Инсценирование</w:t>
      </w:r>
      <w:proofErr w:type="spellEnd"/>
      <w:r w:rsidRPr="00425C6E">
        <w:rPr>
          <w:rFonts w:ascii="Times New Roman" w:eastAsia="Times New Roman" w:hAnsi="Times New Roman" w:cs="Times New Roman"/>
          <w:sz w:val="24"/>
          <w:szCs w:val="24"/>
          <w:lang w:eastAsia="ru-RU"/>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425C6E">
        <w:rPr>
          <w:rFonts w:ascii="Times New Roman" w:eastAsia="Times New Roman" w:hAnsi="Times New Roman" w:cs="Times New Roman"/>
          <w:sz w:val="24"/>
          <w:szCs w:val="24"/>
          <w:lang w:eastAsia="ru-RU"/>
        </w:rPr>
        <w:softHyphen/>
        <w:t>ские народные песенки. Герои песенок. Сравне</w:t>
      </w:r>
      <w:r w:rsidRPr="00425C6E">
        <w:rPr>
          <w:rFonts w:ascii="Times New Roman" w:eastAsia="Times New Roman" w:hAnsi="Times New Roman" w:cs="Times New Roman"/>
          <w:sz w:val="24"/>
          <w:szCs w:val="24"/>
          <w:lang w:eastAsia="ru-RU"/>
        </w:rPr>
        <w:softHyphen/>
        <w:t xml:space="preserve">ние песенок. Настроение. Выразительное чтение песенок. </w:t>
      </w:r>
      <w:proofErr w:type="spellStart"/>
      <w:r w:rsidRPr="00425C6E">
        <w:rPr>
          <w:rFonts w:ascii="Times New Roman" w:eastAsia="Times New Roman" w:hAnsi="Times New Roman" w:cs="Times New Roman"/>
          <w:sz w:val="24"/>
          <w:szCs w:val="24"/>
          <w:lang w:eastAsia="ru-RU"/>
        </w:rPr>
        <w:t>Потешки</w:t>
      </w:r>
      <w:proofErr w:type="spellEnd"/>
      <w:r w:rsidRPr="00425C6E">
        <w:rPr>
          <w:rFonts w:ascii="Times New Roman" w:eastAsia="Times New Roman" w:hAnsi="Times New Roman" w:cs="Times New Roman"/>
          <w:sz w:val="24"/>
          <w:szCs w:val="24"/>
          <w:lang w:eastAsia="ru-RU"/>
        </w:rPr>
        <w:t xml:space="preserve">. Герои </w:t>
      </w:r>
      <w:proofErr w:type="spellStart"/>
      <w:r w:rsidRPr="00425C6E">
        <w:rPr>
          <w:rFonts w:ascii="Times New Roman" w:eastAsia="Times New Roman" w:hAnsi="Times New Roman" w:cs="Times New Roman"/>
          <w:sz w:val="24"/>
          <w:szCs w:val="24"/>
          <w:lang w:eastAsia="ru-RU"/>
        </w:rPr>
        <w:t>потешки</w:t>
      </w:r>
      <w:proofErr w:type="spellEnd"/>
      <w:r w:rsidRPr="00425C6E">
        <w:rPr>
          <w:rFonts w:ascii="Times New Roman" w:eastAsia="Times New Roman" w:hAnsi="Times New Roman" w:cs="Times New Roman"/>
          <w:sz w:val="24"/>
          <w:szCs w:val="24"/>
          <w:lang w:eastAsia="ru-RU"/>
        </w:rPr>
        <w:t>. Чтение по ролям. Небылицы. Сочинение небылиц. Оценка планируемых достижений</w:t>
      </w:r>
    </w:p>
    <w:p w:rsidR="00B537F4" w:rsidRPr="00B537F4" w:rsidRDefault="00B537F4" w:rsidP="00B537F4">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p>
    <w:p w:rsidR="00425C6E" w:rsidRPr="00425C6E" w:rsidRDefault="00425C6E" w:rsidP="00425C6E">
      <w:pPr>
        <w:ind w:left="-360" w:firstLine="540"/>
        <w:jc w:val="both"/>
        <w:rPr>
          <w:rFonts w:ascii="Times New Roman" w:eastAsia="Calibri" w:hAnsi="Times New Roman" w:cs="Times New Roman"/>
          <w:b/>
          <w:sz w:val="24"/>
          <w:szCs w:val="24"/>
        </w:rPr>
      </w:pPr>
      <w:r w:rsidRPr="00425C6E">
        <w:rPr>
          <w:rFonts w:ascii="Times New Roman" w:eastAsia="Calibri" w:hAnsi="Times New Roman" w:cs="Times New Roman"/>
          <w:b/>
          <w:sz w:val="24"/>
          <w:szCs w:val="24"/>
        </w:rPr>
        <w:t>Апрель, апрель! Звенит капель (5 ч)</w:t>
      </w:r>
    </w:p>
    <w:p w:rsidR="00425C6E" w:rsidRPr="00425C6E" w:rsidRDefault="00425C6E" w:rsidP="00425C6E">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425C6E">
        <w:rPr>
          <w:rFonts w:ascii="Times New Roman" w:eastAsia="Times New Roman" w:hAnsi="Times New Roman" w:cs="Times New Roman"/>
          <w:sz w:val="24"/>
          <w:szCs w:val="24"/>
          <w:lang w:eastAsia="ru-RU"/>
        </w:rPr>
        <w:t>Знакомство с названием раздела. Прогнозирова</w:t>
      </w:r>
      <w:r w:rsidRPr="00425C6E">
        <w:rPr>
          <w:rFonts w:ascii="Times New Roman" w:eastAsia="Times New Roman" w:hAnsi="Times New Roman" w:cs="Times New Roman"/>
          <w:sz w:val="24"/>
          <w:szCs w:val="24"/>
          <w:lang w:eastAsia="ru-RU"/>
        </w:rPr>
        <w:softHyphen/>
        <w:t xml:space="preserve">ние содержания раздела. Выставка книг по теме. Лирические стихотворения А. </w:t>
      </w:r>
      <w:proofErr w:type="spellStart"/>
      <w:r w:rsidRPr="00425C6E">
        <w:rPr>
          <w:rFonts w:ascii="Times New Roman" w:eastAsia="Times New Roman" w:hAnsi="Times New Roman" w:cs="Times New Roman"/>
          <w:sz w:val="24"/>
          <w:szCs w:val="24"/>
          <w:lang w:eastAsia="ru-RU"/>
        </w:rPr>
        <w:t>Майкова</w:t>
      </w:r>
      <w:proofErr w:type="spellEnd"/>
      <w:r w:rsidRPr="00425C6E">
        <w:rPr>
          <w:rFonts w:ascii="Times New Roman" w:eastAsia="Times New Roman" w:hAnsi="Times New Roman" w:cs="Times New Roman"/>
          <w:sz w:val="24"/>
          <w:szCs w:val="24"/>
          <w:lang w:eastAsia="ru-RU"/>
        </w:rPr>
        <w:t>, А. Пле</w:t>
      </w:r>
      <w:r w:rsidRPr="00425C6E">
        <w:rPr>
          <w:rFonts w:ascii="Times New Roman" w:eastAsia="Times New Roman" w:hAnsi="Times New Roman" w:cs="Times New Roman"/>
          <w:sz w:val="24"/>
          <w:szCs w:val="24"/>
          <w:lang w:eastAsia="ru-RU"/>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425C6E">
        <w:rPr>
          <w:rFonts w:ascii="Times New Roman" w:eastAsia="Times New Roman" w:hAnsi="Times New Roman" w:cs="Times New Roman"/>
          <w:sz w:val="24"/>
          <w:szCs w:val="24"/>
          <w:lang w:eastAsia="ru-RU"/>
        </w:rPr>
        <w:t>Токмакова</w:t>
      </w:r>
      <w:proofErr w:type="spellEnd"/>
      <w:r w:rsidRPr="00425C6E">
        <w:rPr>
          <w:rFonts w:ascii="Times New Roman" w:eastAsia="Times New Roman" w:hAnsi="Times New Roman" w:cs="Times New Roman"/>
          <w:sz w:val="24"/>
          <w:szCs w:val="24"/>
          <w:lang w:eastAsia="ru-RU"/>
        </w:rPr>
        <w:t>. Е. Трутнева. Проект: «Составляем сборник загадок». Чтение наизусть стихотворений.</w:t>
      </w:r>
    </w:p>
    <w:p w:rsidR="00425C6E" w:rsidRPr="00425C6E" w:rsidRDefault="00425C6E" w:rsidP="00425C6E">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425C6E">
        <w:rPr>
          <w:rFonts w:ascii="Times New Roman" w:eastAsia="Times New Roman" w:hAnsi="Times New Roman" w:cs="Times New Roman"/>
          <w:sz w:val="24"/>
          <w:szCs w:val="24"/>
          <w:lang w:eastAsia="ru-RU"/>
        </w:rPr>
        <w:t>Наблюдение за ритмическим рисунком стихо</w:t>
      </w:r>
      <w:r w:rsidRPr="00425C6E">
        <w:rPr>
          <w:rFonts w:ascii="Times New Roman" w:eastAsia="Times New Roman" w:hAnsi="Times New Roman" w:cs="Times New Roman"/>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p w:rsidR="00425C6E" w:rsidRPr="00425C6E" w:rsidRDefault="00425C6E" w:rsidP="00425C6E">
      <w:pPr>
        <w:ind w:left="-360" w:firstLine="540"/>
        <w:jc w:val="both"/>
        <w:rPr>
          <w:rFonts w:ascii="Times New Roman" w:eastAsia="Calibri" w:hAnsi="Times New Roman" w:cs="Times New Roman"/>
          <w:b/>
          <w:sz w:val="24"/>
          <w:szCs w:val="24"/>
        </w:rPr>
      </w:pPr>
    </w:p>
    <w:p w:rsidR="00425C6E" w:rsidRPr="00425C6E" w:rsidRDefault="00425C6E" w:rsidP="00425C6E">
      <w:pPr>
        <w:ind w:left="-360" w:firstLine="540"/>
        <w:jc w:val="both"/>
        <w:rPr>
          <w:rFonts w:ascii="Times New Roman" w:eastAsia="Calibri" w:hAnsi="Times New Roman" w:cs="Times New Roman"/>
          <w:b/>
          <w:sz w:val="24"/>
          <w:szCs w:val="24"/>
        </w:rPr>
      </w:pPr>
      <w:r w:rsidRPr="00425C6E">
        <w:rPr>
          <w:rFonts w:ascii="Times New Roman" w:eastAsia="Calibri" w:hAnsi="Times New Roman" w:cs="Times New Roman"/>
          <w:b/>
          <w:sz w:val="24"/>
          <w:szCs w:val="24"/>
        </w:rPr>
        <w:t>И в шутку и всерьез (7ч)</w:t>
      </w:r>
    </w:p>
    <w:p w:rsidR="00425C6E" w:rsidRPr="00425C6E" w:rsidRDefault="00425C6E" w:rsidP="00425C6E">
      <w:pPr>
        <w:ind w:firstLine="284"/>
        <w:jc w:val="both"/>
        <w:rPr>
          <w:rFonts w:ascii="Times New Roman" w:eastAsia="Calibri" w:hAnsi="Times New Roman" w:cs="Times New Roman"/>
          <w:b/>
          <w:sz w:val="24"/>
          <w:szCs w:val="24"/>
        </w:rPr>
      </w:pPr>
      <w:r w:rsidRPr="00425C6E">
        <w:rPr>
          <w:rFonts w:ascii="Times New Roman" w:eastAsia="Times New Roman" w:hAnsi="Times New Roman" w:cs="Times New Roman"/>
          <w:sz w:val="24"/>
          <w:szCs w:val="24"/>
          <w:lang w:eastAsia="ru-RU"/>
        </w:rPr>
        <w:lastRenderedPageBreak/>
        <w:t>Знакомство с названием раздела. Прогнозирова</w:t>
      </w:r>
      <w:r w:rsidRPr="00425C6E">
        <w:rPr>
          <w:rFonts w:ascii="Times New Roman" w:eastAsia="Times New Roman" w:hAnsi="Times New Roman" w:cs="Times New Roman"/>
          <w:sz w:val="24"/>
          <w:szCs w:val="24"/>
          <w:lang w:eastAsia="ru-RU"/>
        </w:rPr>
        <w:softHyphen/>
        <w:t xml:space="preserve">ние содержания произведений раздела. Выставка книг по теме. Весёлые стихи для детей И. </w:t>
      </w:r>
      <w:proofErr w:type="spellStart"/>
      <w:r w:rsidRPr="00425C6E">
        <w:rPr>
          <w:rFonts w:ascii="Times New Roman" w:eastAsia="Times New Roman" w:hAnsi="Times New Roman" w:cs="Times New Roman"/>
          <w:sz w:val="24"/>
          <w:szCs w:val="24"/>
          <w:lang w:eastAsia="ru-RU"/>
        </w:rPr>
        <w:t>Токмаковой</w:t>
      </w:r>
      <w:proofErr w:type="spellEnd"/>
      <w:r w:rsidRPr="00425C6E">
        <w:rPr>
          <w:rFonts w:ascii="Times New Roman" w:eastAsia="Times New Roman" w:hAnsi="Times New Roman" w:cs="Times New Roman"/>
          <w:sz w:val="24"/>
          <w:szCs w:val="24"/>
          <w:lang w:eastAsia="ru-RU"/>
        </w:rPr>
        <w:t xml:space="preserve">, Г. Кружкова, К. Чуковского, О. </w:t>
      </w:r>
      <w:proofErr w:type="spellStart"/>
      <w:r w:rsidRPr="00425C6E">
        <w:rPr>
          <w:rFonts w:ascii="Times New Roman" w:eastAsia="Times New Roman" w:hAnsi="Times New Roman" w:cs="Times New Roman"/>
          <w:sz w:val="24"/>
          <w:szCs w:val="24"/>
          <w:lang w:eastAsia="ru-RU"/>
        </w:rPr>
        <w:t>Дриза</w:t>
      </w:r>
      <w:proofErr w:type="spellEnd"/>
      <w:r w:rsidRPr="00425C6E">
        <w:rPr>
          <w:rFonts w:ascii="Times New Roman" w:eastAsia="Times New Roman" w:hAnsi="Times New Roman" w:cs="Times New Roman"/>
          <w:sz w:val="24"/>
          <w:szCs w:val="24"/>
          <w:lang w:eastAsia="ru-RU"/>
        </w:rPr>
        <w:t xml:space="preserve">, О. Григорьева, Т. Собакина. Авторское отношение к </w:t>
      </w:r>
      <w:proofErr w:type="gramStart"/>
      <w:r w:rsidRPr="00425C6E">
        <w:rPr>
          <w:rFonts w:ascii="Times New Roman" w:eastAsia="Times New Roman" w:hAnsi="Times New Roman" w:cs="Times New Roman"/>
          <w:sz w:val="24"/>
          <w:szCs w:val="24"/>
          <w:lang w:eastAsia="ru-RU"/>
        </w:rPr>
        <w:t>изобража</w:t>
      </w:r>
      <w:r w:rsidRPr="00425C6E">
        <w:rPr>
          <w:rFonts w:ascii="Times New Roman" w:eastAsia="Times New Roman" w:hAnsi="Times New Roman" w:cs="Times New Roman"/>
          <w:sz w:val="24"/>
          <w:szCs w:val="24"/>
          <w:lang w:eastAsia="ru-RU"/>
        </w:rPr>
        <w:softHyphen/>
        <w:t>емому</w:t>
      </w:r>
      <w:proofErr w:type="gramEnd"/>
      <w:r w:rsidRPr="00425C6E">
        <w:rPr>
          <w:rFonts w:ascii="Times New Roman" w:eastAsia="Times New Roman" w:hAnsi="Times New Roman" w:cs="Times New Roman"/>
          <w:sz w:val="24"/>
          <w:szCs w:val="24"/>
          <w:lang w:eastAsia="ru-RU"/>
        </w:rPr>
        <w:t xml:space="preserve">. Звукопись как средство выразительности. Юмористические рассказы для детей Я. Тайца, Н. Артюховой, М. </w:t>
      </w:r>
      <w:proofErr w:type="spellStart"/>
      <w:r w:rsidRPr="00425C6E">
        <w:rPr>
          <w:rFonts w:ascii="Times New Roman" w:eastAsia="Times New Roman" w:hAnsi="Times New Roman" w:cs="Times New Roman"/>
          <w:sz w:val="24"/>
          <w:szCs w:val="24"/>
          <w:lang w:eastAsia="ru-RU"/>
        </w:rPr>
        <w:t>Пляцковского</w:t>
      </w:r>
      <w:proofErr w:type="spellEnd"/>
      <w:r w:rsidRPr="00425C6E">
        <w:rPr>
          <w:rFonts w:ascii="Times New Roman" w:eastAsia="Times New Roman" w:hAnsi="Times New Roman" w:cs="Times New Roman"/>
          <w:sz w:val="24"/>
          <w:szCs w:val="24"/>
          <w:lang w:eastAsia="ru-RU"/>
        </w:rPr>
        <w:t>. Заголовок — «входная дверь» в текст. Подбор другого заголов</w:t>
      </w:r>
      <w:r w:rsidRPr="00425C6E">
        <w:rPr>
          <w:rFonts w:ascii="Times New Roman" w:eastAsia="Times New Roman" w:hAnsi="Times New Roman" w:cs="Times New Roman"/>
          <w:sz w:val="24"/>
          <w:szCs w:val="24"/>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425C6E" w:rsidRPr="00425C6E" w:rsidRDefault="00425C6E" w:rsidP="00425C6E">
      <w:pPr>
        <w:ind w:left="-360" w:firstLine="540"/>
        <w:jc w:val="both"/>
        <w:rPr>
          <w:rFonts w:ascii="Times New Roman" w:eastAsia="Calibri" w:hAnsi="Times New Roman" w:cs="Times New Roman"/>
          <w:b/>
          <w:sz w:val="24"/>
          <w:szCs w:val="24"/>
        </w:rPr>
      </w:pPr>
      <w:r w:rsidRPr="00425C6E">
        <w:rPr>
          <w:rFonts w:ascii="Times New Roman" w:eastAsia="Calibri" w:hAnsi="Times New Roman" w:cs="Times New Roman"/>
          <w:b/>
          <w:sz w:val="24"/>
          <w:szCs w:val="24"/>
        </w:rPr>
        <w:t>Я и мои друзья (6ч)</w:t>
      </w:r>
    </w:p>
    <w:p w:rsidR="00425C6E" w:rsidRPr="00425C6E" w:rsidRDefault="00425C6E" w:rsidP="00425C6E">
      <w:pPr>
        <w:ind w:firstLine="284"/>
        <w:jc w:val="both"/>
        <w:rPr>
          <w:rFonts w:ascii="Times New Roman" w:eastAsia="Calibri" w:hAnsi="Times New Roman" w:cs="Times New Roman"/>
          <w:b/>
          <w:sz w:val="24"/>
          <w:szCs w:val="24"/>
        </w:rPr>
      </w:pPr>
      <w:r w:rsidRPr="00425C6E">
        <w:rPr>
          <w:rFonts w:ascii="Times New Roman" w:eastAsia="Times New Roman" w:hAnsi="Times New Roman" w:cs="Times New Roman"/>
          <w:sz w:val="24"/>
          <w:szCs w:val="24"/>
          <w:lang w:eastAsia="ru-RU"/>
        </w:rPr>
        <w:t>Знакомство с названием раздела. Прогнозирова</w:t>
      </w:r>
      <w:r w:rsidRPr="00425C6E">
        <w:rPr>
          <w:rFonts w:ascii="Times New Roman" w:eastAsia="Times New Roman" w:hAnsi="Times New Roman" w:cs="Times New Roman"/>
          <w:sz w:val="24"/>
          <w:szCs w:val="24"/>
          <w:lang w:eastAsia="ru-RU"/>
        </w:rPr>
        <w:softHyphen/>
        <w:t xml:space="preserve">ние содержания произведений раздела. Выставка книг по теме. Весёлые стихи для детей И. </w:t>
      </w:r>
      <w:proofErr w:type="spellStart"/>
      <w:r w:rsidRPr="00425C6E">
        <w:rPr>
          <w:rFonts w:ascii="Times New Roman" w:eastAsia="Times New Roman" w:hAnsi="Times New Roman" w:cs="Times New Roman"/>
          <w:sz w:val="24"/>
          <w:szCs w:val="24"/>
          <w:lang w:eastAsia="ru-RU"/>
        </w:rPr>
        <w:t>Токмаковой</w:t>
      </w:r>
      <w:proofErr w:type="spellEnd"/>
      <w:r w:rsidRPr="00425C6E">
        <w:rPr>
          <w:rFonts w:ascii="Times New Roman" w:eastAsia="Times New Roman" w:hAnsi="Times New Roman" w:cs="Times New Roman"/>
          <w:sz w:val="24"/>
          <w:szCs w:val="24"/>
          <w:lang w:eastAsia="ru-RU"/>
        </w:rPr>
        <w:t xml:space="preserve">, Г. Кружкова, К. Чуковского, О. </w:t>
      </w:r>
      <w:proofErr w:type="spellStart"/>
      <w:r w:rsidRPr="00425C6E">
        <w:rPr>
          <w:rFonts w:ascii="Times New Roman" w:eastAsia="Times New Roman" w:hAnsi="Times New Roman" w:cs="Times New Roman"/>
          <w:sz w:val="24"/>
          <w:szCs w:val="24"/>
          <w:lang w:eastAsia="ru-RU"/>
        </w:rPr>
        <w:t>Дриза</w:t>
      </w:r>
      <w:proofErr w:type="spellEnd"/>
      <w:r w:rsidRPr="00425C6E">
        <w:rPr>
          <w:rFonts w:ascii="Times New Roman" w:eastAsia="Times New Roman" w:hAnsi="Times New Roman" w:cs="Times New Roman"/>
          <w:sz w:val="24"/>
          <w:szCs w:val="24"/>
          <w:lang w:eastAsia="ru-RU"/>
        </w:rPr>
        <w:t xml:space="preserve">, О. Григорьева, Т. Собакина. Авторское отношение к </w:t>
      </w:r>
      <w:proofErr w:type="gramStart"/>
      <w:r w:rsidRPr="00425C6E">
        <w:rPr>
          <w:rFonts w:ascii="Times New Roman" w:eastAsia="Times New Roman" w:hAnsi="Times New Roman" w:cs="Times New Roman"/>
          <w:sz w:val="24"/>
          <w:szCs w:val="24"/>
          <w:lang w:eastAsia="ru-RU"/>
        </w:rPr>
        <w:t>изобража</w:t>
      </w:r>
      <w:r w:rsidRPr="00425C6E">
        <w:rPr>
          <w:rFonts w:ascii="Times New Roman" w:eastAsia="Times New Roman" w:hAnsi="Times New Roman" w:cs="Times New Roman"/>
          <w:sz w:val="24"/>
          <w:szCs w:val="24"/>
          <w:lang w:eastAsia="ru-RU"/>
        </w:rPr>
        <w:softHyphen/>
        <w:t>емому</w:t>
      </w:r>
      <w:proofErr w:type="gramEnd"/>
      <w:r w:rsidRPr="00425C6E">
        <w:rPr>
          <w:rFonts w:ascii="Times New Roman" w:eastAsia="Times New Roman" w:hAnsi="Times New Roman" w:cs="Times New Roman"/>
          <w:sz w:val="24"/>
          <w:szCs w:val="24"/>
          <w:lang w:eastAsia="ru-RU"/>
        </w:rPr>
        <w:t xml:space="preserve">. Звукопись как средство выразительности. Юмористические рассказы для детей Я. Тайца, Н. Артюховой, М. </w:t>
      </w:r>
      <w:proofErr w:type="spellStart"/>
      <w:r w:rsidRPr="00425C6E">
        <w:rPr>
          <w:rFonts w:ascii="Times New Roman" w:eastAsia="Times New Roman" w:hAnsi="Times New Roman" w:cs="Times New Roman"/>
          <w:sz w:val="24"/>
          <w:szCs w:val="24"/>
          <w:lang w:eastAsia="ru-RU"/>
        </w:rPr>
        <w:t>Пляцковского</w:t>
      </w:r>
      <w:proofErr w:type="spellEnd"/>
      <w:r w:rsidRPr="00425C6E">
        <w:rPr>
          <w:rFonts w:ascii="Times New Roman" w:eastAsia="Times New Roman" w:hAnsi="Times New Roman" w:cs="Times New Roman"/>
          <w:sz w:val="24"/>
          <w:szCs w:val="24"/>
          <w:lang w:eastAsia="ru-RU"/>
        </w:rPr>
        <w:t>. Заголовок — «входная дверь» в текст. Подбор другого заголов</w:t>
      </w:r>
      <w:r w:rsidRPr="00425C6E">
        <w:rPr>
          <w:rFonts w:ascii="Times New Roman" w:eastAsia="Times New Roman" w:hAnsi="Times New Roman" w:cs="Times New Roman"/>
          <w:sz w:val="24"/>
          <w:szCs w:val="24"/>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425C6E" w:rsidRPr="00425C6E" w:rsidRDefault="00425C6E" w:rsidP="00425C6E">
      <w:pPr>
        <w:ind w:left="-360" w:firstLine="540"/>
        <w:jc w:val="both"/>
        <w:rPr>
          <w:rFonts w:ascii="Times New Roman" w:eastAsia="Calibri" w:hAnsi="Times New Roman" w:cs="Times New Roman"/>
          <w:b/>
          <w:sz w:val="24"/>
          <w:szCs w:val="24"/>
        </w:rPr>
      </w:pPr>
      <w:r w:rsidRPr="00425C6E">
        <w:rPr>
          <w:rFonts w:ascii="Times New Roman" w:eastAsia="Calibri" w:hAnsi="Times New Roman" w:cs="Times New Roman"/>
          <w:b/>
          <w:sz w:val="24"/>
          <w:szCs w:val="24"/>
        </w:rPr>
        <w:t>О братьях наших меньших (6 ч)</w:t>
      </w:r>
    </w:p>
    <w:p w:rsidR="00425C6E" w:rsidRDefault="00425C6E" w:rsidP="00425C6E">
      <w:pPr>
        <w:ind w:firstLine="284"/>
        <w:jc w:val="both"/>
        <w:rPr>
          <w:rFonts w:ascii="Times New Roman" w:eastAsia="Times New Roman" w:hAnsi="Times New Roman" w:cs="Times New Roman"/>
          <w:sz w:val="24"/>
          <w:szCs w:val="24"/>
          <w:lang w:eastAsia="ru-RU"/>
        </w:rPr>
      </w:pPr>
      <w:r w:rsidRPr="00425C6E">
        <w:rPr>
          <w:rFonts w:ascii="Times New Roman" w:eastAsia="Times New Roman" w:hAnsi="Times New Roman" w:cs="Times New Roman"/>
          <w:sz w:val="24"/>
          <w:szCs w:val="24"/>
          <w:lang w:eastAsia="ru-RU"/>
        </w:rPr>
        <w:t>Знакомство с названием раздела. Прогнозирова</w:t>
      </w:r>
      <w:r w:rsidRPr="00425C6E">
        <w:rPr>
          <w:rFonts w:ascii="Times New Roman" w:eastAsia="Times New Roman" w:hAnsi="Times New Roman" w:cs="Times New Roman"/>
          <w:sz w:val="24"/>
          <w:szCs w:val="24"/>
          <w:lang w:eastAsia="ru-RU"/>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425C6E">
        <w:rPr>
          <w:rFonts w:ascii="Times New Roman" w:eastAsia="Times New Roman" w:hAnsi="Times New Roman" w:cs="Times New Roman"/>
          <w:sz w:val="24"/>
          <w:szCs w:val="24"/>
          <w:lang w:eastAsia="ru-RU"/>
        </w:rPr>
        <w:t>Сефа</w:t>
      </w:r>
      <w:proofErr w:type="spellEnd"/>
      <w:r w:rsidRPr="00425C6E">
        <w:rPr>
          <w:rFonts w:ascii="Times New Roman" w:eastAsia="Times New Roman" w:hAnsi="Times New Roman" w:cs="Times New Roman"/>
          <w:sz w:val="24"/>
          <w:szCs w:val="24"/>
          <w:lang w:eastAsia="ru-RU"/>
        </w:rPr>
        <w:t>, И. </w:t>
      </w:r>
      <w:proofErr w:type="spellStart"/>
      <w:r w:rsidRPr="00425C6E">
        <w:rPr>
          <w:rFonts w:ascii="Times New Roman" w:eastAsia="Times New Roman" w:hAnsi="Times New Roman" w:cs="Times New Roman"/>
          <w:sz w:val="24"/>
          <w:szCs w:val="24"/>
          <w:lang w:eastAsia="ru-RU"/>
        </w:rPr>
        <w:t>Токмаковой</w:t>
      </w:r>
      <w:proofErr w:type="spellEnd"/>
      <w:r w:rsidRPr="00425C6E">
        <w:rPr>
          <w:rFonts w:ascii="Times New Roman" w:eastAsia="Times New Roman" w:hAnsi="Times New Roman" w:cs="Times New Roman"/>
          <w:sz w:val="24"/>
          <w:szCs w:val="24"/>
          <w:lang w:eastAsia="ru-RU"/>
        </w:rPr>
        <w:t xml:space="preserve">. Выразительное чтение стихотворения. Рассказы В. Осеевой. Сказки — </w:t>
      </w:r>
      <w:proofErr w:type="spellStart"/>
      <w:r w:rsidRPr="00425C6E">
        <w:rPr>
          <w:rFonts w:ascii="Times New Roman" w:eastAsia="Times New Roman" w:hAnsi="Times New Roman" w:cs="Times New Roman"/>
          <w:sz w:val="24"/>
          <w:szCs w:val="24"/>
          <w:lang w:eastAsia="ru-RU"/>
        </w:rPr>
        <w:t>несказки</w:t>
      </w:r>
      <w:proofErr w:type="spellEnd"/>
      <w:r w:rsidRPr="00425C6E">
        <w:rPr>
          <w:rFonts w:ascii="Times New Roman" w:eastAsia="Times New Roman" w:hAnsi="Times New Roman" w:cs="Times New Roman"/>
          <w:sz w:val="24"/>
          <w:szCs w:val="24"/>
          <w:lang w:eastAsia="ru-RU"/>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425C6E">
        <w:rPr>
          <w:rFonts w:ascii="Times New Roman" w:eastAsia="Times New Roman" w:hAnsi="Times New Roman" w:cs="Times New Roman"/>
          <w:sz w:val="24"/>
          <w:szCs w:val="24"/>
          <w:lang w:eastAsia="ru-RU"/>
        </w:rPr>
        <w:softHyphen/>
        <w:t>за. Поступок героя. Пересказ на основе иллю</w:t>
      </w:r>
      <w:r w:rsidRPr="00425C6E">
        <w:rPr>
          <w:rFonts w:ascii="Times New Roman" w:eastAsia="Times New Roman" w:hAnsi="Times New Roman" w:cs="Times New Roman"/>
          <w:sz w:val="24"/>
          <w:szCs w:val="24"/>
          <w:lang w:eastAsia="ru-RU"/>
        </w:rPr>
        <w:softHyphen/>
        <w:t>страции. Оценка достижений</w:t>
      </w:r>
      <w:r>
        <w:rPr>
          <w:rFonts w:ascii="Times New Roman" w:eastAsia="Times New Roman" w:hAnsi="Times New Roman" w:cs="Times New Roman"/>
          <w:sz w:val="24"/>
          <w:szCs w:val="24"/>
          <w:lang w:eastAsia="ru-RU"/>
        </w:rPr>
        <w:t>.</w:t>
      </w:r>
    </w:p>
    <w:p w:rsidR="00425C6E" w:rsidRPr="00425C6E" w:rsidRDefault="00425C6E" w:rsidP="00425C6E">
      <w:pPr>
        <w:ind w:firstLine="284"/>
        <w:jc w:val="both"/>
        <w:rPr>
          <w:rFonts w:ascii="Times New Roman" w:eastAsia="Calibri" w:hAnsi="Times New Roman" w:cs="Times New Roman"/>
          <w:b/>
          <w:sz w:val="24"/>
          <w:szCs w:val="24"/>
        </w:rPr>
      </w:pPr>
    </w:p>
    <w:p w:rsidR="00425C6E" w:rsidRDefault="00425C6E" w:rsidP="00425C6E">
      <w:pPr>
        <w:spacing w:after="0" w:line="240" w:lineRule="auto"/>
        <w:jc w:val="center"/>
        <w:rPr>
          <w:rFonts w:ascii="Times New Roman" w:eastAsia="Calibri" w:hAnsi="Times New Roman" w:cs="Times New Roman"/>
          <w:bCs/>
          <w:sz w:val="40"/>
          <w:szCs w:val="40"/>
          <w:lang w:eastAsia="ru-RU"/>
        </w:rPr>
      </w:pPr>
      <w:r w:rsidRPr="00F41308">
        <w:rPr>
          <w:rFonts w:ascii="Times New Roman" w:eastAsia="Calibri" w:hAnsi="Times New Roman" w:cs="Times New Roman"/>
          <w:bCs/>
          <w:sz w:val="40"/>
          <w:szCs w:val="40"/>
          <w:lang w:eastAsia="ru-RU"/>
        </w:rPr>
        <w:t>Календарно - тематическое планирование.</w:t>
      </w:r>
    </w:p>
    <w:p w:rsidR="00425C6E" w:rsidRPr="00425C6E" w:rsidRDefault="00425C6E" w:rsidP="00425C6E">
      <w:pPr>
        <w:rPr>
          <w:rFonts w:ascii="Times New Roman" w:eastAsia="Calibri" w:hAnsi="Times New Roman" w:cs="Times New Roman"/>
          <w:b/>
          <w:sz w:val="24"/>
          <w:szCs w:val="24"/>
        </w:rPr>
      </w:pPr>
    </w:p>
    <w:tbl>
      <w:tblPr>
        <w:tblpPr w:leftFromText="180" w:rightFromText="180" w:vertAnchor="text" w:horzAnchor="margin" w:tblpY="1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3801"/>
        <w:gridCol w:w="533"/>
        <w:gridCol w:w="850"/>
        <w:gridCol w:w="851"/>
        <w:gridCol w:w="2976"/>
      </w:tblGrid>
      <w:tr w:rsidR="00526B2F" w:rsidRPr="00526B2F" w:rsidTr="00B537F4">
        <w:trPr>
          <w:cantSplit/>
          <w:trHeight w:val="729"/>
        </w:trPr>
        <w:tc>
          <w:tcPr>
            <w:tcW w:w="736" w:type="dxa"/>
            <w:vMerge w:val="restart"/>
            <w:tcBorders>
              <w:top w:val="single" w:sz="4" w:space="0" w:color="auto"/>
              <w:left w:val="single" w:sz="4" w:space="0" w:color="auto"/>
              <w:right w:val="single" w:sz="4" w:space="0" w:color="auto"/>
            </w:tcBorders>
            <w:vAlign w:val="center"/>
          </w:tcPr>
          <w:p w:rsidR="00526B2F" w:rsidRPr="00526B2F" w:rsidRDefault="00526B2F" w:rsidP="00526B2F">
            <w:pPr>
              <w:spacing w:after="0" w:line="240" w:lineRule="auto"/>
              <w:ind w:left="-828"/>
              <w:jc w:val="center"/>
              <w:rPr>
                <w:rFonts w:ascii="Times New Roman" w:eastAsia="Calibri" w:hAnsi="Times New Roman" w:cs="Times New Roman"/>
                <w:b/>
                <w:sz w:val="28"/>
                <w:szCs w:val="28"/>
              </w:rPr>
            </w:pPr>
          </w:p>
          <w:p w:rsidR="00526B2F" w:rsidRPr="00526B2F" w:rsidRDefault="00526B2F" w:rsidP="00526B2F">
            <w:pPr>
              <w:spacing w:after="0" w:line="240" w:lineRule="auto"/>
              <w:jc w:val="center"/>
              <w:rPr>
                <w:rFonts w:ascii="Times New Roman" w:eastAsia="Calibri" w:hAnsi="Times New Roman" w:cs="Times New Roman"/>
                <w:b/>
                <w:sz w:val="28"/>
                <w:szCs w:val="28"/>
              </w:rPr>
            </w:pPr>
            <w:r w:rsidRPr="00526B2F">
              <w:rPr>
                <w:rFonts w:ascii="Times New Roman" w:eastAsia="Calibri" w:hAnsi="Times New Roman" w:cs="Times New Roman"/>
                <w:b/>
                <w:sz w:val="28"/>
                <w:szCs w:val="28"/>
              </w:rPr>
              <w:t>№</w:t>
            </w:r>
          </w:p>
          <w:p w:rsidR="00526B2F" w:rsidRPr="00526B2F" w:rsidRDefault="00526B2F" w:rsidP="00526B2F">
            <w:pPr>
              <w:spacing w:after="0" w:line="240" w:lineRule="auto"/>
              <w:jc w:val="center"/>
              <w:rPr>
                <w:rFonts w:ascii="Times New Roman" w:eastAsia="Calibri" w:hAnsi="Times New Roman" w:cs="Times New Roman"/>
                <w:b/>
                <w:sz w:val="28"/>
                <w:szCs w:val="28"/>
              </w:rPr>
            </w:pPr>
          </w:p>
        </w:tc>
        <w:tc>
          <w:tcPr>
            <w:tcW w:w="3801" w:type="dxa"/>
            <w:vMerge w:val="restart"/>
            <w:tcBorders>
              <w:top w:val="single" w:sz="4" w:space="0" w:color="auto"/>
              <w:left w:val="single" w:sz="4" w:space="0" w:color="auto"/>
              <w:right w:val="single" w:sz="4" w:space="0" w:color="auto"/>
            </w:tcBorders>
            <w:vAlign w:val="center"/>
          </w:tcPr>
          <w:p w:rsidR="00526B2F" w:rsidRPr="00526B2F" w:rsidRDefault="00526B2F" w:rsidP="00526B2F">
            <w:pPr>
              <w:spacing w:after="0" w:line="240" w:lineRule="auto"/>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Тема урока</w:t>
            </w:r>
          </w:p>
        </w:tc>
        <w:tc>
          <w:tcPr>
            <w:tcW w:w="533" w:type="dxa"/>
            <w:vMerge w:val="restart"/>
            <w:tcBorders>
              <w:top w:val="single" w:sz="4" w:space="0" w:color="auto"/>
              <w:left w:val="single" w:sz="4" w:space="0" w:color="auto"/>
              <w:right w:val="single" w:sz="4" w:space="0" w:color="auto"/>
            </w:tcBorders>
            <w:textDirection w:val="btLr"/>
            <w:vAlign w:val="center"/>
          </w:tcPr>
          <w:p w:rsidR="00526B2F" w:rsidRPr="00526B2F" w:rsidRDefault="00526B2F" w:rsidP="00526B2F">
            <w:pPr>
              <w:spacing w:after="0" w:line="240" w:lineRule="auto"/>
              <w:ind w:right="113"/>
              <w:rPr>
                <w:rFonts w:ascii="Times New Roman" w:eastAsia="Calibri" w:hAnsi="Times New Roman" w:cs="Times New Roman"/>
                <w:b/>
                <w:sz w:val="24"/>
                <w:szCs w:val="24"/>
              </w:rPr>
            </w:pPr>
            <w:r w:rsidRPr="00526B2F">
              <w:rPr>
                <w:rFonts w:ascii="Times New Roman" w:eastAsia="Calibri" w:hAnsi="Times New Roman" w:cs="Times New Roman"/>
                <w:b/>
                <w:sz w:val="28"/>
                <w:szCs w:val="28"/>
              </w:rPr>
              <w:t xml:space="preserve"> </w:t>
            </w:r>
            <w:r w:rsidRPr="00526B2F">
              <w:rPr>
                <w:rFonts w:ascii="Times New Roman" w:eastAsia="Calibri" w:hAnsi="Times New Roman" w:cs="Times New Roman"/>
                <w:b/>
                <w:sz w:val="24"/>
                <w:szCs w:val="24"/>
              </w:rPr>
              <w:t>Кол</w:t>
            </w:r>
            <w:proofErr w:type="gramStart"/>
            <w:r w:rsidRPr="00526B2F">
              <w:rPr>
                <w:rFonts w:ascii="Times New Roman" w:eastAsia="Calibri" w:hAnsi="Times New Roman" w:cs="Times New Roman"/>
                <w:b/>
                <w:sz w:val="24"/>
                <w:szCs w:val="24"/>
              </w:rPr>
              <w:t>.</w:t>
            </w:r>
            <w:proofErr w:type="gramEnd"/>
            <w:r w:rsidRPr="00526B2F">
              <w:rPr>
                <w:rFonts w:ascii="Times New Roman" w:eastAsia="Calibri" w:hAnsi="Times New Roman" w:cs="Times New Roman"/>
                <w:b/>
                <w:sz w:val="24"/>
                <w:szCs w:val="24"/>
              </w:rPr>
              <w:t xml:space="preserve"> </w:t>
            </w:r>
            <w:proofErr w:type="gramStart"/>
            <w:r w:rsidRPr="00526B2F">
              <w:rPr>
                <w:rFonts w:ascii="Times New Roman" w:eastAsia="Calibri" w:hAnsi="Times New Roman" w:cs="Times New Roman"/>
                <w:b/>
                <w:sz w:val="24"/>
                <w:szCs w:val="24"/>
              </w:rPr>
              <w:t>ч</w:t>
            </w:r>
            <w:proofErr w:type="gramEnd"/>
            <w:r w:rsidRPr="00526B2F">
              <w:rPr>
                <w:rFonts w:ascii="Times New Roman" w:eastAsia="Calibri" w:hAnsi="Times New Roman" w:cs="Times New Roman"/>
                <w:b/>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Дата</w:t>
            </w:r>
          </w:p>
          <w:p w:rsidR="00526B2F" w:rsidRPr="00526B2F" w:rsidRDefault="00526B2F" w:rsidP="00526B2F">
            <w:pPr>
              <w:spacing w:after="0" w:line="240" w:lineRule="auto"/>
              <w:jc w:val="center"/>
              <w:rPr>
                <w:rFonts w:ascii="Times New Roman" w:eastAsia="Calibri" w:hAnsi="Times New Roman" w:cs="Times New Roman"/>
                <w:b/>
                <w:sz w:val="28"/>
                <w:szCs w:val="28"/>
              </w:rPr>
            </w:pPr>
            <w:r w:rsidRPr="00526B2F">
              <w:rPr>
                <w:rFonts w:ascii="Times New Roman" w:eastAsia="Calibri" w:hAnsi="Times New Roman" w:cs="Times New Roman"/>
                <w:b/>
                <w:sz w:val="24"/>
                <w:szCs w:val="24"/>
              </w:rPr>
              <w:t>проведения</w:t>
            </w:r>
          </w:p>
        </w:tc>
        <w:tc>
          <w:tcPr>
            <w:tcW w:w="2976" w:type="dxa"/>
            <w:vMerge w:val="restart"/>
            <w:tcBorders>
              <w:top w:val="single" w:sz="4" w:space="0" w:color="auto"/>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Характеристика</w:t>
            </w:r>
          </w:p>
          <w:p w:rsidR="00526B2F" w:rsidRPr="00526B2F" w:rsidRDefault="00526B2F" w:rsidP="00526B2F">
            <w:pPr>
              <w:spacing w:after="0" w:line="240" w:lineRule="auto"/>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деятельности</w:t>
            </w:r>
          </w:p>
          <w:p w:rsidR="00526B2F" w:rsidRPr="00526B2F" w:rsidRDefault="00526B2F" w:rsidP="00526B2F">
            <w:pPr>
              <w:spacing w:after="0" w:line="240" w:lineRule="auto"/>
              <w:jc w:val="center"/>
              <w:rPr>
                <w:rFonts w:ascii="Times New Roman" w:eastAsia="Calibri" w:hAnsi="Times New Roman" w:cs="Times New Roman"/>
                <w:b/>
                <w:sz w:val="28"/>
                <w:szCs w:val="28"/>
              </w:rPr>
            </w:pPr>
            <w:r w:rsidRPr="00526B2F">
              <w:rPr>
                <w:rFonts w:ascii="Times New Roman" w:eastAsia="Calibri" w:hAnsi="Times New Roman" w:cs="Times New Roman"/>
                <w:b/>
                <w:sz w:val="24"/>
                <w:szCs w:val="24"/>
              </w:rPr>
              <w:t>обучающихся</w:t>
            </w:r>
          </w:p>
        </w:tc>
      </w:tr>
      <w:tr w:rsidR="00526B2F" w:rsidRPr="00526B2F" w:rsidTr="00B537F4">
        <w:trPr>
          <w:cantSplit/>
          <w:trHeight w:val="728"/>
        </w:trPr>
        <w:tc>
          <w:tcPr>
            <w:tcW w:w="736" w:type="dxa"/>
            <w:vMerge/>
            <w:tcBorders>
              <w:left w:val="single" w:sz="4" w:space="0" w:color="auto"/>
              <w:bottom w:val="single" w:sz="4" w:space="0" w:color="auto"/>
              <w:right w:val="single" w:sz="4" w:space="0" w:color="auto"/>
            </w:tcBorders>
            <w:vAlign w:val="center"/>
          </w:tcPr>
          <w:p w:rsidR="00526B2F" w:rsidRPr="00526B2F" w:rsidRDefault="00526B2F" w:rsidP="00526B2F">
            <w:pPr>
              <w:spacing w:after="0" w:line="240" w:lineRule="auto"/>
              <w:ind w:left="-828"/>
              <w:jc w:val="center"/>
              <w:rPr>
                <w:rFonts w:ascii="Times New Roman" w:eastAsia="Calibri" w:hAnsi="Times New Roman" w:cs="Times New Roman"/>
                <w:b/>
                <w:sz w:val="28"/>
                <w:szCs w:val="28"/>
              </w:rPr>
            </w:pPr>
          </w:p>
        </w:tc>
        <w:tc>
          <w:tcPr>
            <w:tcW w:w="3801" w:type="dxa"/>
            <w:vMerge/>
            <w:tcBorders>
              <w:left w:val="single" w:sz="4" w:space="0" w:color="auto"/>
              <w:bottom w:val="single" w:sz="4" w:space="0" w:color="auto"/>
              <w:right w:val="single" w:sz="4" w:space="0" w:color="auto"/>
            </w:tcBorders>
            <w:vAlign w:val="center"/>
          </w:tcPr>
          <w:p w:rsidR="00526B2F" w:rsidRPr="00526B2F" w:rsidRDefault="00526B2F" w:rsidP="00526B2F">
            <w:pPr>
              <w:spacing w:after="0" w:line="240" w:lineRule="auto"/>
              <w:jc w:val="center"/>
              <w:rPr>
                <w:rFonts w:ascii="Times New Roman" w:eastAsia="Calibri" w:hAnsi="Times New Roman" w:cs="Times New Roman"/>
                <w:b/>
                <w:sz w:val="28"/>
                <w:szCs w:val="28"/>
              </w:rPr>
            </w:pPr>
          </w:p>
        </w:tc>
        <w:tc>
          <w:tcPr>
            <w:tcW w:w="533" w:type="dxa"/>
            <w:vMerge/>
            <w:tcBorders>
              <w:left w:val="single" w:sz="4" w:space="0" w:color="auto"/>
              <w:bottom w:val="single" w:sz="4" w:space="0" w:color="auto"/>
              <w:right w:val="single" w:sz="4" w:space="0" w:color="auto"/>
            </w:tcBorders>
            <w:textDirection w:val="btLr"/>
            <w:vAlign w:val="center"/>
          </w:tcPr>
          <w:p w:rsidR="00526B2F" w:rsidRPr="00526B2F" w:rsidRDefault="00526B2F" w:rsidP="00526B2F">
            <w:pPr>
              <w:spacing w:after="0" w:line="240" w:lineRule="auto"/>
              <w:ind w:right="113"/>
              <w:rPr>
                <w:rFonts w:ascii="Times New Roman" w:eastAsia="Calibri"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факт</w:t>
            </w:r>
          </w:p>
        </w:tc>
        <w:tc>
          <w:tcPr>
            <w:tcW w:w="2976" w:type="dxa"/>
            <w:vMerge/>
            <w:tcBorders>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
                <w:sz w:val="28"/>
                <w:szCs w:val="28"/>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1</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ind w:left="-360" w:firstLine="540"/>
              <w:jc w:val="both"/>
              <w:rPr>
                <w:rFonts w:ascii="Times New Roman" w:eastAsia="Calibri" w:hAnsi="Times New Roman" w:cs="Times New Roman"/>
                <w:b/>
                <w:sz w:val="24"/>
                <w:szCs w:val="24"/>
              </w:rPr>
            </w:pPr>
            <w:r w:rsidRPr="00526B2F">
              <w:rPr>
                <w:rFonts w:ascii="Times New Roman" w:eastAsia="Calibri" w:hAnsi="Times New Roman" w:cs="Times New Roman"/>
                <w:b/>
                <w:sz w:val="24"/>
                <w:szCs w:val="24"/>
              </w:rPr>
              <w:t>Введение  (1ч</w:t>
            </w:r>
            <w:proofErr w:type="gramStart"/>
            <w:r w:rsidRPr="00526B2F">
              <w:rPr>
                <w:rFonts w:ascii="Times New Roman" w:eastAsia="Calibri" w:hAnsi="Times New Roman" w:cs="Times New Roman"/>
                <w:b/>
                <w:sz w:val="24"/>
                <w:szCs w:val="24"/>
              </w:rPr>
              <w:t xml:space="preserve"> )</w:t>
            </w:r>
            <w:proofErr w:type="gramEnd"/>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rPr>
                <w:rFonts w:ascii="Times New Roman" w:eastAsia="Times New Roman" w:hAnsi="Times New Roman" w:cs="Times New Roman"/>
                <w:sz w:val="24"/>
                <w:szCs w:val="24"/>
                <w:lang w:eastAsia="ru-RU"/>
              </w:rPr>
            </w:pPr>
            <w:r w:rsidRPr="00196AF8">
              <w:rPr>
                <w:rFonts w:ascii="Times New Roman" w:eastAsia="Times New Roman" w:hAnsi="Times New Roman" w:cs="Times New Roman"/>
                <w:sz w:val="24"/>
                <w:szCs w:val="24"/>
                <w:lang w:eastAsia="ru-RU"/>
              </w:rPr>
              <w:t>Ориентироваться в учебнике по литературному чтению.</w:t>
            </w:r>
            <w:r>
              <w:rPr>
                <w:rFonts w:ascii="Times New Roman" w:eastAsia="Times New Roman" w:hAnsi="Times New Roman" w:cs="Times New Roman"/>
                <w:sz w:val="24"/>
                <w:szCs w:val="24"/>
                <w:lang w:eastAsia="ru-RU"/>
              </w:rPr>
              <w:t xml:space="preserve"> </w:t>
            </w:r>
            <w:r w:rsidRPr="00196AF8">
              <w:rPr>
                <w:rFonts w:ascii="Times New Roman" w:eastAsia="Times New Roman" w:hAnsi="Times New Roman" w:cs="Times New Roman"/>
                <w:sz w:val="24"/>
                <w:szCs w:val="24"/>
                <w:lang w:eastAsia="ru-RU"/>
              </w:rPr>
              <w:t>Рассматривать иллюстрации, соотносить</w:t>
            </w:r>
            <w:r>
              <w:rPr>
                <w:rFonts w:ascii="Times New Roman" w:eastAsia="Times New Roman" w:hAnsi="Times New Roman" w:cs="Times New Roman"/>
                <w:sz w:val="24"/>
                <w:szCs w:val="24"/>
                <w:lang w:eastAsia="ru-RU"/>
              </w:rPr>
              <w:t xml:space="preserve"> </w:t>
            </w:r>
            <w:r w:rsidRPr="00196AF8">
              <w:rPr>
                <w:rFonts w:ascii="Times New Roman" w:eastAsia="Times New Roman" w:hAnsi="Times New Roman" w:cs="Times New Roman"/>
                <w:sz w:val="24"/>
                <w:szCs w:val="24"/>
                <w:lang w:eastAsia="ru-RU"/>
              </w:rPr>
              <w:t xml:space="preserve">их содержание с содержанием текста в </w:t>
            </w:r>
            <w:r w:rsidRPr="00196AF8">
              <w:rPr>
                <w:rFonts w:ascii="Times New Roman" w:eastAsia="Times New Roman" w:hAnsi="Times New Roman" w:cs="Times New Roman"/>
                <w:sz w:val="24"/>
                <w:szCs w:val="24"/>
                <w:lang w:eastAsia="ru-RU"/>
              </w:rPr>
              <w:lastRenderedPageBreak/>
              <w:t>учебнике.</w:t>
            </w:r>
            <w:r w:rsidR="00B537F4">
              <w:rPr>
                <w:rFonts w:ascii="Times New Roman" w:eastAsia="Times New Roman" w:hAnsi="Times New Roman" w:cs="Times New Roman"/>
                <w:sz w:val="24"/>
                <w:szCs w:val="24"/>
                <w:lang w:eastAsia="ru-RU"/>
              </w:rPr>
              <w:t xml:space="preserve"> </w:t>
            </w:r>
            <w:r w:rsidRPr="00196AF8">
              <w:rPr>
                <w:rFonts w:ascii="Times New Roman" w:eastAsia="Times New Roman" w:hAnsi="Times New Roman" w:cs="Times New Roman"/>
                <w:sz w:val="24"/>
                <w:szCs w:val="24"/>
                <w:lang w:eastAsia="ru-RU"/>
              </w:rPr>
              <w:t>Знать и применять систему условных обозначений при выполнении заданий.</w:t>
            </w:r>
            <w:r w:rsidR="00B537F4">
              <w:rPr>
                <w:rFonts w:ascii="Times New Roman" w:eastAsia="Times New Roman" w:hAnsi="Times New Roman" w:cs="Times New Roman"/>
                <w:sz w:val="24"/>
                <w:szCs w:val="24"/>
                <w:lang w:eastAsia="ru-RU"/>
              </w:rPr>
              <w:t xml:space="preserve"> </w:t>
            </w:r>
            <w:r w:rsidRPr="00196AF8">
              <w:rPr>
                <w:rFonts w:ascii="Times New Roman" w:eastAsia="Times New Roman" w:hAnsi="Times New Roman" w:cs="Times New Roman"/>
                <w:sz w:val="24"/>
                <w:szCs w:val="24"/>
                <w:lang w:eastAsia="ru-RU"/>
              </w:rPr>
              <w:t>Находить нужную главу и нужное произведение в содержании учебника.</w:t>
            </w:r>
            <w:r w:rsidR="00B537F4">
              <w:rPr>
                <w:rFonts w:ascii="Times New Roman" w:eastAsia="Times New Roman" w:hAnsi="Times New Roman" w:cs="Times New Roman"/>
                <w:sz w:val="24"/>
                <w:szCs w:val="24"/>
                <w:lang w:eastAsia="ru-RU"/>
              </w:rPr>
              <w:t xml:space="preserve"> </w:t>
            </w:r>
            <w:r w:rsidRPr="00196AF8">
              <w:rPr>
                <w:rFonts w:ascii="Times New Roman" w:eastAsia="Times New Roman" w:hAnsi="Times New Roman" w:cs="Times New Roman"/>
                <w:sz w:val="24"/>
                <w:szCs w:val="24"/>
                <w:lang w:eastAsia="ru-RU"/>
              </w:rPr>
              <w:t>Пользоваться словарём в конце учебника.</w:t>
            </w:r>
          </w:p>
        </w:tc>
      </w:tr>
      <w:tr w:rsidR="00526B2F" w:rsidRPr="00526B2F" w:rsidTr="00B537F4">
        <w:trPr>
          <w:trHeight w:val="276"/>
        </w:trPr>
        <w:tc>
          <w:tcPr>
            <w:tcW w:w="9747" w:type="dxa"/>
            <w:gridSpan w:val="6"/>
            <w:tcBorders>
              <w:top w:val="single" w:sz="4" w:space="0" w:color="auto"/>
              <w:left w:val="single" w:sz="4" w:space="0" w:color="auto"/>
              <w:bottom w:val="single" w:sz="4" w:space="0" w:color="auto"/>
              <w:right w:val="single" w:sz="4" w:space="0" w:color="auto"/>
            </w:tcBorders>
          </w:tcPr>
          <w:p w:rsidR="00526B2F" w:rsidRPr="00526B2F" w:rsidRDefault="00526B2F" w:rsidP="00526B2F">
            <w:pPr>
              <w:ind w:left="-360" w:firstLine="540"/>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lastRenderedPageBreak/>
              <w:t>Жили-были буквы (7 ч)</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2.1</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both"/>
              <w:rPr>
                <w:rFonts w:ascii="Times New Roman" w:eastAsia="Calibri" w:hAnsi="Times New Roman" w:cs="Times New Roman"/>
                <w:b/>
                <w:i/>
                <w:sz w:val="24"/>
                <w:szCs w:val="24"/>
              </w:rPr>
            </w:pPr>
            <w:r w:rsidRPr="00526B2F">
              <w:rPr>
                <w:rFonts w:ascii="Times New Roman" w:eastAsia="Calibri" w:hAnsi="Times New Roman" w:cs="Times New Roman"/>
                <w:sz w:val="24"/>
                <w:szCs w:val="24"/>
              </w:rPr>
              <w:t>В. Данько «Загадочные буквы»</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val="restart"/>
            <w:tcBorders>
              <w:top w:val="single" w:sz="4" w:space="0" w:color="auto"/>
              <w:left w:val="single" w:sz="4" w:space="0" w:color="auto"/>
              <w:right w:val="single" w:sz="4" w:space="0" w:color="auto"/>
            </w:tcBorders>
          </w:tcPr>
          <w:p w:rsidR="00526B2F" w:rsidRPr="00526B2F" w:rsidRDefault="00526B2F" w:rsidP="00526B2F">
            <w:pP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Осознанное чтение целыми словами за счет </w:t>
            </w:r>
            <w:proofErr w:type="spellStart"/>
            <w:r w:rsidRPr="00526B2F">
              <w:rPr>
                <w:rFonts w:ascii="Times New Roman" w:eastAsia="Calibri" w:hAnsi="Times New Roman" w:cs="Times New Roman"/>
                <w:sz w:val="24"/>
                <w:szCs w:val="24"/>
              </w:rPr>
              <w:t>перечитывания</w:t>
            </w:r>
            <w:proofErr w:type="spellEnd"/>
            <w:r w:rsidRPr="00526B2F">
              <w:rPr>
                <w:rFonts w:ascii="Times New Roman" w:eastAsia="Calibri" w:hAnsi="Times New Roman" w:cs="Times New Roman"/>
                <w:sz w:val="24"/>
                <w:szCs w:val="24"/>
              </w:rPr>
              <w:t xml:space="preserve"> текста с различными заданиями; передача впечатления </w:t>
            </w:r>
            <w:proofErr w:type="gramStart"/>
            <w:r w:rsidRPr="00526B2F">
              <w:rPr>
                <w:rFonts w:ascii="Times New Roman" w:eastAsia="Calibri" w:hAnsi="Times New Roman" w:cs="Times New Roman"/>
                <w:sz w:val="24"/>
                <w:szCs w:val="24"/>
              </w:rPr>
              <w:t>от</w:t>
            </w:r>
            <w:proofErr w:type="gramEnd"/>
            <w:r w:rsidRPr="00526B2F">
              <w:rPr>
                <w:rFonts w:ascii="Times New Roman" w:eastAsia="Calibri" w:hAnsi="Times New Roman" w:cs="Times New Roman"/>
                <w:sz w:val="24"/>
                <w:szCs w:val="24"/>
              </w:rPr>
              <w:t xml:space="preserve"> услышанного своими словами; ответы на вопросы по содержанию.</w:t>
            </w:r>
          </w:p>
          <w:p w:rsidR="00526B2F" w:rsidRPr="00526B2F" w:rsidRDefault="00526B2F" w:rsidP="00526B2F">
            <w:pPr>
              <w:spacing w:after="0" w:line="240" w:lineRule="auto"/>
              <w:rPr>
                <w:rFonts w:ascii="Times New Roman" w:eastAsia="Calibri" w:hAnsi="Times New Roman" w:cs="Times New Roman"/>
                <w:sz w:val="18"/>
                <w:szCs w:val="18"/>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2.2</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b/>
                <w:i/>
                <w:sz w:val="24"/>
                <w:szCs w:val="24"/>
              </w:rPr>
            </w:pPr>
            <w:r w:rsidRPr="00526B2F">
              <w:rPr>
                <w:rFonts w:ascii="Times New Roman" w:eastAsia="Calibri" w:hAnsi="Times New Roman" w:cs="Times New Roman"/>
                <w:sz w:val="24"/>
                <w:szCs w:val="24"/>
              </w:rPr>
              <w:t xml:space="preserve">И. </w:t>
            </w:r>
            <w:proofErr w:type="spellStart"/>
            <w:r w:rsidRPr="00526B2F">
              <w:rPr>
                <w:rFonts w:ascii="Times New Roman" w:eastAsia="Calibri" w:hAnsi="Times New Roman" w:cs="Times New Roman"/>
                <w:sz w:val="24"/>
                <w:szCs w:val="24"/>
              </w:rPr>
              <w:t>Токмакова</w:t>
            </w:r>
            <w:proofErr w:type="spellEnd"/>
            <w:r w:rsidRPr="00526B2F">
              <w:rPr>
                <w:rFonts w:ascii="Times New Roman" w:eastAsia="Calibri" w:hAnsi="Times New Roman" w:cs="Times New Roman"/>
                <w:sz w:val="24"/>
                <w:szCs w:val="24"/>
              </w:rPr>
              <w:t xml:space="preserve"> «Аля, </w:t>
            </w:r>
            <w:proofErr w:type="spellStart"/>
            <w:r w:rsidRPr="00526B2F">
              <w:rPr>
                <w:rFonts w:ascii="Times New Roman" w:eastAsia="Calibri" w:hAnsi="Times New Roman" w:cs="Times New Roman"/>
                <w:sz w:val="24"/>
                <w:szCs w:val="24"/>
              </w:rPr>
              <w:t>Кляксич</w:t>
            </w:r>
            <w:proofErr w:type="spellEnd"/>
            <w:r w:rsidRPr="00526B2F">
              <w:rPr>
                <w:rFonts w:ascii="Times New Roman" w:eastAsia="Calibri" w:hAnsi="Times New Roman" w:cs="Times New Roman"/>
                <w:sz w:val="24"/>
                <w:szCs w:val="24"/>
              </w:rPr>
              <w:t xml:space="preserve"> и буква “А”»</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2.3</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С. </w:t>
            </w:r>
            <w:proofErr w:type="gramStart"/>
            <w:r w:rsidRPr="00526B2F">
              <w:rPr>
                <w:rFonts w:ascii="Times New Roman" w:eastAsia="Calibri" w:hAnsi="Times New Roman" w:cs="Times New Roman"/>
                <w:sz w:val="24"/>
                <w:szCs w:val="24"/>
              </w:rPr>
              <w:t>Чёрный</w:t>
            </w:r>
            <w:proofErr w:type="gramEnd"/>
            <w:r w:rsidRPr="00526B2F">
              <w:rPr>
                <w:rFonts w:ascii="Times New Roman" w:eastAsia="Calibri" w:hAnsi="Times New Roman" w:cs="Times New Roman"/>
                <w:sz w:val="24"/>
                <w:szCs w:val="24"/>
              </w:rPr>
              <w:t xml:space="preserve"> «Живая азбука».</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Ф. Кривин «Почему «А» поётся, а «Б» нет».</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2.4</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Г. Сапгир «Про Медведя» М. </w:t>
            </w:r>
            <w:proofErr w:type="spellStart"/>
            <w:r w:rsidRPr="00526B2F">
              <w:rPr>
                <w:rFonts w:ascii="Times New Roman" w:eastAsia="Calibri" w:hAnsi="Times New Roman" w:cs="Times New Roman"/>
                <w:sz w:val="24"/>
                <w:szCs w:val="24"/>
              </w:rPr>
              <w:t>Бородицкая</w:t>
            </w:r>
            <w:proofErr w:type="spellEnd"/>
            <w:r w:rsidRPr="00526B2F">
              <w:rPr>
                <w:rFonts w:ascii="Times New Roman" w:eastAsia="Calibri" w:hAnsi="Times New Roman" w:cs="Times New Roman"/>
                <w:sz w:val="24"/>
                <w:szCs w:val="24"/>
              </w:rPr>
              <w:t xml:space="preserve"> «Разговор с пчелой». И. </w:t>
            </w:r>
            <w:proofErr w:type="spellStart"/>
            <w:r w:rsidRPr="00526B2F">
              <w:rPr>
                <w:rFonts w:ascii="Times New Roman" w:eastAsia="Calibri" w:hAnsi="Times New Roman" w:cs="Times New Roman"/>
                <w:sz w:val="24"/>
                <w:szCs w:val="24"/>
              </w:rPr>
              <w:t>Гамазкова</w:t>
            </w:r>
            <w:proofErr w:type="spellEnd"/>
            <w:r w:rsidRPr="00526B2F">
              <w:rPr>
                <w:rFonts w:ascii="Times New Roman" w:eastAsia="Calibri" w:hAnsi="Times New Roman" w:cs="Times New Roman"/>
                <w:sz w:val="24"/>
                <w:szCs w:val="24"/>
              </w:rPr>
              <w:t xml:space="preserve"> «Кто как кричит?».</w:t>
            </w:r>
          </w:p>
          <w:p w:rsidR="00526B2F" w:rsidRPr="00526B2F" w:rsidRDefault="00526B2F" w:rsidP="00526B2F">
            <w:pPr>
              <w:spacing w:after="0" w:line="240" w:lineRule="auto"/>
              <w:rPr>
                <w:rFonts w:ascii="Times New Roman" w:eastAsia="Calibri"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2.5</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С. Маршак «Автобус номер двадцать шесть».</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421"/>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2.6</w:t>
            </w:r>
          </w:p>
          <w:p w:rsidR="00526B2F" w:rsidRPr="00526B2F" w:rsidRDefault="00526B2F" w:rsidP="00526B2F">
            <w:pPr>
              <w:spacing w:after="0" w:line="240" w:lineRule="auto"/>
              <w:jc w:val="center"/>
              <w:rPr>
                <w:rFonts w:ascii="Times New Roman" w:eastAsia="Calibri" w:hAnsi="Times New Roman" w:cs="Times New Roman"/>
                <w:bCs/>
                <w:sz w:val="24"/>
                <w:szCs w:val="24"/>
              </w:rPr>
            </w:pPr>
          </w:p>
          <w:p w:rsidR="00526B2F" w:rsidRPr="00526B2F" w:rsidRDefault="00526B2F" w:rsidP="00526B2F">
            <w:pPr>
              <w:spacing w:after="0" w:line="240" w:lineRule="auto"/>
              <w:rPr>
                <w:rFonts w:ascii="Times New Roman" w:eastAsia="Calibri" w:hAnsi="Times New Roman" w:cs="Times New Roman"/>
                <w:bCs/>
                <w:sz w:val="24"/>
                <w:szCs w:val="24"/>
              </w:rPr>
            </w:pP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Из  старинных книг.</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2.7</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Повторение и обобщение по разделу «Жили-были буквы».</w:t>
            </w:r>
          </w:p>
          <w:p w:rsidR="00526B2F" w:rsidRPr="00526B2F" w:rsidRDefault="00526B2F" w:rsidP="00526B2F">
            <w:pPr>
              <w:spacing w:after="0" w:line="240" w:lineRule="auto"/>
              <w:rPr>
                <w:rFonts w:ascii="Times New Roman" w:eastAsia="Calibri"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9747" w:type="dxa"/>
            <w:gridSpan w:val="6"/>
            <w:tcBorders>
              <w:top w:val="single" w:sz="4" w:space="0" w:color="auto"/>
              <w:left w:val="single" w:sz="4" w:space="0" w:color="auto"/>
              <w:bottom w:val="single" w:sz="4" w:space="0" w:color="auto"/>
              <w:right w:val="single" w:sz="4" w:space="0" w:color="auto"/>
            </w:tcBorders>
          </w:tcPr>
          <w:p w:rsidR="00526B2F" w:rsidRPr="00526B2F" w:rsidRDefault="00526B2F" w:rsidP="00526B2F">
            <w:pPr>
              <w:ind w:left="-360" w:firstLine="540"/>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Сказки, загадки, небылицы (7 ч)</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3.1</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Е. </w:t>
            </w:r>
            <w:proofErr w:type="spellStart"/>
            <w:r w:rsidRPr="00526B2F">
              <w:rPr>
                <w:rFonts w:ascii="Times New Roman" w:eastAsia="Calibri" w:hAnsi="Times New Roman" w:cs="Times New Roman"/>
                <w:sz w:val="24"/>
                <w:szCs w:val="24"/>
              </w:rPr>
              <w:t>Чарушин</w:t>
            </w:r>
            <w:proofErr w:type="spellEnd"/>
            <w:r w:rsidRPr="00526B2F">
              <w:rPr>
                <w:rFonts w:ascii="Times New Roman" w:eastAsia="Calibri" w:hAnsi="Times New Roman" w:cs="Times New Roman"/>
                <w:sz w:val="24"/>
                <w:szCs w:val="24"/>
              </w:rPr>
              <w:t xml:space="preserve"> «Теремок», «Рукавичка».</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val="restart"/>
            <w:tcBorders>
              <w:top w:val="single" w:sz="4" w:space="0" w:color="auto"/>
              <w:left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Выразительное чтение и рассказывание; простейший рассказ о своих впечатлениях по </w:t>
            </w:r>
            <w:proofErr w:type="gramStart"/>
            <w:r w:rsidRPr="00526B2F">
              <w:rPr>
                <w:rFonts w:ascii="Times New Roman" w:eastAsia="Calibri" w:hAnsi="Times New Roman" w:cs="Times New Roman"/>
                <w:sz w:val="24"/>
                <w:szCs w:val="24"/>
              </w:rPr>
              <w:t>прочитанному</w:t>
            </w:r>
            <w:proofErr w:type="gramEnd"/>
            <w:r w:rsidRPr="00526B2F">
              <w:rPr>
                <w:rFonts w:ascii="Times New Roman" w:eastAsia="Calibri" w:hAnsi="Times New Roman" w:cs="Times New Roman"/>
                <w:sz w:val="24"/>
                <w:szCs w:val="24"/>
              </w:rPr>
              <w:t>; осознанное чтение целыми словами; пересказ.</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3.2</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Русская народная сказка «Рукавичка».</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3.3</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Загадки, песенки.</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3.4</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Русские народные </w:t>
            </w:r>
            <w:proofErr w:type="spellStart"/>
            <w:r w:rsidRPr="00526B2F">
              <w:rPr>
                <w:rFonts w:ascii="Times New Roman" w:eastAsia="Calibri" w:hAnsi="Times New Roman" w:cs="Times New Roman"/>
                <w:sz w:val="24"/>
                <w:szCs w:val="24"/>
              </w:rPr>
              <w:t>потешки</w:t>
            </w:r>
            <w:proofErr w:type="spellEnd"/>
            <w:r w:rsidRPr="00526B2F">
              <w:rPr>
                <w:rFonts w:ascii="Times New Roman" w:eastAsia="Calibri" w:hAnsi="Times New Roman" w:cs="Times New Roman"/>
                <w:sz w:val="24"/>
                <w:szCs w:val="24"/>
              </w:rPr>
              <w:t xml:space="preserve">. Стишки и песенки из книги  «Рифмы Матушки Гусыни».       </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3.5</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 Александр Сергеевич Пушкин.</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3.6</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 Русская народная сказка  «Петух и собака».</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3.7</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Из  старинных книг. Повторение и обобщение по разделу «Сказки, загадки, небылицы».</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9747" w:type="dxa"/>
            <w:gridSpan w:val="6"/>
            <w:tcBorders>
              <w:top w:val="single" w:sz="4" w:space="0" w:color="auto"/>
              <w:left w:val="single" w:sz="4" w:space="0" w:color="auto"/>
              <w:bottom w:val="single" w:sz="4" w:space="0" w:color="auto"/>
              <w:right w:val="single" w:sz="4" w:space="0" w:color="auto"/>
            </w:tcBorders>
          </w:tcPr>
          <w:p w:rsidR="00526B2F" w:rsidRPr="00526B2F" w:rsidRDefault="00526B2F" w:rsidP="00526B2F">
            <w:pPr>
              <w:ind w:left="-360" w:firstLine="540"/>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Апрель, апрель! Звенит капель (5 ч)</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4.1</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А. Майков «Ласточка примчалась…»,</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lastRenderedPageBreak/>
              <w:t>«</w:t>
            </w:r>
            <w:proofErr w:type="spellStart"/>
            <w:r w:rsidRPr="00526B2F">
              <w:rPr>
                <w:rFonts w:ascii="Times New Roman" w:eastAsia="Calibri" w:hAnsi="Times New Roman" w:cs="Times New Roman"/>
                <w:sz w:val="24"/>
                <w:szCs w:val="24"/>
              </w:rPr>
              <w:t>Весна»</w:t>
            </w:r>
            <w:proofErr w:type="gramStart"/>
            <w:r w:rsidRPr="00526B2F">
              <w:rPr>
                <w:rFonts w:ascii="Times New Roman" w:eastAsia="Calibri" w:hAnsi="Times New Roman" w:cs="Times New Roman"/>
                <w:sz w:val="24"/>
                <w:szCs w:val="24"/>
              </w:rPr>
              <w:t>.А</w:t>
            </w:r>
            <w:proofErr w:type="spellEnd"/>
            <w:proofErr w:type="gramEnd"/>
            <w:r w:rsidRPr="00526B2F">
              <w:rPr>
                <w:rFonts w:ascii="Times New Roman" w:eastAsia="Calibri" w:hAnsi="Times New Roman" w:cs="Times New Roman"/>
                <w:sz w:val="24"/>
                <w:szCs w:val="24"/>
              </w:rPr>
              <w:t>. Плещеев «Травка зеленеет…».</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lastRenderedPageBreak/>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val="restart"/>
            <w:tcBorders>
              <w:top w:val="single" w:sz="4" w:space="0" w:color="auto"/>
              <w:left w:val="single" w:sz="4" w:space="0" w:color="auto"/>
              <w:right w:val="single" w:sz="4" w:space="0" w:color="auto"/>
            </w:tcBorders>
          </w:tcPr>
          <w:p w:rsidR="00526B2F" w:rsidRPr="00526B2F" w:rsidRDefault="00526B2F" w:rsidP="00526B2F">
            <w:pPr>
              <w:autoSpaceDE w:val="0"/>
              <w:autoSpaceDN w:val="0"/>
              <w:adjustRightInd w:val="0"/>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Восприятие на слух и </w:t>
            </w:r>
            <w:r w:rsidRPr="00526B2F">
              <w:rPr>
                <w:rFonts w:ascii="Times New Roman" w:eastAsia="Calibri" w:hAnsi="Times New Roman" w:cs="Times New Roman"/>
                <w:sz w:val="24"/>
                <w:szCs w:val="24"/>
              </w:rPr>
              <w:lastRenderedPageBreak/>
              <w:t xml:space="preserve">понимание художественных произведений. Осознанное чтение доступных по объёму и жанру произведений. Декламация. </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lastRenderedPageBreak/>
              <w:t>4.2</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Т. Белозёров «Подснежники». С. Маршак «Апрель».</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4.3</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Стихи – загадки писателей И. </w:t>
            </w:r>
            <w:proofErr w:type="spellStart"/>
            <w:r w:rsidRPr="00526B2F">
              <w:rPr>
                <w:rFonts w:ascii="Times New Roman" w:eastAsia="Calibri" w:hAnsi="Times New Roman" w:cs="Times New Roman"/>
                <w:sz w:val="24"/>
                <w:szCs w:val="24"/>
              </w:rPr>
              <w:t>Токмаковой</w:t>
            </w:r>
            <w:proofErr w:type="spellEnd"/>
            <w:r w:rsidRPr="00526B2F">
              <w:rPr>
                <w:rFonts w:ascii="Times New Roman" w:eastAsia="Calibri" w:hAnsi="Times New Roman" w:cs="Times New Roman"/>
                <w:sz w:val="24"/>
                <w:szCs w:val="24"/>
              </w:rPr>
              <w:t xml:space="preserve">, </w:t>
            </w:r>
            <w:proofErr w:type="spellStart"/>
            <w:r w:rsidRPr="00526B2F">
              <w:rPr>
                <w:rFonts w:ascii="Times New Roman" w:eastAsia="Calibri" w:hAnsi="Times New Roman" w:cs="Times New Roman"/>
                <w:sz w:val="24"/>
                <w:szCs w:val="24"/>
              </w:rPr>
              <w:t>Л.Ульяницкой</w:t>
            </w:r>
            <w:proofErr w:type="spellEnd"/>
            <w:r w:rsidRPr="00526B2F">
              <w:rPr>
                <w:rFonts w:ascii="Times New Roman" w:eastAsia="Calibri" w:hAnsi="Times New Roman" w:cs="Times New Roman"/>
                <w:sz w:val="24"/>
                <w:szCs w:val="24"/>
              </w:rPr>
              <w:t xml:space="preserve">, Л. Яхнина, Е. Трутневой. </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4.4</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Стихотворения В. </w:t>
            </w:r>
            <w:proofErr w:type="spellStart"/>
            <w:r w:rsidRPr="00526B2F">
              <w:rPr>
                <w:rFonts w:ascii="Times New Roman" w:eastAsia="Calibri" w:hAnsi="Times New Roman" w:cs="Times New Roman"/>
                <w:sz w:val="24"/>
                <w:szCs w:val="24"/>
              </w:rPr>
              <w:t>Берестова</w:t>
            </w:r>
            <w:proofErr w:type="spellEnd"/>
            <w:r w:rsidRPr="00526B2F">
              <w:rPr>
                <w:rFonts w:ascii="Times New Roman" w:eastAsia="Calibri" w:hAnsi="Times New Roman" w:cs="Times New Roman"/>
                <w:sz w:val="24"/>
                <w:szCs w:val="24"/>
              </w:rPr>
              <w:t xml:space="preserve"> «Воробушки», Р. </w:t>
            </w:r>
            <w:proofErr w:type="spellStart"/>
            <w:r w:rsidRPr="00526B2F">
              <w:rPr>
                <w:rFonts w:ascii="Times New Roman" w:eastAsia="Calibri" w:hAnsi="Times New Roman" w:cs="Times New Roman"/>
                <w:sz w:val="24"/>
                <w:szCs w:val="24"/>
              </w:rPr>
              <w:t>Сефа</w:t>
            </w:r>
            <w:proofErr w:type="spellEnd"/>
            <w:r w:rsidRPr="00526B2F">
              <w:rPr>
                <w:rFonts w:ascii="Times New Roman" w:eastAsia="Calibri" w:hAnsi="Times New Roman" w:cs="Times New Roman"/>
                <w:sz w:val="24"/>
                <w:szCs w:val="24"/>
              </w:rPr>
              <w:t>. Произведения из старинных книг.</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4.5</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Повторение и </w:t>
            </w:r>
            <w:proofErr w:type="gramStart"/>
            <w:r w:rsidRPr="00526B2F">
              <w:rPr>
                <w:rFonts w:ascii="Times New Roman" w:eastAsia="Calibri" w:hAnsi="Times New Roman" w:cs="Times New Roman"/>
                <w:sz w:val="24"/>
                <w:szCs w:val="24"/>
              </w:rPr>
              <w:t>обобщающие</w:t>
            </w:r>
            <w:proofErr w:type="gramEnd"/>
            <w:r w:rsidRPr="00526B2F">
              <w:rPr>
                <w:rFonts w:ascii="Times New Roman" w:eastAsia="Calibri" w:hAnsi="Times New Roman" w:cs="Times New Roman"/>
                <w:sz w:val="24"/>
                <w:szCs w:val="24"/>
              </w:rPr>
              <w:t xml:space="preserve"> по теме «Апрель! Апрель! Звенит </w:t>
            </w:r>
            <w:proofErr w:type="spellStart"/>
            <w:r w:rsidRPr="00526B2F">
              <w:rPr>
                <w:rFonts w:ascii="Times New Roman" w:eastAsia="Calibri" w:hAnsi="Times New Roman" w:cs="Times New Roman"/>
                <w:sz w:val="24"/>
                <w:szCs w:val="24"/>
              </w:rPr>
              <w:t>капель»</w:t>
            </w:r>
            <w:proofErr w:type="gramStart"/>
            <w:r w:rsidRPr="00526B2F">
              <w:rPr>
                <w:rFonts w:ascii="Times New Roman" w:eastAsia="Calibri" w:hAnsi="Times New Roman" w:cs="Times New Roman"/>
                <w:sz w:val="24"/>
                <w:szCs w:val="24"/>
              </w:rPr>
              <w:t>.В</w:t>
            </w:r>
            <w:proofErr w:type="spellEnd"/>
            <w:proofErr w:type="gramEnd"/>
            <w:r w:rsidRPr="00526B2F">
              <w:rPr>
                <w:rFonts w:ascii="Times New Roman" w:eastAsia="Calibri" w:hAnsi="Times New Roman" w:cs="Times New Roman"/>
                <w:sz w:val="24"/>
                <w:szCs w:val="24"/>
              </w:rPr>
              <w:t>. Майков «Христос воскрес».</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9747" w:type="dxa"/>
            <w:gridSpan w:val="6"/>
            <w:tcBorders>
              <w:top w:val="single" w:sz="4" w:space="0" w:color="auto"/>
              <w:left w:val="single" w:sz="4" w:space="0" w:color="auto"/>
              <w:bottom w:val="single" w:sz="4" w:space="0" w:color="auto"/>
              <w:right w:val="single" w:sz="4" w:space="0" w:color="auto"/>
            </w:tcBorders>
          </w:tcPr>
          <w:p w:rsidR="00526B2F" w:rsidRPr="00526B2F" w:rsidRDefault="00526B2F" w:rsidP="00526B2F">
            <w:pPr>
              <w:ind w:left="-360" w:firstLine="540"/>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И в шутку и всерьез (7ч)</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5.1</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И. </w:t>
            </w:r>
            <w:proofErr w:type="spellStart"/>
            <w:r w:rsidRPr="00526B2F">
              <w:rPr>
                <w:rFonts w:ascii="Times New Roman" w:eastAsia="Calibri" w:hAnsi="Times New Roman" w:cs="Times New Roman"/>
                <w:sz w:val="24"/>
                <w:szCs w:val="24"/>
              </w:rPr>
              <w:t>Токмакова</w:t>
            </w:r>
            <w:proofErr w:type="spellEnd"/>
            <w:r w:rsidRPr="00526B2F">
              <w:rPr>
                <w:rFonts w:ascii="Times New Roman" w:eastAsia="Calibri" w:hAnsi="Times New Roman" w:cs="Times New Roman"/>
                <w:sz w:val="24"/>
                <w:szCs w:val="24"/>
              </w:rPr>
              <w:t xml:space="preserve">  «Мы играли в хохотушки». Я. </w:t>
            </w:r>
            <w:proofErr w:type="spellStart"/>
            <w:r w:rsidRPr="00526B2F">
              <w:rPr>
                <w:rFonts w:ascii="Times New Roman" w:eastAsia="Calibri" w:hAnsi="Times New Roman" w:cs="Times New Roman"/>
                <w:sz w:val="24"/>
                <w:szCs w:val="24"/>
              </w:rPr>
              <w:t>Тайц</w:t>
            </w:r>
            <w:proofErr w:type="spellEnd"/>
            <w:r w:rsidRPr="00526B2F">
              <w:rPr>
                <w:rFonts w:ascii="Times New Roman" w:eastAsia="Calibri" w:hAnsi="Times New Roman" w:cs="Times New Roman"/>
                <w:sz w:val="24"/>
                <w:szCs w:val="24"/>
              </w:rPr>
              <w:t xml:space="preserve">  «Волк». Г. Кружков «</w:t>
            </w:r>
            <w:proofErr w:type="spellStart"/>
            <w:r w:rsidRPr="00526B2F">
              <w:rPr>
                <w:rFonts w:ascii="Times New Roman" w:eastAsia="Calibri" w:hAnsi="Times New Roman" w:cs="Times New Roman"/>
                <w:sz w:val="24"/>
                <w:szCs w:val="24"/>
              </w:rPr>
              <w:t>Ррры</w:t>
            </w:r>
            <w:proofErr w:type="spellEnd"/>
            <w:r w:rsidRPr="00526B2F">
              <w:rPr>
                <w:rFonts w:ascii="Times New Roman" w:eastAsia="Calibri" w:hAnsi="Times New Roman" w:cs="Times New Roman"/>
                <w:sz w:val="24"/>
                <w:szCs w:val="24"/>
              </w:rPr>
              <w:t>!».</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val="restart"/>
            <w:tcBorders>
              <w:top w:val="single" w:sz="4" w:space="0" w:color="auto"/>
              <w:left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Осознанное чтение произведений. Выразительное чтение, использование интонаций. Участие в </w:t>
            </w:r>
            <w:proofErr w:type="spellStart"/>
            <w:proofErr w:type="gramStart"/>
            <w:r w:rsidRPr="00526B2F">
              <w:rPr>
                <w:rFonts w:ascii="Times New Roman" w:eastAsia="Calibri" w:hAnsi="Times New Roman" w:cs="Times New Roman"/>
                <w:sz w:val="24"/>
                <w:szCs w:val="24"/>
              </w:rPr>
              <w:t>диа</w:t>
            </w:r>
            <w:proofErr w:type="spellEnd"/>
            <w:r w:rsidRPr="00526B2F">
              <w:rPr>
                <w:rFonts w:ascii="Times New Roman" w:eastAsia="Calibri" w:hAnsi="Times New Roman" w:cs="Times New Roman"/>
                <w:sz w:val="24"/>
                <w:szCs w:val="24"/>
              </w:rPr>
              <w:t>-логе</w:t>
            </w:r>
            <w:proofErr w:type="gramEnd"/>
            <w:r w:rsidRPr="00526B2F">
              <w:rPr>
                <w:rFonts w:ascii="Times New Roman" w:eastAsia="Calibri" w:hAnsi="Times New Roman" w:cs="Times New Roman"/>
                <w:sz w:val="24"/>
                <w:szCs w:val="24"/>
              </w:rPr>
              <w:t xml:space="preserve"> при обсуждении прочитанного произведения. Формулирование личной оценки, аргументация </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своего мнения с привлечением текста или других источников.</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5.2</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Н. Артюхова «Саша-дразнилка»</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5.3</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К. Чуковский «</w:t>
            </w:r>
            <w:proofErr w:type="spellStart"/>
            <w:r w:rsidRPr="00526B2F">
              <w:rPr>
                <w:rFonts w:ascii="Times New Roman" w:eastAsia="Calibri" w:hAnsi="Times New Roman" w:cs="Times New Roman"/>
                <w:sz w:val="24"/>
                <w:szCs w:val="24"/>
              </w:rPr>
              <w:t>Федотка</w:t>
            </w:r>
            <w:proofErr w:type="spellEnd"/>
            <w:r w:rsidRPr="00526B2F">
              <w:rPr>
                <w:rFonts w:ascii="Times New Roman" w:eastAsia="Calibri" w:hAnsi="Times New Roman" w:cs="Times New Roman"/>
                <w:sz w:val="24"/>
                <w:szCs w:val="24"/>
              </w:rPr>
              <w:t>»</w:t>
            </w:r>
            <w:proofErr w:type="gramStart"/>
            <w:r w:rsidRPr="00526B2F">
              <w:rPr>
                <w:rFonts w:ascii="Times New Roman" w:eastAsia="Calibri" w:hAnsi="Times New Roman" w:cs="Times New Roman"/>
                <w:sz w:val="24"/>
                <w:szCs w:val="24"/>
              </w:rPr>
              <w:t>.О</w:t>
            </w:r>
            <w:proofErr w:type="gramEnd"/>
            <w:r w:rsidRPr="00526B2F">
              <w:rPr>
                <w:rFonts w:ascii="Times New Roman" w:eastAsia="Calibri" w:hAnsi="Times New Roman" w:cs="Times New Roman"/>
                <w:sz w:val="24"/>
                <w:szCs w:val="24"/>
              </w:rPr>
              <w:t xml:space="preserve">. </w:t>
            </w:r>
            <w:proofErr w:type="spellStart"/>
            <w:r w:rsidRPr="00526B2F">
              <w:rPr>
                <w:rFonts w:ascii="Times New Roman" w:eastAsia="Calibri" w:hAnsi="Times New Roman" w:cs="Times New Roman"/>
                <w:sz w:val="24"/>
                <w:szCs w:val="24"/>
              </w:rPr>
              <w:t>Дриз</w:t>
            </w:r>
            <w:proofErr w:type="spellEnd"/>
            <w:r w:rsidRPr="00526B2F">
              <w:rPr>
                <w:rFonts w:ascii="Times New Roman" w:eastAsia="Calibri" w:hAnsi="Times New Roman" w:cs="Times New Roman"/>
                <w:sz w:val="24"/>
                <w:szCs w:val="24"/>
              </w:rPr>
              <w:t xml:space="preserve"> «Привет». О. Григорьев «Стук».</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5.4</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И. </w:t>
            </w:r>
            <w:proofErr w:type="spellStart"/>
            <w:r w:rsidRPr="00526B2F">
              <w:rPr>
                <w:rFonts w:ascii="Times New Roman" w:eastAsia="Calibri" w:hAnsi="Times New Roman" w:cs="Times New Roman"/>
                <w:sz w:val="24"/>
                <w:szCs w:val="24"/>
              </w:rPr>
              <w:t>Токмакова</w:t>
            </w:r>
            <w:proofErr w:type="spellEnd"/>
            <w:r w:rsidRPr="00526B2F">
              <w:rPr>
                <w:rFonts w:ascii="Times New Roman" w:eastAsia="Calibri" w:hAnsi="Times New Roman" w:cs="Times New Roman"/>
                <w:sz w:val="24"/>
                <w:szCs w:val="24"/>
              </w:rPr>
              <w:t xml:space="preserve"> «Разговор Лютика и Жучка». И. Пивоварова «</w:t>
            </w:r>
            <w:proofErr w:type="spellStart"/>
            <w:r w:rsidRPr="00526B2F">
              <w:rPr>
                <w:rFonts w:ascii="Times New Roman" w:eastAsia="Calibri" w:hAnsi="Times New Roman" w:cs="Times New Roman"/>
                <w:sz w:val="24"/>
                <w:szCs w:val="24"/>
              </w:rPr>
              <w:t>Кулинаки-пулинаки</w:t>
            </w:r>
            <w:proofErr w:type="spellEnd"/>
            <w:r w:rsidRPr="00526B2F">
              <w:rPr>
                <w:rFonts w:ascii="Times New Roman" w:eastAsia="Calibri" w:hAnsi="Times New Roman" w:cs="Times New Roman"/>
                <w:sz w:val="24"/>
                <w:szCs w:val="24"/>
              </w:rPr>
              <w:t>»</w:t>
            </w:r>
            <w:proofErr w:type="gramStart"/>
            <w:r w:rsidRPr="00526B2F">
              <w:rPr>
                <w:rFonts w:ascii="Times New Roman" w:eastAsia="Calibri" w:hAnsi="Times New Roman" w:cs="Times New Roman"/>
                <w:sz w:val="24"/>
                <w:szCs w:val="24"/>
              </w:rPr>
              <w:t xml:space="preserve"> .</w:t>
            </w:r>
            <w:proofErr w:type="gramEnd"/>
            <w:r w:rsidRPr="00526B2F">
              <w:rPr>
                <w:rFonts w:ascii="Times New Roman" w:eastAsia="Calibri" w:hAnsi="Times New Roman" w:cs="Times New Roman"/>
                <w:sz w:val="24"/>
                <w:szCs w:val="24"/>
              </w:rPr>
              <w:t>К. Чуковский «Телефон».</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5.5</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М. </w:t>
            </w:r>
            <w:proofErr w:type="spellStart"/>
            <w:r w:rsidRPr="00526B2F">
              <w:rPr>
                <w:rFonts w:ascii="Times New Roman" w:eastAsia="Calibri" w:hAnsi="Times New Roman" w:cs="Times New Roman"/>
                <w:sz w:val="24"/>
                <w:szCs w:val="24"/>
              </w:rPr>
              <w:t>Пляцковский</w:t>
            </w:r>
            <w:proofErr w:type="spellEnd"/>
            <w:r w:rsidRPr="00526B2F">
              <w:rPr>
                <w:rFonts w:ascii="Times New Roman" w:eastAsia="Calibri" w:hAnsi="Times New Roman" w:cs="Times New Roman"/>
                <w:sz w:val="24"/>
                <w:szCs w:val="24"/>
              </w:rPr>
              <w:t xml:space="preserve"> «Помощник».</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5.6</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Из  старинных книг.</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5.7</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Повторение и обобщение по теме «И в шутку и всерьёз».</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9747" w:type="dxa"/>
            <w:gridSpan w:val="6"/>
            <w:tcBorders>
              <w:top w:val="single" w:sz="4" w:space="0" w:color="auto"/>
              <w:left w:val="single" w:sz="4" w:space="0" w:color="auto"/>
              <w:bottom w:val="single" w:sz="4" w:space="0" w:color="auto"/>
              <w:right w:val="single" w:sz="4" w:space="0" w:color="auto"/>
            </w:tcBorders>
          </w:tcPr>
          <w:p w:rsidR="00526B2F" w:rsidRPr="00526B2F" w:rsidRDefault="00526B2F" w:rsidP="00526B2F">
            <w:pPr>
              <w:ind w:left="-360" w:firstLine="540"/>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Я и мои друзья (6ч)</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6.1</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Ю. Ермолаев «Лучший </w:t>
            </w:r>
            <w:proofErr w:type="spellStart"/>
            <w:r w:rsidRPr="00526B2F">
              <w:rPr>
                <w:rFonts w:ascii="Times New Roman" w:eastAsia="Calibri" w:hAnsi="Times New Roman" w:cs="Times New Roman"/>
                <w:sz w:val="24"/>
                <w:szCs w:val="24"/>
              </w:rPr>
              <w:t>друг»</w:t>
            </w:r>
            <w:proofErr w:type="gramStart"/>
            <w:r w:rsidRPr="00526B2F">
              <w:rPr>
                <w:rFonts w:ascii="Times New Roman" w:eastAsia="Calibri" w:hAnsi="Times New Roman" w:cs="Times New Roman"/>
                <w:sz w:val="24"/>
                <w:szCs w:val="24"/>
              </w:rPr>
              <w:t>.Е</w:t>
            </w:r>
            <w:proofErr w:type="spellEnd"/>
            <w:proofErr w:type="gramEnd"/>
            <w:r w:rsidRPr="00526B2F">
              <w:rPr>
                <w:rFonts w:ascii="Times New Roman" w:eastAsia="Calibri" w:hAnsi="Times New Roman" w:cs="Times New Roman"/>
                <w:sz w:val="24"/>
                <w:szCs w:val="24"/>
              </w:rPr>
              <w:t>. Благинина «Подарок».</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val="restart"/>
            <w:tcBorders>
              <w:top w:val="single" w:sz="4" w:space="0" w:color="auto"/>
              <w:left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Осознанное чтение текста целыми словами. Понимание содержания литературного произведения. Пересказ текста. Построение небольшого текста.</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6.2</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В. Орлов «Кто </w:t>
            </w:r>
            <w:proofErr w:type="spellStart"/>
            <w:r w:rsidRPr="00526B2F">
              <w:rPr>
                <w:rFonts w:ascii="Times New Roman" w:eastAsia="Calibri" w:hAnsi="Times New Roman" w:cs="Times New Roman"/>
                <w:sz w:val="24"/>
                <w:szCs w:val="24"/>
              </w:rPr>
              <w:t>первый?»</w:t>
            </w:r>
            <w:proofErr w:type="gramStart"/>
            <w:r w:rsidRPr="00526B2F">
              <w:rPr>
                <w:rFonts w:ascii="Times New Roman" w:eastAsia="Calibri" w:hAnsi="Times New Roman" w:cs="Times New Roman"/>
                <w:sz w:val="24"/>
                <w:szCs w:val="24"/>
              </w:rPr>
              <w:t>.С</w:t>
            </w:r>
            <w:proofErr w:type="spellEnd"/>
            <w:proofErr w:type="gramEnd"/>
            <w:r w:rsidRPr="00526B2F">
              <w:rPr>
                <w:rFonts w:ascii="Times New Roman" w:eastAsia="Calibri" w:hAnsi="Times New Roman" w:cs="Times New Roman"/>
                <w:sz w:val="24"/>
                <w:szCs w:val="24"/>
              </w:rPr>
              <w:t>. Михалков «Бараны».</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6.3</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Р. </w:t>
            </w:r>
            <w:proofErr w:type="spellStart"/>
            <w:r w:rsidRPr="00526B2F">
              <w:rPr>
                <w:rFonts w:ascii="Times New Roman" w:eastAsia="Calibri" w:hAnsi="Times New Roman" w:cs="Times New Roman"/>
                <w:sz w:val="24"/>
                <w:szCs w:val="24"/>
              </w:rPr>
              <w:t>Сеф</w:t>
            </w:r>
            <w:proofErr w:type="spellEnd"/>
            <w:r w:rsidRPr="00526B2F">
              <w:rPr>
                <w:rFonts w:ascii="Times New Roman" w:eastAsia="Calibri" w:hAnsi="Times New Roman" w:cs="Times New Roman"/>
                <w:sz w:val="24"/>
                <w:szCs w:val="24"/>
              </w:rPr>
              <w:t xml:space="preserve"> «Совет».</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В. Берестов «В магазине игрушек».</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В. Орлов «Если дружбой дорожить…», И. Пивоварова «Вежливый ослик».</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Я. Аким «Моя родня».</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6.4</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 Маршак «Хороший день».</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 xml:space="preserve">6.5 </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М. </w:t>
            </w:r>
            <w:proofErr w:type="spellStart"/>
            <w:r w:rsidRPr="00526B2F">
              <w:rPr>
                <w:rFonts w:ascii="Times New Roman" w:eastAsia="Calibri" w:hAnsi="Times New Roman" w:cs="Times New Roman"/>
                <w:sz w:val="24"/>
                <w:szCs w:val="24"/>
              </w:rPr>
              <w:t>Пляцковский</w:t>
            </w:r>
            <w:proofErr w:type="spellEnd"/>
            <w:r w:rsidRPr="00526B2F">
              <w:rPr>
                <w:rFonts w:ascii="Times New Roman" w:eastAsia="Calibri" w:hAnsi="Times New Roman" w:cs="Times New Roman"/>
                <w:sz w:val="24"/>
                <w:szCs w:val="24"/>
              </w:rPr>
              <w:t xml:space="preserve">  «Сердитый </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дог Буль».</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Ю. </w:t>
            </w:r>
            <w:proofErr w:type="spellStart"/>
            <w:r w:rsidRPr="00526B2F">
              <w:rPr>
                <w:rFonts w:ascii="Times New Roman" w:eastAsia="Calibri" w:hAnsi="Times New Roman" w:cs="Times New Roman"/>
                <w:sz w:val="24"/>
                <w:szCs w:val="24"/>
              </w:rPr>
              <w:t>Энтин</w:t>
            </w:r>
            <w:proofErr w:type="spellEnd"/>
            <w:r w:rsidRPr="00526B2F">
              <w:rPr>
                <w:rFonts w:ascii="Times New Roman" w:eastAsia="Calibri" w:hAnsi="Times New Roman" w:cs="Times New Roman"/>
                <w:sz w:val="24"/>
                <w:szCs w:val="24"/>
              </w:rPr>
              <w:t xml:space="preserve"> «Про дружбу».</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6.6</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 Из  старинных книг.</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Д. Тихомиров «Мальчики и лягушки»,</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lastRenderedPageBreak/>
              <w:t>«Находка».</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lastRenderedPageBreak/>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lastRenderedPageBreak/>
              <w:t>6.7</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Повторение и обобщающие </w:t>
            </w:r>
            <w:proofErr w:type="gramStart"/>
            <w:r w:rsidRPr="00526B2F">
              <w:rPr>
                <w:rFonts w:ascii="Times New Roman" w:eastAsia="Calibri" w:hAnsi="Times New Roman" w:cs="Times New Roman"/>
                <w:sz w:val="24"/>
                <w:szCs w:val="24"/>
              </w:rPr>
              <w:t>к</w:t>
            </w:r>
            <w:proofErr w:type="gramEnd"/>
            <w:r w:rsidRPr="00526B2F">
              <w:rPr>
                <w:rFonts w:ascii="Times New Roman" w:eastAsia="Calibri" w:hAnsi="Times New Roman" w:cs="Times New Roman"/>
                <w:sz w:val="24"/>
                <w:szCs w:val="24"/>
              </w:rPr>
              <w:t xml:space="preserve"> по теме «Я и мои друзья».</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r>
      <w:tr w:rsidR="00526B2F" w:rsidRPr="00526B2F" w:rsidTr="00B537F4">
        <w:trPr>
          <w:trHeight w:val="276"/>
        </w:trPr>
        <w:tc>
          <w:tcPr>
            <w:tcW w:w="9747" w:type="dxa"/>
            <w:gridSpan w:val="6"/>
            <w:tcBorders>
              <w:top w:val="single" w:sz="4" w:space="0" w:color="auto"/>
              <w:left w:val="single" w:sz="4" w:space="0" w:color="auto"/>
              <w:bottom w:val="single" w:sz="4" w:space="0" w:color="auto"/>
              <w:right w:val="single" w:sz="4" w:space="0" w:color="auto"/>
            </w:tcBorders>
          </w:tcPr>
          <w:p w:rsidR="00526B2F" w:rsidRPr="00526B2F" w:rsidRDefault="00526B2F" w:rsidP="00526B2F">
            <w:pPr>
              <w:ind w:left="-360" w:firstLine="540"/>
              <w:jc w:val="center"/>
              <w:rPr>
                <w:rFonts w:ascii="Times New Roman" w:eastAsia="Calibri" w:hAnsi="Times New Roman" w:cs="Times New Roman"/>
                <w:b/>
                <w:sz w:val="24"/>
                <w:szCs w:val="24"/>
              </w:rPr>
            </w:pPr>
            <w:r w:rsidRPr="00526B2F">
              <w:rPr>
                <w:rFonts w:ascii="Times New Roman" w:eastAsia="Calibri" w:hAnsi="Times New Roman" w:cs="Times New Roman"/>
                <w:b/>
                <w:sz w:val="24"/>
                <w:szCs w:val="24"/>
              </w:rPr>
              <w:t>О братьях наших меньших (6 ч)</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7.1</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С. Михалков «Трезор».</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Р. </w:t>
            </w:r>
            <w:proofErr w:type="spellStart"/>
            <w:r w:rsidRPr="00526B2F">
              <w:rPr>
                <w:rFonts w:ascii="Times New Roman" w:eastAsia="Calibri" w:hAnsi="Times New Roman" w:cs="Times New Roman"/>
                <w:sz w:val="24"/>
                <w:szCs w:val="24"/>
              </w:rPr>
              <w:t>Сеф</w:t>
            </w:r>
            <w:proofErr w:type="spellEnd"/>
            <w:r w:rsidRPr="00526B2F">
              <w:rPr>
                <w:rFonts w:ascii="Times New Roman" w:eastAsia="Calibri" w:hAnsi="Times New Roman" w:cs="Times New Roman"/>
                <w:sz w:val="24"/>
                <w:szCs w:val="24"/>
              </w:rPr>
              <w:t xml:space="preserve"> «Кто любит собак».</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val="restart"/>
            <w:tcBorders>
              <w:top w:val="single" w:sz="4" w:space="0" w:color="auto"/>
              <w:left w:val="single" w:sz="4" w:space="0" w:color="auto"/>
              <w:right w:val="single" w:sz="4" w:space="0" w:color="auto"/>
            </w:tcBorders>
          </w:tcPr>
          <w:p w:rsidR="00526B2F" w:rsidRPr="00526B2F" w:rsidRDefault="00526B2F" w:rsidP="00526B2F">
            <w:pPr>
              <w:autoSpaceDE w:val="0"/>
              <w:autoSpaceDN w:val="0"/>
              <w:adjustRightInd w:val="0"/>
              <w:spacing w:after="0" w:line="268" w:lineRule="auto"/>
              <w:rPr>
                <w:rFonts w:ascii="Times New Roman" w:eastAsia="Times New Roman" w:hAnsi="Times New Roman" w:cs="Times New Roman"/>
                <w:sz w:val="24"/>
                <w:szCs w:val="24"/>
                <w:lang w:eastAsia="ru-RU"/>
              </w:rPr>
            </w:pPr>
            <w:r w:rsidRPr="00526B2F">
              <w:rPr>
                <w:rFonts w:ascii="Times New Roman" w:eastAsia="Times New Roman" w:hAnsi="Times New Roman" w:cs="Times New Roman"/>
                <w:sz w:val="24"/>
                <w:szCs w:val="24"/>
                <w:lang w:eastAsia="ru-RU"/>
              </w:rPr>
              <w:t>Понимание содержания литературного произведения.</w:t>
            </w:r>
          </w:p>
          <w:p w:rsidR="00526B2F" w:rsidRPr="00526B2F" w:rsidRDefault="00526B2F" w:rsidP="00526B2F">
            <w:pPr>
              <w:spacing w:after="0" w:line="240" w:lineRule="auto"/>
              <w:rPr>
                <w:rFonts w:ascii="Times New Roman" w:eastAsia="Calibri" w:hAnsi="Times New Roman" w:cs="Times New Roman"/>
                <w:sz w:val="28"/>
                <w:szCs w:val="28"/>
              </w:rPr>
            </w:pPr>
            <w:r w:rsidRPr="00526B2F">
              <w:rPr>
                <w:rFonts w:ascii="Times New Roman" w:eastAsia="Times New Roman" w:hAnsi="Times New Roman" w:cs="Times New Roman"/>
                <w:sz w:val="24"/>
                <w:szCs w:val="24"/>
                <w:lang w:eastAsia="ru-RU"/>
              </w:rPr>
              <w:t xml:space="preserve">ответы на вопросы по содержанию </w:t>
            </w:r>
            <w:proofErr w:type="gramStart"/>
            <w:r w:rsidRPr="00526B2F">
              <w:rPr>
                <w:rFonts w:ascii="Times New Roman" w:eastAsia="Times New Roman" w:hAnsi="Times New Roman" w:cs="Times New Roman"/>
                <w:sz w:val="24"/>
                <w:szCs w:val="24"/>
                <w:lang w:eastAsia="ru-RU"/>
              </w:rPr>
              <w:t>прочитанного</w:t>
            </w:r>
            <w:proofErr w:type="gramEnd"/>
            <w:r w:rsidRPr="00526B2F">
              <w:rPr>
                <w:rFonts w:ascii="Times New Roman" w:eastAsia="Times New Roman" w:hAnsi="Times New Roman" w:cs="Times New Roman"/>
                <w:sz w:val="24"/>
                <w:szCs w:val="24"/>
                <w:lang w:eastAsia="ru-RU"/>
              </w:rPr>
              <w:t>. Формулирование личной оценки, аргументация своего мнения с привлечением текста произведения или других источников.</w:t>
            </w: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7.2</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В. Осеева «Собака яростно лаяла».</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И. </w:t>
            </w:r>
            <w:proofErr w:type="spellStart"/>
            <w:r w:rsidRPr="00526B2F">
              <w:rPr>
                <w:rFonts w:ascii="Times New Roman" w:eastAsia="Calibri" w:hAnsi="Times New Roman" w:cs="Times New Roman"/>
                <w:sz w:val="24"/>
                <w:szCs w:val="24"/>
              </w:rPr>
              <w:t>Токмакова</w:t>
            </w:r>
            <w:proofErr w:type="spellEnd"/>
            <w:r w:rsidRPr="00526B2F">
              <w:rPr>
                <w:rFonts w:ascii="Times New Roman" w:eastAsia="Calibri" w:hAnsi="Times New Roman" w:cs="Times New Roman"/>
                <w:sz w:val="24"/>
                <w:szCs w:val="24"/>
              </w:rPr>
              <w:t xml:space="preserve"> «Купите собаку».</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8"/>
                <w:szCs w:val="28"/>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7.3</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М. </w:t>
            </w:r>
            <w:proofErr w:type="spellStart"/>
            <w:r w:rsidRPr="00526B2F">
              <w:rPr>
                <w:rFonts w:ascii="Times New Roman" w:eastAsia="Calibri" w:hAnsi="Times New Roman" w:cs="Times New Roman"/>
                <w:sz w:val="24"/>
                <w:szCs w:val="24"/>
              </w:rPr>
              <w:t>Пляцковский</w:t>
            </w:r>
            <w:proofErr w:type="spellEnd"/>
            <w:r w:rsidRPr="00526B2F">
              <w:rPr>
                <w:rFonts w:ascii="Times New Roman" w:eastAsia="Calibri" w:hAnsi="Times New Roman" w:cs="Times New Roman"/>
                <w:sz w:val="24"/>
                <w:szCs w:val="24"/>
              </w:rPr>
              <w:t xml:space="preserve"> «Цап-</w:t>
            </w:r>
            <w:proofErr w:type="spellStart"/>
            <w:r w:rsidRPr="00526B2F">
              <w:rPr>
                <w:rFonts w:ascii="Times New Roman" w:eastAsia="Calibri" w:hAnsi="Times New Roman" w:cs="Times New Roman"/>
                <w:sz w:val="24"/>
                <w:szCs w:val="24"/>
              </w:rPr>
              <w:t>Царапыч</w:t>
            </w:r>
            <w:proofErr w:type="spellEnd"/>
            <w:r w:rsidRPr="00526B2F">
              <w:rPr>
                <w:rFonts w:ascii="Times New Roman" w:eastAsia="Calibri" w:hAnsi="Times New Roman" w:cs="Times New Roman"/>
                <w:sz w:val="24"/>
                <w:szCs w:val="24"/>
              </w:rPr>
              <w:t>».</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Г. Сапгир </w:t>
            </w:r>
            <w:r w:rsidRPr="00526B2F">
              <w:rPr>
                <w:rFonts w:ascii="Times New Roman" w:eastAsia="Calibri" w:hAnsi="Times New Roman" w:cs="Times New Roman"/>
                <w:sz w:val="24"/>
                <w:szCs w:val="24"/>
              </w:rPr>
              <w:br/>
              <w:t>«Кошка».</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8"/>
                <w:szCs w:val="28"/>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7.4</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В. Берестов «Лягушата».</w:t>
            </w:r>
          </w:p>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В. Лунин «Никого не обижай».</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С. Михалков «Важный совет»</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8"/>
                <w:szCs w:val="28"/>
              </w:rPr>
            </w:pPr>
          </w:p>
        </w:tc>
      </w:tr>
      <w:tr w:rsidR="00526B2F" w:rsidRPr="00526B2F" w:rsidTr="00B537F4">
        <w:trPr>
          <w:trHeight w:val="276"/>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7.5</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autoSpaceDE w:val="0"/>
              <w:autoSpaceDN w:val="0"/>
              <w:adjustRightInd w:val="0"/>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Д. Хармс «Храбрый ёж».</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Н. Сладков «Лисица и Ёж».</w:t>
            </w:r>
          </w:p>
          <w:p w:rsidR="00526B2F" w:rsidRPr="00526B2F" w:rsidRDefault="00526B2F" w:rsidP="00526B2F">
            <w:pPr>
              <w:spacing w:after="0" w:line="240" w:lineRule="auto"/>
              <w:rPr>
                <w:rFonts w:ascii="Times New Roman" w:eastAsia="Calibri" w:hAnsi="Times New Roman" w:cs="Times New Roman"/>
                <w:sz w:val="24"/>
                <w:szCs w:val="24"/>
              </w:rPr>
            </w:pPr>
            <w:r w:rsidRPr="00526B2F">
              <w:rPr>
                <w:rFonts w:ascii="Times New Roman" w:eastAsia="Calibri" w:hAnsi="Times New Roman" w:cs="Times New Roman"/>
                <w:sz w:val="24"/>
                <w:szCs w:val="24"/>
              </w:rPr>
              <w:t>С. Аксаков «Гнездо»</w:t>
            </w:r>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8"/>
                <w:szCs w:val="28"/>
              </w:rPr>
            </w:pPr>
          </w:p>
        </w:tc>
      </w:tr>
      <w:tr w:rsidR="00526B2F" w:rsidRPr="00526B2F" w:rsidTr="00B537F4">
        <w:trPr>
          <w:trHeight w:val="684"/>
        </w:trPr>
        <w:tc>
          <w:tcPr>
            <w:tcW w:w="736"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bCs/>
                <w:sz w:val="24"/>
                <w:szCs w:val="24"/>
              </w:rPr>
            </w:pPr>
            <w:r w:rsidRPr="00526B2F">
              <w:rPr>
                <w:rFonts w:ascii="Times New Roman" w:eastAsia="Calibri" w:hAnsi="Times New Roman" w:cs="Times New Roman"/>
                <w:bCs/>
                <w:sz w:val="24"/>
                <w:szCs w:val="24"/>
              </w:rPr>
              <w:t>7.6</w:t>
            </w:r>
          </w:p>
        </w:tc>
        <w:tc>
          <w:tcPr>
            <w:tcW w:w="3801" w:type="dxa"/>
            <w:tcBorders>
              <w:top w:val="single" w:sz="4" w:space="0" w:color="auto"/>
              <w:left w:val="single" w:sz="4" w:space="0" w:color="auto"/>
              <w:bottom w:val="single" w:sz="4" w:space="0" w:color="auto"/>
              <w:right w:val="single" w:sz="4" w:space="0" w:color="auto"/>
            </w:tcBorders>
          </w:tcPr>
          <w:p w:rsidR="00526B2F" w:rsidRPr="00526B2F" w:rsidRDefault="000325F4" w:rsidP="00526B2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Итоговый тест.</w:t>
            </w:r>
            <w:bookmarkStart w:id="0" w:name="_GoBack"/>
            <w:bookmarkEnd w:id="0"/>
          </w:p>
        </w:tc>
        <w:tc>
          <w:tcPr>
            <w:tcW w:w="533"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r w:rsidRPr="00526B2F">
              <w:rPr>
                <w:rFonts w:ascii="Times New Roman" w:eastAsia="Calibri" w:hAnsi="Times New Roman" w:cs="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526B2F" w:rsidRPr="00526B2F" w:rsidRDefault="00526B2F" w:rsidP="00526B2F">
            <w:pPr>
              <w:spacing w:after="0" w:line="240" w:lineRule="auto"/>
              <w:jc w:val="center"/>
              <w:rPr>
                <w:rFonts w:ascii="Times New Roman" w:eastAsia="Calibri" w:hAnsi="Times New Roman" w:cs="Times New Roman"/>
                <w:sz w:val="28"/>
                <w:szCs w:val="28"/>
              </w:rPr>
            </w:pPr>
          </w:p>
        </w:tc>
      </w:tr>
    </w:tbl>
    <w:p w:rsidR="00526B2F" w:rsidRDefault="00526B2F"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b/>
          <w:sz w:val="28"/>
          <w:szCs w:val="28"/>
        </w:rPr>
      </w:pPr>
    </w:p>
    <w:p w:rsidR="00B537F4" w:rsidRDefault="00B537F4" w:rsidP="00B537F4">
      <w:pPr>
        <w:jc w:val="both"/>
        <w:rPr>
          <w:rFonts w:ascii="Times New Roman" w:eastAsia="Calibri" w:hAnsi="Times New Roman" w:cs="Times New Roman"/>
          <w:sz w:val="28"/>
          <w:szCs w:val="28"/>
        </w:rPr>
      </w:pPr>
    </w:p>
    <w:p w:rsidR="00526B2F" w:rsidRDefault="00526B2F" w:rsidP="00526B2F">
      <w:pPr>
        <w:ind w:left="-360" w:firstLine="540"/>
        <w:jc w:val="both"/>
        <w:rPr>
          <w:rFonts w:ascii="Times New Roman" w:eastAsia="Calibri" w:hAnsi="Times New Roman" w:cs="Times New Roman"/>
          <w:sz w:val="28"/>
          <w:szCs w:val="28"/>
        </w:rPr>
      </w:pPr>
    </w:p>
    <w:p w:rsidR="00526B2F" w:rsidRDefault="00526B2F" w:rsidP="00526B2F">
      <w:pPr>
        <w:ind w:left="-360" w:firstLine="540"/>
        <w:jc w:val="both"/>
        <w:rPr>
          <w:rFonts w:ascii="Times New Roman" w:eastAsia="Calibri" w:hAnsi="Times New Roman" w:cs="Times New Roman"/>
          <w:sz w:val="28"/>
          <w:szCs w:val="28"/>
        </w:rPr>
      </w:pPr>
    </w:p>
    <w:p w:rsidR="00526B2F" w:rsidRDefault="00526B2F" w:rsidP="00526B2F">
      <w:pPr>
        <w:ind w:left="-360" w:firstLine="540"/>
        <w:jc w:val="both"/>
        <w:rPr>
          <w:rFonts w:ascii="Times New Roman" w:eastAsia="Calibri" w:hAnsi="Times New Roman" w:cs="Times New Roman"/>
          <w:sz w:val="28"/>
          <w:szCs w:val="28"/>
        </w:rPr>
      </w:pPr>
    </w:p>
    <w:p w:rsidR="00526B2F" w:rsidRPr="00526B2F" w:rsidRDefault="00526B2F" w:rsidP="00526B2F">
      <w:pPr>
        <w:ind w:left="-360" w:firstLine="540"/>
        <w:jc w:val="both"/>
        <w:rPr>
          <w:rFonts w:ascii="Times New Roman" w:eastAsia="Calibri" w:hAnsi="Times New Roman" w:cs="Times New Roman"/>
          <w:sz w:val="28"/>
          <w:szCs w:val="28"/>
        </w:rPr>
      </w:pPr>
    </w:p>
    <w:p w:rsidR="00526B2F" w:rsidRPr="00AD3898" w:rsidRDefault="00526B2F" w:rsidP="00526B2F">
      <w:pPr>
        <w:jc w:val="center"/>
        <w:rPr>
          <w:rFonts w:ascii="Times New Roman" w:eastAsia="Calibri" w:hAnsi="Times New Roman" w:cs="Times New Roman"/>
          <w:sz w:val="40"/>
          <w:szCs w:val="40"/>
          <w:lang w:eastAsia="ar-SA"/>
        </w:rPr>
      </w:pPr>
      <w:r w:rsidRPr="00AD3898">
        <w:rPr>
          <w:rFonts w:ascii="Times New Roman" w:eastAsia="Calibri" w:hAnsi="Times New Roman" w:cs="Times New Roman"/>
          <w:sz w:val="40"/>
          <w:szCs w:val="40"/>
          <w:lang w:eastAsia="ar-SA"/>
        </w:rPr>
        <w:t>Материально – техническое обеспечение образовательного процесса.</w:t>
      </w:r>
    </w:p>
    <w:p w:rsidR="00526B2F" w:rsidRPr="00AD3898" w:rsidRDefault="00526B2F" w:rsidP="00526B2F">
      <w:pPr>
        <w:jc w:val="center"/>
        <w:rPr>
          <w:rFonts w:ascii="Times New Roman" w:eastAsia="Calibri" w:hAnsi="Times New Roman" w:cs="Times New Roman"/>
          <w:sz w:val="40"/>
          <w:szCs w:val="40"/>
          <w:lang w:eastAsia="ar-SA"/>
        </w:rPr>
      </w:pPr>
    </w:p>
    <w:tbl>
      <w:tblPr>
        <w:tblW w:w="972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4"/>
        <w:gridCol w:w="15"/>
        <w:gridCol w:w="31"/>
        <w:gridCol w:w="30"/>
        <w:gridCol w:w="31"/>
        <w:gridCol w:w="1333"/>
        <w:gridCol w:w="46"/>
        <w:gridCol w:w="15"/>
        <w:gridCol w:w="15"/>
        <w:gridCol w:w="15"/>
        <w:gridCol w:w="2023"/>
      </w:tblGrid>
      <w:tr w:rsidR="00526B2F" w:rsidRPr="00AD3898" w:rsidTr="00B537F4">
        <w:trPr>
          <w:trHeight w:val="490"/>
        </w:trPr>
        <w:tc>
          <w:tcPr>
            <w:tcW w:w="6250" w:type="dxa"/>
            <w:gridSpan w:val="4"/>
          </w:tcPr>
          <w:p w:rsidR="00526B2F" w:rsidRPr="00AD3898" w:rsidRDefault="00526B2F" w:rsidP="00B537F4">
            <w:pPr>
              <w:jc w:val="center"/>
              <w:rPr>
                <w:rFonts w:ascii="Times New Roman" w:eastAsia="Calibri" w:hAnsi="Times New Roman" w:cs="Times New Roman"/>
                <w:sz w:val="32"/>
                <w:szCs w:val="32"/>
                <w:lang w:eastAsia="ar-SA"/>
              </w:rPr>
            </w:pPr>
            <w:r w:rsidRPr="00AD3898">
              <w:rPr>
                <w:rFonts w:ascii="Times New Roman" w:eastAsia="Calibri" w:hAnsi="Times New Roman" w:cs="Times New Roman"/>
                <w:sz w:val="32"/>
                <w:szCs w:val="32"/>
                <w:lang w:eastAsia="ar-SA"/>
              </w:rPr>
              <w:t>Наименование объектов</w:t>
            </w:r>
          </w:p>
        </w:tc>
        <w:tc>
          <w:tcPr>
            <w:tcW w:w="1440" w:type="dxa"/>
            <w:gridSpan w:val="5"/>
          </w:tcPr>
          <w:p w:rsidR="00526B2F" w:rsidRPr="00AD3898" w:rsidRDefault="00526B2F" w:rsidP="00B537F4">
            <w:pPr>
              <w:jc w:val="center"/>
              <w:rPr>
                <w:rFonts w:ascii="Times New Roman" w:eastAsia="Calibri" w:hAnsi="Times New Roman" w:cs="Times New Roman"/>
                <w:sz w:val="32"/>
                <w:szCs w:val="32"/>
                <w:lang w:eastAsia="ar-SA"/>
              </w:rPr>
            </w:pPr>
            <w:proofErr w:type="spellStart"/>
            <w:r w:rsidRPr="00AD3898">
              <w:rPr>
                <w:rFonts w:ascii="Times New Roman" w:eastAsia="Calibri" w:hAnsi="Times New Roman" w:cs="Times New Roman"/>
                <w:sz w:val="32"/>
                <w:szCs w:val="32"/>
                <w:lang w:eastAsia="ar-SA"/>
              </w:rPr>
              <w:t>Колич</w:t>
            </w:r>
            <w:proofErr w:type="spellEnd"/>
            <w:r w:rsidRPr="00AD3898">
              <w:rPr>
                <w:rFonts w:ascii="Times New Roman" w:eastAsia="Calibri" w:hAnsi="Times New Roman" w:cs="Times New Roman"/>
                <w:sz w:val="32"/>
                <w:szCs w:val="32"/>
                <w:lang w:eastAsia="ar-SA"/>
              </w:rPr>
              <w:t>.</w:t>
            </w:r>
          </w:p>
        </w:tc>
        <w:tc>
          <w:tcPr>
            <w:tcW w:w="2038" w:type="dxa"/>
            <w:gridSpan w:val="2"/>
          </w:tcPr>
          <w:p w:rsidR="00526B2F" w:rsidRPr="00AD3898" w:rsidRDefault="00526B2F" w:rsidP="00B537F4">
            <w:pPr>
              <w:jc w:val="center"/>
              <w:rPr>
                <w:rFonts w:ascii="Times New Roman" w:eastAsia="Calibri" w:hAnsi="Times New Roman" w:cs="Times New Roman"/>
                <w:sz w:val="32"/>
                <w:szCs w:val="32"/>
                <w:lang w:eastAsia="ar-SA"/>
              </w:rPr>
            </w:pPr>
            <w:r w:rsidRPr="00AD3898">
              <w:rPr>
                <w:rFonts w:ascii="Times New Roman" w:eastAsia="Calibri" w:hAnsi="Times New Roman" w:cs="Times New Roman"/>
                <w:sz w:val="32"/>
                <w:szCs w:val="32"/>
                <w:lang w:eastAsia="ar-SA"/>
              </w:rPr>
              <w:t>Примечания</w:t>
            </w:r>
          </w:p>
        </w:tc>
      </w:tr>
      <w:tr w:rsidR="00526B2F" w:rsidRPr="00AD3898" w:rsidTr="00B537F4">
        <w:trPr>
          <w:trHeight w:val="414"/>
        </w:trPr>
        <w:tc>
          <w:tcPr>
            <w:tcW w:w="9728" w:type="dxa"/>
            <w:gridSpan w:val="11"/>
          </w:tcPr>
          <w:p w:rsidR="00526B2F" w:rsidRPr="00AD3898" w:rsidRDefault="00526B2F" w:rsidP="00B537F4">
            <w:pPr>
              <w:jc w:val="center"/>
              <w:rPr>
                <w:rFonts w:ascii="Times New Roman" w:eastAsia="Calibri" w:hAnsi="Times New Roman" w:cs="Times New Roman"/>
                <w:sz w:val="28"/>
                <w:szCs w:val="28"/>
                <w:lang w:eastAsia="ar-SA"/>
              </w:rPr>
            </w:pPr>
            <w:r w:rsidRPr="00AD3898">
              <w:rPr>
                <w:rFonts w:ascii="Times New Roman" w:eastAsia="Calibri" w:hAnsi="Times New Roman" w:cs="Times New Roman"/>
                <w:sz w:val="28"/>
                <w:szCs w:val="28"/>
                <w:lang w:eastAsia="ar-SA"/>
              </w:rPr>
              <w:t>Библиотечный фонд</w:t>
            </w:r>
          </w:p>
        </w:tc>
      </w:tr>
      <w:tr w:rsidR="00526B2F" w:rsidRPr="00AD3898" w:rsidTr="00B537F4">
        <w:trPr>
          <w:trHeight w:val="4668"/>
        </w:trPr>
        <w:tc>
          <w:tcPr>
            <w:tcW w:w="6281" w:type="dxa"/>
            <w:gridSpan w:val="5"/>
          </w:tcPr>
          <w:p w:rsidR="00526B2F" w:rsidRPr="009418EF" w:rsidRDefault="00526B2F" w:rsidP="00B53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418EF">
              <w:rPr>
                <w:rFonts w:ascii="Times New Roman" w:hAnsi="Times New Roman" w:cs="Times New Roman"/>
                <w:sz w:val="24"/>
                <w:szCs w:val="24"/>
              </w:rPr>
              <w:t>Климанова Л.Ф., Горецкий В.Г., Голованова М.В, Ли</w:t>
            </w:r>
            <w:r w:rsidR="00B537F4">
              <w:rPr>
                <w:rFonts w:ascii="Times New Roman" w:hAnsi="Times New Roman" w:cs="Times New Roman"/>
                <w:sz w:val="24"/>
                <w:szCs w:val="24"/>
              </w:rPr>
              <w:t>тературное чтение. Учебник для 1</w:t>
            </w:r>
          </w:p>
          <w:p w:rsidR="00526B2F" w:rsidRDefault="00B537F4" w:rsidP="00B53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класса начальной школы.</w:t>
            </w:r>
            <w:r w:rsidR="00526B2F">
              <w:rPr>
                <w:rFonts w:ascii="Times New Roman" w:hAnsi="Times New Roman" w:cs="Times New Roman"/>
                <w:sz w:val="24"/>
                <w:szCs w:val="24"/>
              </w:rPr>
              <w:t xml:space="preserve"> – М.: Просвещение, 2013</w:t>
            </w:r>
            <w:r w:rsidR="00526B2F" w:rsidRPr="00DF6CC0">
              <w:rPr>
                <w:rFonts w:ascii="Times New Roman" w:hAnsi="Times New Roman" w:cs="Times New Roman"/>
                <w:sz w:val="24"/>
                <w:szCs w:val="24"/>
              </w:rPr>
              <w:t>.</w:t>
            </w:r>
            <w:r w:rsidR="00526B2F" w:rsidRPr="00C74450">
              <w:rPr>
                <w:rFonts w:ascii="Times New Roman" w:hAnsi="Times New Roman" w:cs="Times New Roman"/>
                <w:sz w:val="24"/>
                <w:szCs w:val="24"/>
              </w:rPr>
              <w:t xml:space="preserve"> </w:t>
            </w:r>
          </w:p>
          <w:p w:rsidR="00526B2F" w:rsidRDefault="00526B2F" w:rsidP="00B537F4">
            <w:pPr>
              <w:spacing w:after="0" w:line="240" w:lineRule="auto"/>
              <w:jc w:val="both"/>
              <w:rPr>
                <w:rFonts w:ascii="Times New Roman" w:hAnsi="Times New Roman" w:cs="Times New Roman"/>
                <w:sz w:val="24"/>
                <w:szCs w:val="24"/>
              </w:rPr>
            </w:pPr>
          </w:p>
          <w:p w:rsidR="00526B2F" w:rsidRDefault="00753E05" w:rsidP="00753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537F4">
              <w:rPr>
                <w:rFonts w:ascii="Times New Roman" w:hAnsi="Times New Roman" w:cs="Times New Roman"/>
                <w:sz w:val="24"/>
                <w:szCs w:val="24"/>
              </w:rPr>
              <w:t>.Жаренко О.Е., Обухова Л.А.</w:t>
            </w:r>
            <w:r w:rsidR="00526B2F">
              <w:rPr>
                <w:rFonts w:ascii="Times New Roman" w:hAnsi="Times New Roman" w:cs="Times New Roman"/>
                <w:sz w:val="24"/>
                <w:szCs w:val="24"/>
              </w:rPr>
              <w:t xml:space="preserve"> Поурочные ра</w:t>
            </w:r>
            <w:r w:rsidR="00B537F4">
              <w:rPr>
                <w:rFonts w:ascii="Times New Roman" w:hAnsi="Times New Roman" w:cs="Times New Roman"/>
                <w:sz w:val="24"/>
                <w:szCs w:val="24"/>
              </w:rPr>
              <w:t>зработки по обучению грамоте</w:t>
            </w:r>
            <w:r>
              <w:rPr>
                <w:rFonts w:ascii="Times New Roman" w:hAnsi="Times New Roman" w:cs="Times New Roman"/>
                <w:sz w:val="24"/>
                <w:szCs w:val="24"/>
              </w:rPr>
              <w:t>: чтение и письмо: 1</w:t>
            </w:r>
            <w:r w:rsidR="00526B2F">
              <w:rPr>
                <w:rFonts w:ascii="Times New Roman" w:hAnsi="Times New Roman" w:cs="Times New Roman"/>
                <w:sz w:val="24"/>
                <w:szCs w:val="24"/>
              </w:rPr>
              <w:t xml:space="preserve"> класс. – М.: ВАКО,</w:t>
            </w:r>
            <w:r>
              <w:rPr>
                <w:rFonts w:ascii="Times New Roman" w:hAnsi="Times New Roman" w:cs="Times New Roman"/>
                <w:sz w:val="24"/>
                <w:szCs w:val="24"/>
              </w:rPr>
              <w:t xml:space="preserve"> </w:t>
            </w:r>
            <w:r w:rsidR="00526B2F">
              <w:rPr>
                <w:rFonts w:ascii="Times New Roman" w:hAnsi="Times New Roman" w:cs="Times New Roman"/>
                <w:sz w:val="24"/>
                <w:szCs w:val="24"/>
              </w:rPr>
              <w:t>2013.</w:t>
            </w:r>
          </w:p>
          <w:p w:rsidR="00753E05" w:rsidRDefault="00753E05" w:rsidP="00753E05">
            <w:pPr>
              <w:spacing w:after="0" w:line="240" w:lineRule="auto"/>
              <w:jc w:val="both"/>
              <w:rPr>
                <w:rFonts w:ascii="Times New Roman" w:hAnsi="Times New Roman" w:cs="Times New Roman"/>
                <w:sz w:val="24"/>
                <w:szCs w:val="24"/>
              </w:rPr>
            </w:pPr>
          </w:p>
          <w:p w:rsidR="00526B2F" w:rsidRPr="00AD3898" w:rsidRDefault="00753E05" w:rsidP="00B537F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526B2F" w:rsidRPr="00AD3898">
              <w:rPr>
                <w:rFonts w:ascii="Times New Roman" w:eastAsia="Calibri" w:hAnsi="Times New Roman" w:cs="Times New Roman"/>
                <w:sz w:val="24"/>
                <w:szCs w:val="24"/>
                <w:lang w:eastAsia="ar-SA"/>
              </w:rPr>
              <w:t xml:space="preserve">. Данилюк, А.Я. Концепция духовно-нравственного развития и воспитания личности гражданина России [Текст]/ </w:t>
            </w:r>
            <w:proofErr w:type="spellStart"/>
            <w:r w:rsidR="00526B2F" w:rsidRPr="00AD3898">
              <w:rPr>
                <w:rFonts w:ascii="Times New Roman" w:eastAsia="Calibri" w:hAnsi="Times New Roman" w:cs="Times New Roman"/>
                <w:sz w:val="24"/>
                <w:szCs w:val="24"/>
                <w:lang w:eastAsia="ar-SA"/>
              </w:rPr>
              <w:t>А.Я.Данилюк</w:t>
            </w:r>
            <w:proofErr w:type="spellEnd"/>
            <w:r w:rsidR="00526B2F" w:rsidRPr="00AD3898">
              <w:rPr>
                <w:rFonts w:ascii="Times New Roman" w:eastAsia="Calibri" w:hAnsi="Times New Roman" w:cs="Times New Roman"/>
                <w:sz w:val="24"/>
                <w:szCs w:val="24"/>
                <w:lang w:eastAsia="ar-SA"/>
              </w:rPr>
              <w:t xml:space="preserve">, </w:t>
            </w:r>
            <w:proofErr w:type="spellStart"/>
            <w:r w:rsidR="00526B2F" w:rsidRPr="00AD3898">
              <w:rPr>
                <w:rFonts w:ascii="Times New Roman" w:eastAsia="Calibri" w:hAnsi="Times New Roman" w:cs="Times New Roman"/>
                <w:sz w:val="24"/>
                <w:szCs w:val="24"/>
                <w:lang w:eastAsia="ar-SA"/>
              </w:rPr>
              <w:t>А.М.Кондаков</w:t>
            </w:r>
            <w:proofErr w:type="spellEnd"/>
            <w:r w:rsidR="00526B2F" w:rsidRPr="00AD3898">
              <w:rPr>
                <w:rFonts w:ascii="Times New Roman" w:eastAsia="Calibri" w:hAnsi="Times New Roman" w:cs="Times New Roman"/>
                <w:sz w:val="24"/>
                <w:szCs w:val="24"/>
                <w:lang w:eastAsia="ar-SA"/>
              </w:rPr>
              <w:t xml:space="preserve">, </w:t>
            </w:r>
            <w:proofErr w:type="spellStart"/>
            <w:r w:rsidR="00526B2F" w:rsidRPr="00AD3898">
              <w:rPr>
                <w:rFonts w:ascii="Times New Roman" w:eastAsia="Calibri" w:hAnsi="Times New Roman" w:cs="Times New Roman"/>
                <w:sz w:val="24"/>
                <w:szCs w:val="24"/>
                <w:lang w:eastAsia="ar-SA"/>
              </w:rPr>
              <w:t>В.А.Тишков</w:t>
            </w:r>
            <w:proofErr w:type="spellEnd"/>
            <w:r w:rsidR="00526B2F" w:rsidRPr="00AD3898">
              <w:rPr>
                <w:rFonts w:ascii="Times New Roman" w:eastAsia="Calibri" w:hAnsi="Times New Roman" w:cs="Times New Roman"/>
                <w:sz w:val="24"/>
                <w:szCs w:val="24"/>
                <w:lang w:eastAsia="ar-SA"/>
              </w:rPr>
              <w:t>.- М.: Просвещение, 2009.- 23с. – (Стандарты второго поколения). – ISBN 978-5-09-022138-2.</w:t>
            </w:r>
          </w:p>
          <w:p w:rsidR="00526B2F" w:rsidRPr="00AD3898" w:rsidRDefault="00753E05" w:rsidP="00B537F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526B2F" w:rsidRPr="00AD3898">
              <w:rPr>
                <w:rFonts w:ascii="Times New Roman" w:eastAsia="Calibri" w:hAnsi="Times New Roman" w:cs="Times New Roman"/>
                <w:sz w:val="24"/>
                <w:szCs w:val="24"/>
                <w:lang w:eastAsia="ar-SA"/>
              </w:rPr>
              <w:t xml:space="preserve">.  Как проектировать универсальные учебные действия в начальной школе: от действия к мысли [Текст]: пособие для учителя / [А.Г. </w:t>
            </w:r>
            <w:proofErr w:type="spellStart"/>
            <w:r w:rsidR="00526B2F" w:rsidRPr="00AD3898">
              <w:rPr>
                <w:rFonts w:ascii="Times New Roman" w:eastAsia="Calibri" w:hAnsi="Times New Roman" w:cs="Times New Roman"/>
                <w:sz w:val="24"/>
                <w:szCs w:val="24"/>
                <w:lang w:eastAsia="ar-SA"/>
              </w:rPr>
              <w:t>Асмолов</w:t>
            </w:r>
            <w:proofErr w:type="spellEnd"/>
            <w:r w:rsidR="00526B2F" w:rsidRPr="00AD3898">
              <w:rPr>
                <w:rFonts w:ascii="Times New Roman" w:eastAsia="Calibri" w:hAnsi="Times New Roman" w:cs="Times New Roman"/>
                <w:sz w:val="24"/>
                <w:szCs w:val="24"/>
                <w:lang w:eastAsia="ar-SA"/>
              </w:rPr>
              <w:t xml:space="preserve">, Г.В. </w:t>
            </w:r>
            <w:proofErr w:type="spellStart"/>
            <w:r w:rsidR="00526B2F" w:rsidRPr="00AD3898">
              <w:rPr>
                <w:rFonts w:ascii="Times New Roman" w:eastAsia="Calibri" w:hAnsi="Times New Roman" w:cs="Times New Roman"/>
                <w:sz w:val="24"/>
                <w:szCs w:val="24"/>
                <w:lang w:eastAsia="ar-SA"/>
              </w:rPr>
              <w:t>Бурменская</w:t>
            </w:r>
            <w:proofErr w:type="spellEnd"/>
            <w:r w:rsidR="00526B2F" w:rsidRPr="00AD3898">
              <w:rPr>
                <w:rFonts w:ascii="Times New Roman" w:eastAsia="Calibri" w:hAnsi="Times New Roman" w:cs="Times New Roman"/>
                <w:sz w:val="24"/>
                <w:szCs w:val="24"/>
                <w:lang w:eastAsia="ar-SA"/>
              </w:rPr>
              <w:t xml:space="preserve">, И.А. Володарская и др.]; под ред. А.Г. </w:t>
            </w:r>
            <w:proofErr w:type="spellStart"/>
            <w:r w:rsidR="00526B2F" w:rsidRPr="00AD3898">
              <w:rPr>
                <w:rFonts w:ascii="Times New Roman" w:eastAsia="Calibri" w:hAnsi="Times New Roman" w:cs="Times New Roman"/>
                <w:sz w:val="24"/>
                <w:szCs w:val="24"/>
                <w:lang w:eastAsia="ar-SA"/>
              </w:rPr>
              <w:t>Асмолова</w:t>
            </w:r>
            <w:proofErr w:type="spellEnd"/>
            <w:r w:rsidR="00526B2F" w:rsidRPr="00AD3898">
              <w:rPr>
                <w:rFonts w:ascii="Times New Roman" w:eastAsia="Calibri" w:hAnsi="Times New Roman" w:cs="Times New Roman"/>
                <w:sz w:val="24"/>
                <w:szCs w:val="24"/>
                <w:lang w:eastAsia="ar-SA"/>
              </w:rPr>
              <w:t>. - М.: Просвещение, 2008.- 151с. – (Стандарты второго поколения). – ISBN 978-5–09–019148-7.</w:t>
            </w:r>
          </w:p>
          <w:p w:rsidR="00526B2F" w:rsidRPr="00AD3898" w:rsidRDefault="00753E05" w:rsidP="00B537F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526B2F" w:rsidRPr="00AD3898">
              <w:rPr>
                <w:rFonts w:ascii="Times New Roman" w:eastAsia="Calibri" w:hAnsi="Times New Roman" w:cs="Times New Roman"/>
                <w:sz w:val="24"/>
                <w:szCs w:val="24"/>
                <w:lang w:eastAsia="ar-SA"/>
              </w:rPr>
              <w:t>. Оценка достижения планируемых результатов в начальной школе. Система знаний [Текст]. В 2 ч. Ч. 1./[</w:t>
            </w:r>
            <w:proofErr w:type="spellStart"/>
            <w:r w:rsidR="00526B2F" w:rsidRPr="00AD3898">
              <w:rPr>
                <w:rFonts w:ascii="Times New Roman" w:eastAsia="Calibri" w:hAnsi="Times New Roman" w:cs="Times New Roman"/>
                <w:sz w:val="24"/>
                <w:szCs w:val="24"/>
                <w:lang w:eastAsia="ar-SA"/>
              </w:rPr>
              <w:t>М.Ю.Демидова</w:t>
            </w:r>
            <w:proofErr w:type="spellEnd"/>
            <w:r w:rsidR="00526B2F" w:rsidRPr="00AD3898">
              <w:rPr>
                <w:rFonts w:ascii="Times New Roman" w:eastAsia="Calibri" w:hAnsi="Times New Roman" w:cs="Times New Roman"/>
                <w:sz w:val="24"/>
                <w:szCs w:val="24"/>
                <w:lang w:eastAsia="ar-SA"/>
              </w:rPr>
              <w:t xml:space="preserve">, </w:t>
            </w:r>
            <w:proofErr w:type="spellStart"/>
            <w:r w:rsidR="00526B2F" w:rsidRPr="00AD3898">
              <w:rPr>
                <w:rFonts w:ascii="Times New Roman" w:eastAsia="Calibri" w:hAnsi="Times New Roman" w:cs="Times New Roman"/>
                <w:sz w:val="24"/>
                <w:szCs w:val="24"/>
                <w:lang w:eastAsia="ar-SA"/>
              </w:rPr>
              <w:t>С.В.Иванов</w:t>
            </w:r>
            <w:proofErr w:type="spellEnd"/>
            <w:r w:rsidR="00526B2F" w:rsidRPr="00AD3898">
              <w:rPr>
                <w:rFonts w:ascii="Times New Roman" w:eastAsia="Calibri" w:hAnsi="Times New Roman" w:cs="Times New Roman"/>
                <w:sz w:val="24"/>
                <w:szCs w:val="24"/>
                <w:lang w:eastAsia="ar-SA"/>
              </w:rPr>
              <w:t xml:space="preserve">, О.А. Карабанова и др.]; под ред. </w:t>
            </w:r>
            <w:proofErr w:type="spellStart"/>
            <w:r w:rsidR="00526B2F" w:rsidRPr="00AD3898">
              <w:rPr>
                <w:rFonts w:ascii="Times New Roman" w:eastAsia="Calibri" w:hAnsi="Times New Roman" w:cs="Times New Roman"/>
                <w:sz w:val="24"/>
                <w:szCs w:val="24"/>
                <w:lang w:eastAsia="ar-SA"/>
              </w:rPr>
              <w:t>Г.С.Ковалевой</w:t>
            </w:r>
            <w:proofErr w:type="spellEnd"/>
            <w:r w:rsidR="00526B2F" w:rsidRPr="00AD3898">
              <w:rPr>
                <w:rFonts w:ascii="Times New Roman" w:eastAsia="Calibri" w:hAnsi="Times New Roman" w:cs="Times New Roman"/>
                <w:sz w:val="24"/>
                <w:szCs w:val="24"/>
                <w:lang w:eastAsia="ar-SA"/>
              </w:rPr>
              <w:t xml:space="preserve">, </w:t>
            </w:r>
            <w:proofErr w:type="spellStart"/>
            <w:r w:rsidR="00526B2F" w:rsidRPr="00AD3898">
              <w:rPr>
                <w:rFonts w:ascii="Times New Roman" w:eastAsia="Calibri" w:hAnsi="Times New Roman" w:cs="Times New Roman"/>
                <w:sz w:val="24"/>
                <w:szCs w:val="24"/>
                <w:lang w:eastAsia="ar-SA"/>
              </w:rPr>
              <w:t>О.Б.Логиновой</w:t>
            </w:r>
            <w:proofErr w:type="spellEnd"/>
            <w:r w:rsidR="00526B2F" w:rsidRPr="00AD3898">
              <w:rPr>
                <w:rFonts w:ascii="Times New Roman" w:eastAsia="Calibri" w:hAnsi="Times New Roman" w:cs="Times New Roman"/>
                <w:sz w:val="24"/>
                <w:szCs w:val="24"/>
                <w:lang w:eastAsia="ar-SA"/>
              </w:rPr>
              <w:t>. – 2-е изд. - М.: Просвещение, 2010.- 215с. – (Стандарты второго поколения). – ISBN 978-5–09- 021056- 0.</w:t>
            </w:r>
          </w:p>
          <w:p w:rsidR="00526B2F" w:rsidRPr="00AD3898" w:rsidRDefault="00753E05" w:rsidP="00B537F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526B2F" w:rsidRPr="00AD3898">
              <w:rPr>
                <w:rFonts w:ascii="Times New Roman" w:eastAsia="Calibri" w:hAnsi="Times New Roman" w:cs="Times New Roman"/>
                <w:sz w:val="24"/>
                <w:szCs w:val="24"/>
                <w:lang w:eastAsia="ar-SA"/>
              </w:rPr>
              <w:t>. Планируемые результаты начального общего образования [Текст]/ [</w:t>
            </w:r>
            <w:proofErr w:type="spellStart"/>
            <w:r w:rsidR="00526B2F" w:rsidRPr="00AD3898">
              <w:rPr>
                <w:rFonts w:ascii="Times New Roman" w:eastAsia="Calibri" w:hAnsi="Times New Roman" w:cs="Times New Roman"/>
                <w:sz w:val="24"/>
                <w:szCs w:val="24"/>
                <w:lang w:eastAsia="ar-SA"/>
              </w:rPr>
              <w:t>Л.А.Алексеева</w:t>
            </w:r>
            <w:proofErr w:type="spellEnd"/>
            <w:r w:rsidR="00526B2F" w:rsidRPr="00AD3898">
              <w:rPr>
                <w:rFonts w:ascii="Times New Roman" w:eastAsia="Calibri" w:hAnsi="Times New Roman" w:cs="Times New Roman"/>
                <w:sz w:val="24"/>
                <w:szCs w:val="24"/>
                <w:lang w:eastAsia="ar-SA"/>
              </w:rPr>
              <w:t xml:space="preserve">, С.В. </w:t>
            </w:r>
            <w:proofErr w:type="spellStart"/>
            <w:r w:rsidR="00526B2F" w:rsidRPr="00AD3898">
              <w:rPr>
                <w:rFonts w:ascii="Times New Roman" w:eastAsia="Calibri" w:hAnsi="Times New Roman" w:cs="Times New Roman"/>
                <w:sz w:val="24"/>
                <w:szCs w:val="24"/>
                <w:lang w:eastAsia="ar-SA"/>
              </w:rPr>
              <w:t>Анащенкова</w:t>
            </w:r>
            <w:proofErr w:type="spellEnd"/>
            <w:r w:rsidR="00526B2F" w:rsidRPr="00AD3898">
              <w:rPr>
                <w:rFonts w:ascii="Times New Roman" w:eastAsia="Calibri" w:hAnsi="Times New Roman" w:cs="Times New Roman"/>
                <w:sz w:val="24"/>
                <w:szCs w:val="24"/>
                <w:lang w:eastAsia="ar-SA"/>
              </w:rPr>
              <w:t xml:space="preserve">, </w:t>
            </w:r>
            <w:proofErr w:type="spellStart"/>
            <w:r w:rsidR="00526B2F" w:rsidRPr="00AD3898">
              <w:rPr>
                <w:rFonts w:ascii="Times New Roman" w:eastAsia="Calibri" w:hAnsi="Times New Roman" w:cs="Times New Roman"/>
                <w:sz w:val="24"/>
                <w:szCs w:val="24"/>
                <w:lang w:eastAsia="ar-SA"/>
              </w:rPr>
              <w:t>М.З.Биболетова</w:t>
            </w:r>
            <w:proofErr w:type="spellEnd"/>
            <w:r w:rsidR="00526B2F" w:rsidRPr="00AD3898">
              <w:rPr>
                <w:rFonts w:ascii="Times New Roman" w:eastAsia="Calibri" w:hAnsi="Times New Roman" w:cs="Times New Roman"/>
                <w:sz w:val="24"/>
                <w:szCs w:val="24"/>
                <w:lang w:eastAsia="ar-SA"/>
              </w:rPr>
              <w:t xml:space="preserve"> и др.]; под ред. </w:t>
            </w:r>
            <w:proofErr w:type="spellStart"/>
            <w:r w:rsidR="00526B2F" w:rsidRPr="00AD3898">
              <w:rPr>
                <w:rFonts w:ascii="Times New Roman" w:eastAsia="Calibri" w:hAnsi="Times New Roman" w:cs="Times New Roman"/>
                <w:sz w:val="24"/>
                <w:szCs w:val="24"/>
                <w:lang w:eastAsia="ar-SA"/>
              </w:rPr>
              <w:t>Г.С.Ковалевой</w:t>
            </w:r>
            <w:proofErr w:type="spellEnd"/>
            <w:r w:rsidR="00526B2F" w:rsidRPr="00AD3898">
              <w:rPr>
                <w:rFonts w:ascii="Times New Roman" w:eastAsia="Calibri" w:hAnsi="Times New Roman" w:cs="Times New Roman"/>
                <w:sz w:val="24"/>
                <w:szCs w:val="24"/>
                <w:lang w:eastAsia="ar-SA"/>
              </w:rPr>
              <w:t xml:space="preserve">, </w:t>
            </w:r>
            <w:proofErr w:type="spellStart"/>
            <w:r w:rsidR="00526B2F" w:rsidRPr="00AD3898">
              <w:rPr>
                <w:rFonts w:ascii="Times New Roman" w:eastAsia="Calibri" w:hAnsi="Times New Roman" w:cs="Times New Roman"/>
                <w:sz w:val="24"/>
                <w:szCs w:val="24"/>
                <w:lang w:eastAsia="ar-SA"/>
              </w:rPr>
              <w:t>О.Б.Логиновой</w:t>
            </w:r>
            <w:proofErr w:type="spellEnd"/>
            <w:r w:rsidR="00526B2F" w:rsidRPr="00AD3898">
              <w:rPr>
                <w:rFonts w:ascii="Times New Roman" w:eastAsia="Calibri" w:hAnsi="Times New Roman" w:cs="Times New Roman"/>
                <w:sz w:val="24"/>
                <w:szCs w:val="24"/>
                <w:lang w:eastAsia="ar-SA"/>
              </w:rPr>
              <w:t xml:space="preserve">.- 2-е изд.- М.: Просвещение, 2010.- 120 </w:t>
            </w:r>
            <w:proofErr w:type="gramStart"/>
            <w:r w:rsidR="00526B2F" w:rsidRPr="00AD3898">
              <w:rPr>
                <w:rFonts w:ascii="Times New Roman" w:eastAsia="Calibri" w:hAnsi="Times New Roman" w:cs="Times New Roman"/>
                <w:sz w:val="24"/>
                <w:szCs w:val="24"/>
                <w:lang w:eastAsia="ar-SA"/>
              </w:rPr>
              <w:t>с</w:t>
            </w:r>
            <w:proofErr w:type="gramEnd"/>
            <w:r w:rsidR="00526B2F" w:rsidRPr="00AD3898">
              <w:rPr>
                <w:rFonts w:ascii="Times New Roman" w:eastAsia="Calibri" w:hAnsi="Times New Roman" w:cs="Times New Roman"/>
                <w:sz w:val="24"/>
                <w:szCs w:val="24"/>
                <w:lang w:eastAsia="ar-SA"/>
              </w:rPr>
              <w:t>. – (Стандарты второго поколения). – ISBN 978-5–09–023809-0.</w:t>
            </w:r>
          </w:p>
          <w:p w:rsidR="00526B2F" w:rsidRPr="00AD3898" w:rsidRDefault="00753E05" w:rsidP="00B537F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526B2F" w:rsidRPr="00AD3898">
              <w:rPr>
                <w:rFonts w:ascii="Times New Roman" w:eastAsia="Calibri" w:hAnsi="Times New Roman" w:cs="Times New Roman"/>
                <w:sz w:val="24"/>
                <w:szCs w:val="24"/>
                <w:lang w:eastAsia="ar-SA"/>
              </w:rPr>
              <w:t xml:space="preserve">. Примерные программы начального общего образования </w:t>
            </w:r>
            <w:r w:rsidR="00526B2F" w:rsidRPr="00AD3898">
              <w:rPr>
                <w:rFonts w:ascii="Times New Roman" w:eastAsia="Calibri" w:hAnsi="Times New Roman" w:cs="Times New Roman"/>
                <w:sz w:val="24"/>
                <w:szCs w:val="24"/>
                <w:lang w:eastAsia="ar-SA"/>
              </w:rPr>
              <w:lastRenderedPageBreak/>
              <w:t>[Текст]. В 2 ч. Ч. 2.- М.: Просвещение, 2010.- 232с. – (Стандарты второго поколения). – ISBN 978-5–09–020462 -0.</w:t>
            </w:r>
          </w:p>
          <w:p w:rsidR="00526B2F" w:rsidRPr="00AD3898" w:rsidRDefault="00753E05" w:rsidP="00B537F4">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526B2F" w:rsidRPr="00AD3898">
              <w:rPr>
                <w:rFonts w:ascii="Times New Roman" w:eastAsia="Calibri" w:hAnsi="Times New Roman" w:cs="Times New Roman"/>
                <w:sz w:val="24"/>
                <w:szCs w:val="24"/>
                <w:lang w:eastAsia="ar-SA"/>
              </w:rPr>
              <w:t>.</w:t>
            </w:r>
            <w:r w:rsidR="00526B2F" w:rsidRPr="00AD3898">
              <w:rPr>
                <w:rFonts w:ascii="Times New Roman" w:eastAsia="Calibri" w:hAnsi="Times New Roman" w:cs="Times New Roman"/>
                <w:sz w:val="24"/>
                <w:szCs w:val="24"/>
                <w:lang w:eastAsia="ar-SA"/>
              </w:rPr>
              <w:tab/>
              <w:t>Федеральный государственный образовательный стандарт начального общего образования [Текст]/ Мин-во образования и науки</w:t>
            </w:r>
            <w:proofErr w:type="gramStart"/>
            <w:r w:rsidR="00526B2F" w:rsidRPr="00AD3898">
              <w:rPr>
                <w:rFonts w:ascii="Times New Roman" w:eastAsia="Calibri" w:hAnsi="Times New Roman" w:cs="Times New Roman"/>
                <w:sz w:val="24"/>
                <w:szCs w:val="24"/>
                <w:lang w:eastAsia="ar-SA"/>
              </w:rPr>
              <w:t xml:space="preserve">  Р</w:t>
            </w:r>
            <w:proofErr w:type="gramEnd"/>
            <w:r w:rsidR="00526B2F" w:rsidRPr="00AD3898">
              <w:rPr>
                <w:rFonts w:ascii="Times New Roman" w:eastAsia="Calibri" w:hAnsi="Times New Roman" w:cs="Times New Roman"/>
                <w:sz w:val="24"/>
                <w:szCs w:val="24"/>
                <w:lang w:eastAsia="ar-SA"/>
              </w:rPr>
              <w:t>ос. Федерации.- М.: Просвещение, 2010.- 31с. – (Стандарты второго поколения). – ISBN 978-5–09–022995-12</w:t>
            </w:r>
          </w:p>
        </w:tc>
        <w:tc>
          <w:tcPr>
            <w:tcW w:w="1379" w:type="dxa"/>
            <w:gridSpan w:val="2"/>
          </w:tcPr>
          <w:p w:rsidR="00526B2F" w:rsidRPr="00AD3898" w:rsidRDefault="00526B2F" w:rsidP="00B537F4">
            <w:pPr>
              <w:jc w:val="center"/>
              <w:rPr>
                <w:rFonts w:ascii="Times New Roman" w:eastAsia="Calibri" w:hAnsi="Times New Roman" w:cs="Times New Roman"/>
                <w:sz w:val="40"/>
                <w:szCs w:val="40"/>
                <w:lang w:eastAsia="ar-SA"/>
              </w:rPr>
            </w:pPr>
            <w:r w:rsidRPr="00AD3898">
              <w:rPr>
                <w:rFonts w:ascii="Times New Roman" w:eastAsia="Calibri" w:hAnsi="Times New Roman" w:cs="Times New Roman"/>
                <w:sz w:val="40"/>
                <w:szCs w:val="40"/>
                <w:lang w:eastAsia="ar-SA"/>
              </w:rPr>
              <w:lastRenderedPageBreak/>
              <w:t>К</w:t>
            </w: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К</w:t>
            </w:r>
          </w:p>
          <w:p w:rsidR="00526B2F" w:rsidRDefault="00526B2F" w:rsidP="00B537F4">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p w:rsidR="00526B2F"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p w:rsidR="00526B2F"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r w:rsidRPr="00AD3898">
              <w:rPr>
                <w:rFonts w:ascii="Times New Roman" w:eastAsia="Calibri" w:hAnsi="Times New Roman" w:cs="Times New Roman"/>
                <w:sz w:val="40"/>
                <w:szCs w:val="40"/>
                <w:lang w:eastAsia="ar-SA"/>
              </w:rPr>
              <w:t>Д</w:t>
            </w: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526B2F" w:rsidP="00B537F4">
            <w:pPr>
              <w:jc w:val="center"/>
              <w:rPr>
                <w:rFonts w:ascii="Times New Roman" w:eastAsia="Calibri" w:hAnsi="Times New Roman" w:cs="Times New Roman"/>
                <w:sz w:val="40"/>
                <w:szCs w:val="40"/>
                <w:lang w:eastAsia="ar-SA"/>
              </w:rPr>
            </w:pPr>
            <w:r w:rsidRPr="00AD3898">
              <w:rPr>
                <w:rFonts w:ascii="Times New Roman" w:eastAsia="Calibri" w:hAnsi="Times New Roman" w:cs="Times New Roman"/>
                <w:sz w:val="40"/>
                <w:szCs w:val="40"/>
                <w:lang w:eastAsia="ar-SA"/>
              </w:rPr>
              <w:t>Д</w:t>
            </w:r>
          </w:p>
          <w:p w:rsidR="00526B2F" w:rsidRPr="00AD3898" w:rsidRDefault="00526B2F" w:rsidP="00B537F4">
            <w:pPr>
              <w:jc w:val="center"/>
              <w:rPr>
                <w:rFonts w:ascii="Times New Roman" w:eastAsia="Calibri" w:hAnsi="Times New Roman" w:cs="Times New Roman"/>
                <w:sz w:val="40"/>
                <w:szCs w:val="40"/>
                <w:lang w:eastAsia="ar-SA"/>
              </w:rPr>
            </w:pPr>
          </w:p>
          <w:p w:rsidR="00526B2F" w:rsidRPr="00AD3898" w:rsidRDefault="00753E05" w:rsidP="00753E05">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tc>
        <w:tc>
          <w:tcPr>
            <w:tcW w:w="2068" w:type="dxa"/>
            <w:gridSpan w:val="4"/>
          </w:tcPr>
          <w:p w:rsidR="00526B2F" w:rsidRPr="00AD3898" w:rsidRDefault="00526B2F" w:rsidP="00B537F4">
            <w:pPr>
              <w:jc w:val="center"/>
              <w:rPr>
                <w:rFonts w:ascii="Times New Roman" w:eastAsia="Calibri" w:hAnsi="Times New Roman" w:cs="Times New Roman"/>
                <w:sz w:val="40"/>
                <w:szCs w:val="40"/>
                <w:lang w:eastAsia="ar-SA"/>
              </w:rPr>
            </w:pPr>
          </w:p>
        </w:tc>
      </w:tr>
      <w:tr w:rsidR="00526B2F" w:rsidRPr="00AD3898" w:rsidTr="00B537F4">
        <w:trPr>
          <w:trHeight w:val="720"/>
        </w:trPr>
        <w:tc>
          <w:tcPr>
            <w:tcW w:w="9728" w:type="dxa"/>
            <w:gridSpan w:val="11"/>
          </w:tcPr>
          <w:p w:rsidR="00526B2F" w:rsidRPr="00AD3898" w:rsidRDefault="00526B2F" w:rsidP="00B537F4">
            <w:pPr>
              <w:jc w:val="center"/>
              <w:rPr>
                <w:rFonts w:ascii="Times New Roman" w:eastAsia="Calibri" w:hAnsi="Times New Roman" w:cs="Times New Roman"/>
                <w:sz w:val="28"/>
                <w:szCs w:val="28"/>
                <w:lang w:eastAsia="ar-SA"/>
              </w:rPr>
            </w:pPr>
            <w:r w:rsidRPr="00AD3898">
              <w:rPr>
                <w:rFonts w:ascii="Times New Roman" w:eastAsia="Calibri" w:hAnsi="Times New Roman" w:cs="Times New Roman"/>
                <w:sz w:val="28"/>
                <w:szCs w:val="28"/>
                <w:lang w:eastAsia="ar-SA"/>
              </w:rPr>
              <w:lastRenderedPageBreak/>
              <w:t>Печатный материал</w:t>
            </w:r>
          </w:p>
        </w:tc>
      </w:tr>
      <w:tr w:rsidR="00526B2F" w:rsidRPr="00AD3898" w:rsidTr="00B537F4">
        <w:trPr>
          <w:trHeight w:val="980"/>
        </w:trPr>
        <w:tc>
          <w:tcPr>
            <w:tcW w:w="6250" w:type="dxa"/>
            <w:gridSpan w:val="4"/>
          </w:tcPr>
          <w:p w:rsidR="00526B2F" w:rsidRPr="00D6212B" w:rsidRDefault="00526B2F" w:rsidP="00B537F4">
            <w:pPr>
              <w:jc w:val="both"/>
              <w:rPr>
                <w:rFonts w:ascii="Times New Roman" w:eastAsia="Calibri" w:hAnsi="Times New Roman" w:cs="Times New Roman"/>
                <w:sz w:val="24"/>
                <w:szCs w:val="24"/>
                <w:lang w:eastAsia="ru-RU"/>
              </w:rPr>
            </w:pPr>
            <w:proofErr w:type="gramStart"/>
            <w:r w:rsidRPr="00D6212B">
              <w:rPr>
                <w:rFonts w:ascii="Times New Roman" w:eastAsia="Calibri" w:hAnsi="Times New Roman" w:cs="Times New Roman"/>
                <w:sz w:val="24"/>
                <w:szCs w:val="24"/>
                <w:lang w:eastAsia="ru-RU"/>
              </w:rPr>
              <w:t>Словари по русскому языку: толковый словарь, словарь фразеологизмов, морфемный и словообразовательный словари).</w:t>
            </w:r>
            <w:proofErr w:type="gramEnd"/>
          </w:p>
          <w:p w:rsidR="00526B2F" w:rsidRDefault="00526B2F" w:rsidP="00B537F4">
            <w:pPr>
              <w:jc w:val="both"/>
              <w:rPr>
                <w:rFonts w:ascii="Times New Roman" w:eastAsia="Calibri" w:hAnsi="Times New Roman" w:cs="Times New Roman"/>
                <w:sz w:val="24"/>
                <w:szCs w:val="24"/>
                <w:lang w:eastAsia="ru-RU"/>
              </w:rPr>
            </w:pPr>
            <w:r w:rsidRPr="00D6212B">
              <w:rPr>
                <w:rFonts w:ascii="Times New Roman" w:eastAsia="Calibri" w:hAnsi="Times New Roman" w:cs="Times New Roman"/>
                <w:sz w:val="24"/>
                <w:szCs w:val="24"/>
                <w:lang w:eastAsia="ru-RU"/>
              </w:rPr>
              <w:t>Репродукции картин в соответствии с тематикой и видами работы, указанными в программе и методических пособиях по русскому языку.</w:t>
            </w:r>
          </w:p>
          <w:p w:rsidR="00526B2F" w:rsidRDefault="00526B2F" w:rsidP="00B537F4">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Таблицы по литературному чтению 1-4 класс.</w:t>
            </w:r>
          </w:p>
          <w:p w:rsidR="00526B2F" w:rsidRPr="00AD3898" w:rsidRDefault="00526B2F" w:rsidP="00B537F4">
            <w:pPr>
              <w:jc w:val="both"/>
              <w:rPr>
                <w:rFonts w:ascii="Times New Roman" w:eastAsia="Calibri" w:hAnsi="Times New Roman" w:cs="Times New Roman"/>
                <w:sz w:val="24"/>
                <w:szCs w:val="24"/>
                <w:lang w:eastAsia="ru-RU"/>
              </w:rPr>
            </w:pPr>
          </w:p>
        </w:tc>
        <w:tc>
          <w:tcPr>
            <w:tcW w:w="1455" w:type="dxa"/>
            <w:gridSpan w:val="6"/>
          </w:tcPr>
          <w:p w:rsidR="00526B2F"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p w:rsidR="00526B2F" w:rsidRDefault="00526B2F" w:rsidP="00B537F4">
            <w:pPr>
              <w:jc w:val="center"/>
              <w:rPr>
                <w:rFonts w:ascii="Times New Roman" w:eastAsia="Calibri" w:hAnsi="Times New Roman" w:cs="Times New Roman"/>
                <w:sz w:val="40"/>
                <w:szCs w:val="40"/>
                <w:lang w:eastAsia="ru-RU"/>
              </w:rPr>
            </w:pPr>
          </w:p>
          <w:p w:rsidR="00526B2F" w:rsidRDefault="00526B2F" w:rsidP="00B537F4">
            <w:pPr>
              <w:jc w:val="center"/>
              <w:rPr>
                <w:rFonts w:ascii="Times New Roman" w:eastAsia="Calibri" w:hAnsi="Times New Roman" w:cs="Times New Roman"/>
                <w:sz w:val="40"/>
                <w:szCs w:val="40"/>
                <w:lang w:eastAsia="ru-RU"/>
              </w:rPr>
            </w:pPr>
            <w:r>
              <w:rPr>
                <w:rFonts w:ascii="Times New Roman" w:eastAsia="Calibri" w:hAnsi="Times New Roman" w:cs="Times New Roman"/>
                <w:sz w:val="40"/>
                <w:szCs w:val="40"/>
                <w:lang w:eastAsia="ru-RU"/>
              </w:rPr>
              <w:t>Д</w:t>
            </w:r>
          </w:p>
          <w:p w:rsidR="00526B2F" w:rsidRPr="00AD3898" w:rsidRDefault="00526B2F" w:rsidP="00B537F4">
            <w:pPr>
              <w:jc w:val="center"/>
              <w:rPr>
                <w:rFonts w:ascii="Times New Roman" w:eastAsia="Calibri" w:hAnsi="Times New Roman" w:cs="Times New Roman"/>
                <w:sz w:val="40"/>
                <w:szCs w:val="40"/>
                <w:lang w:eastAsia="ru-RU"/>
              </w:rPr>
            </w:pPr>
            <w:r>
              <w:rPr>
                <w:rFonts w:ascii="Times New Roman" w:eastAsia="Calibri" w:hAnsi="Times New Roman" w:cs="Times New Roman"/>
                <w:sz w:val="40"/>
                <w:szCs w:val="40"/>
                <w:lang w:eastAsia="ru-RU"/>
              </w:rPr>
              <w:t>Д</w:t>
            </w:r>
          </w:p>
        </w:tc>
        <w:tc>
          <w:tcPr>
            <w:tcW w:w="2023" w:type="dxa"/>
          </w:tcPr>
          <w:p w:rsidR="00526B2F" w:rsidRPr="00AD3898" w:rsidRDefault="00526B2F" w:rsidP="00B537F4">
            <w:pPr>
              <w:jc w:val="center"/>
              <w:rPr>
                <w:rFonts w:ascii="Times New Roman" w:eastAsia="Calibri" w:hAnsi="Times New Roman" w:cs="Times New Roman"/>
                <w:sz w:val="40"/>
                <w:szCs w:val="40"/>
                <w:lang w:eastAsia="ru-RU"/>
              </w:rPr>
            </w:pPr>
          </w:p>
        </w:tc>
      </w:tr>
      <w:tr w:rsidR="00526B2F" w:rsidRPr="00AD3898" w:rsidTr="00B537F4">
        <w:trPr>
          <w:trHeight w:val="1011"/>
        </w:trPr>
        <w:tc>
          <w:tcPr>
            <w:tcW w:w="9728" w:type="dxa"/>
            <w:gridSpan w:val="11"/>
          </w:tcPr>
          <w:p w:rsidR="00526B2F" w:rsidRPr="00AD3898" w:rsidRDefault="00526B2F" w:rsidP="00B537F4">
            <w:pPr>
              <w:jc w:val="center"/>
              <w:rPr>
                <w:rFonts w:ascii="Times New Roman" w:eastAsia="Calibri" w:hAnsi="Times New Roman" w:cs="Times New Roman"/>
                <w:sz w:val="28"/>
                <w:szCs w:val="28"/>
                <w:lang w:eastAsia="ru-RU"/>
              </w:rPr>
            </w:pPr>
            <w:r w:rsidRPr="00AD3898">
              <w:rPr>
                <w:rFonts w:ascii="Times New Roman" w:eastAsia="Calibri" w:hAnsi="Times New Roman" w:cs="Times New Roman"/>
                <w:sz w:val="28"/>
                <w:szCs w:val="28"/>
                <w:lang w:eastAsia="ru-RU"/>
              </w:rPr>
              <w:t>Компьютерные и информационно-коммуникативные средства</w:t>
            </w:r>
          </w:p>
        </w:tc>
      </w:tr>
      <w:tr w:rsidR="00526B2F" w:rsidRPr="00AD3898" w:rsidTr="00B537F4">
        <w:trPr>
          <w:trHeight w:val="1057"/>
        </w:trPr>
        <w:tc>
          <w:tcPr>
            <w:tcW w:w="6250" w:type="dxa"/>
            <w:gridSpan w:val="4"/>
          </w:tcPr>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Электронное п</w:t>
            </w:r>
            <w:r>
              <w:rPr>
                <w:rFonts w:ascii="Times New Roman" w:eastAsia="Calibri" w:hAnsi="Times New Roman" w:cs="Times New Roman"/>
                <w:sz w:val="24"/>
                <w:szCs w:val="24"/>
                <w:lang w:eastAsia="ru-RU"/>
              </w:rPr>
              <w:t>риложение к учебнику «Литературное чтение</w:t>
            </w:r>
            <w:r w:rsidR="00753E05">
              <w:rPr>
                <w:rFonts w:ascii="Times New Roman" w:eastAsia="Calibri" w:hAnsi="Times New Roman" w:cs="Times New Roman"/>
                <w:sz w:val="24"/>
                <w:szCs w:val="24"/>
                <w:lang w:eastAsia="ru-RU"/>
              </w:rPr>
              <w:t>», 1</w:t>
            </w:r>
            <w:r w:rsidRPr="00AD3898">
              <w:rPr>
                <w:rFonts w:ascii="Times New Roman" w:eastAsia="Calibri" w:hAnsi="Times New Roman" w:cs="Times New Roman"/>
                <w:sz w:val="24"/>
                <w:szCs w:val="24"/>
                <w:lang w:eastAsia="ru-RU"/>
              </w:rPr>
              <w:t xml:space="preserve"> класс </w:t>
            </w:r>
          </w:p>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(Диск CD-ROM), авторы С.И Волкова, М.К. Антошин, Н.В. Сафонова.</w:t>
            </w:r>
          </w:p>
        </w:tc>
        <w:tc>
          <w:tcPr>
            <w:tcW w:w="1455" w:type="dxa"/>
            <w:gridSpan w:val="6"/>
          </w:tcPr>
          <w:p w:rsidR="00526B2F" w:rsidRPr="00AD3898"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tc>
        <w:tc>
          <w:tcPr>
            <w:tcW w:w="2023" w:type="dxa"/>
          </w:tcPr>
          <w:p w:rsidR="00526B2F" w:rsidRPr="00AD3898" w:rsidRDefault="00526B2F" w:rsidP="00B537F4">
            <w:pPr>
              <w:jc w:val="center"/>
              <w:rPr>
                <w:rFonts w:ascii="Times New Roman" w:eastAsia="Calibri" w:hAnsi="Times New Roman" w:cs="Times New Roman"/>
                <w:sz w:val="40"/>
                <w:szCs w:val="40"/>
                <w:lang w:eastAsia="ru-RU"/>
              </w:rPr>
            </w:pPr>
          </w:p>
        </w:tc>
      </w:tr>
      <w:tr w:rsidR="00526B2F" w:rsidRPr="00AD3898" w:rsidTr="00B537F4">
        <w:trPr>
          <w:trHeight w:val="781"/>
        </w:trPr>
        <w:tc>
          <w:tcPr>
            <w:tcW w:w="9728" w:type="dxa"/>
            <w:gridSpan w:val="11"/>
          </w:tcPr>
          <w:p w:rsidR="00526B2F" w:rsidRPr="00AD3898" w:rsidRDefault="00526B2F" w:rsidP="00B537F4">
            <w:pPr>
              <w:jc w:val="center"/>
              <w:rPr>
                <w:rFonts w:ascii="Times New Roman" w:eastAsia="Calibri" w:hAnsi="Times New Roman" w:cs="Times New Roman"/>
                <w:sz w:val="28"/>
                <w:szCs w:val="28"/>
                <w:lang w:eastAsia="ru-RU"/>
              </w:rPr>
            </w:pPr>
            <w:r w:rsidRPr="00AD3898">
              <w:rPr>
                <w:rFonts w:ascii="Times New Roman" w:eastAsia="Calibri" w:hAnsi="Times New Roman" w:cs="Times New Roman"/>
                <w:sz w:val="28"/>
                <w:szCs w:val="28"/>
                <w:lang w:eastAsia="ru-RU"/>
              </w:rPr>
              <w:t>Технические средства</w:t>
            </w:r>
          </w:p>
        </w:tc>
      </w:tr>
      <w:tr w:rsidR="00526B2F" w:rsidRPr="00AD3898" w:rsidTr="00B537F4">
        <w:trPr>
          <w:trHeight w:val="889"/>
        </w:trPr>
        <w:tc>
          <w:tcPr>
            <w:tcW w:w="6220" w:type="dxa"/>
            <w:gridSpan w:val="3"/>
            <w:tcBorders>
              <w:bottom w:val="single" w:sz="4" w:space="0" w:color="auto"/>
            </w:tcBorders>
          </w:tcPr>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1.Ноутбук</w:t>
            </w:r>
          </w:p>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2.Интерактивная доска</w:t>
            </w:r>
          </w:p>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3.Мультимедийный проектор</w:t>
            </w:r>
          </w:p>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4.Магнитная доска</w:t>
            </w:r>
          </w:p>
        </w:tc>
        <w:tc>
          <w:tcPr>
            <w:tcW w:w="1455" w:type="dxa"/>
            <w:gridSpan w:val="5"/>
          </w:tcPr>
          <w:p w:rsidR="00526B2F" w:rsidRPr="00AD3898"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p w:rsidR="00526B2F" w:rsidRPr="00AD3898"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p w:rsidR="00526B2F" w:rsidRPr="00AD3898"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tc>
        <w:tc>
          <w:tcPr>
            <w:tcW w:w="2053" w:type="dxa"/>
            <w:gridSpan w:val="3"/>
          </w:tcPr>
          <w:p w:rsidR="00526B2F" w:rsidRPr="00AD3898" w:rsidRDefault="00526B2F" w:rsidP="00B537F4">
            <w:pPr>
              <w:jc w:val="center"/>
              <w:rPr>
                <w:rFonts w:ascii="Times New Roman" w:eastAsia="Calibri" w:hAnsi="Times New Roman" w:cs="Times New Roman"/>
                <w:sz w:val="40"/>
                <w:szCs w:val="40"/>
                <w:lang w:eastAsia="ru-RU"/>
              </w:rPr>
            </w:pPr>
          </w:p>
        </w:tc>
      </w:tr>
      <w:tr w:rsidR="00526B2F" w:rsidRPr="00AD3898" w:rsidTr="00B537F4">
        <w:trPr>
          <w:trHeight w:val="934"/>
        </w:trPr>
        <w:tc>
          <w:tcPr>
            <w:tcW w:w="9728" w:type="dxa"/>
            <w:gridSpan w:val="11"/>
          </w:tcPr>
          <w:p w:rsidR="00526B2F" w:rsidRPr="00AD3898" w:rsidRDefault="00526B2F" w:rsidP="00B537F4">
            <w:pPr>
              <w:jc w:val="center"/>
              <w:rPr>
                <w:rFonts w:ascii="Times New Roman" w:eastAsia="Calibri" w:hAnsi="Times New Roman" w:cs="Times New Roman"/>
                <w:sz w:val="28"/>
                <w:szCs w:val="28"/>
                <w:lang w:eastAsia="ru-RU"/>
              </w:rPr>
            </w:pPr>
            <w:r w:rsidRPr="00AD3898">
              <w:rPr>
                <w:rFonts w:ascii="Times New Roman" w:eastAsia="Calibri" w:hAnsi="Times New Roman" w:cs="Times New Roman"/>
                <w:sz w:val="28"/>
                <w:szCs w:val="28"/>
                <w:lang w:eastAsia="ru-RU"/>
              </w:rPr>
              <w:lastRenderedPageBreak/>
              <w:t>Демонстрационный материал</w:t>
            </w:r>
          </w:p>
        </w:tc>
      </w:tr>
      <w:tr w:rsidR="00526B2F" w:rsidRPr="00AD3898" w:rsidTr="00B537F4">
        <w:trPr>
          <w:trHeight w:val="797"/>
        </w:trPr>
        <w:tc>
          <w:tcPr>
            <w:tcW w:w="6189" w:type="dxa"/>
            <w:gridSpan w:val="2"/>
          </w:tcPr>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1. Набор предметных картинок.</w:t>
            </w:r>
          </w:p>
          <w:p w:rsidR="00526B2F" w:rsidRPr="00AD3898" w:rsidRDefault="00526B2F" w:rsidP="00B537F4">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AD3898">
              <w:rPr>
                <w:rFonts w:ascii="Times New Roman" w:eastAsia="Calibri" w:hAnsi="Times New Roman" w:cs="Times New Roman"/>
                <w:sz w:val="24"/>
                <w:szCs w:val="24"/>
                <w:lang w:eastAsia="ru-RU"/>
              </w:rPr>
              <w:t xml:space="preserve">. Наборы муляжей овощей и фруктов. </w:t>
            </w:r>
          </w:p>
          <w:p w:rsidR="00526B2F" w:rsidRPr="00AD3898" w:rsidRDefault="00526B2F" w:rsidP="00B537F4">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AD3898">
              <w:rPr>
                <w:rFonts w:ascii="Times New Roman" w:eastAsia="Calibri" w:hAnsi="Times New Roman" w:cs="Times New Roman"/>
                <w:sz w:val="24"/>
                <w:szCs w:val="24"/>
                <w:lang w:eastAsia="ru-RU"/>
              </w:rPr>
              <w:t xml:space="preserve">. Наборное полотно. </w:t>
            </w:r>
          </w:p>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 xml:space="preserve"> </w:t>
            </w:r>
          </w:p>
        </w:tc>
        <w:tc>
          <w:tcPr>
            <w:tcW w:w="1471" w:type="dxa"/>
            <w:gridSpan w:val="5"/>
          </w:tcPr>
          <w:p w:rsidR="00526B2F" w:rsidRPr="00AD3898" w:rsidRDefault="00526B2F" w:rsidP="00B537F4">
            <w:pPr>
              <w:jc w:val="center"/>
              <w:rPr>
                <w:rFonts w:ascii="Times New Roman" w:eastAsia="Calibri" w:hAnsi="Times New Roman" w:cs="Times New Roman"/>
                <w:sz w:val="40"/>
                <w:szCs w:val="40"/>
                <w:lang w:eastAsia="ru-RU"/>
              </w:rPr>
            </w:pPr>
            <w:proofErr w:type="gramStart"/>
            <w:r w:rsidRPr="00AD3898">
              <w:rPr>
                <w:rFonts w:ascii="Times New Roman" w:eastAsia="Calibri" w:hAnsi="Times New Roman" w:cs="Times New Roman"/>
                <w:sz w:val="40"/>
                <w:szCs w:val="40"/>
                <w:lang w:eastAsia="ru-RU"/>
              </w:rPr>
              <w:t>П</w:t>
            </w:r>
            <w:proofErr w:type="gramEnd"/>
          </w:p>
          <w:p w:rsidR="00526B2F" w:rsidRPr="00AD3898"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p w:rsidR="00526B2F" w:rsidRPr="00AD3898"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p w:rsidR="00526B2F" w:rsidRPr="00AD3898" w:rsidRDefault="00526B2F" w:rsidP="00B537F4">
            <w:pPr>
              <w:rPr>
                <w:rFonts w:ascii="Times New Roman" w:eastAsia="Calibri" w:hAnsi="Times New Roman" w:cs="Times New Roman"/>
                <w:sz w:val="40"/>
                <w:szCs w:val="40"/>
                <w:lang w:eastAsia="ru-RU"/>
              </w:rPr>
            </w:pPr>
          </w:p>
        </w:tc>
        <w:tc>
          <w:tcPr>
            <w:tcW w:w="2068" w:type="dxa"/>
            <w:gridSpan w:val="4"/>
          </w:tcPr>
          <w:p w:rsidR="00526B2F" w:rsidRPr="00AD3898" w:rsidRDefault="00526B2F" w:rsidP="00B537F4">
            <w:pPr>
              <w:jc w:val="center"/>
              <w:rPr>
                <w:rFonts w:ascii="Times New Roman" w:eastAsia="Calibri" w:hAnsi="Times New Roman" w:cs="Times New Roman"/>
                <w:sz w:val="40"/>
                <w:szCs w:val="40"/>
                <w:lang w:eastAsia="ru-RU"/>
              </w:rPr>
            </w:pPr>
          </w:p>
        </w:tc>
      </w:tr>
      <w:tr w:rsidR="00526B2F" w:rsidRPr="00AD3898" w:rsidTr="00B537F4">
        <w:trPr>
          <w:trHeight w:val="904"/>
        </w:trPr>
        <w:tc>
          <w:tcPr>
            <w:tcW w:w="9728" w:type="dxa"/>
            <w:gridSpan w:val="11"/>
          </w:tcPr>
          <w:p w:rsidR="00526B2F" w:rsidRPr="00AD3898" w:rsidRDefault="00526B2F" w:rsidP="00B537F4">
            <w:pPr>
              <w:jc w:val="center"/>
              <w:rPr>
                <w:rFonts w:ascii="Times New Roman" w:eastAsia="Calibri" w:hAnsi="Times New Roman" w:cs="Times New Roman"/>
                <w:sz w:val="28"/>
                <w:szCs w:val="28"/>
                <w:lang w:eastAsia="ru-RU"/>
              </w:rPr>
            </w:pPr>
            <w:r w:rsidRPr="00AD3898">
              <w:rPr>
                <w:rFonts w:ascii="Times New Roman" w:eastAsia="Calibri" w:hAnsi="Times New Roman" w:cs="Times New Roman"/>
                <w:sz w:val="28"/>
                <w:szCs w:val="28"/>
                <w:lang w:eastAsia="ru-RU"/>
              </w:rPr>
              <w:t>Натуральные объекты</w:t>
            </w:r>
          </w:p>
        </w:tc>
      </w:tr>
      <w:tr w:rsidR="00526B2F" w:rsidRPr="00AD3898" w:rsidTr="00B537F4">
        <w:trPr>
          <w:trHeight w:val="781"/>
        </w:trPr>
        <w:tc>
          <w:tcPr>
            <w:tcW w:w="6189" w:type="dxa"/>
            <w:gridSpan w:val="2"/>
          </w:tcPr>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Коллекция полезных ископаемых</w:t>
            </w:r>
          </w:p>
        </w:tc>
        <w:tc>
          <w:tcPr>
            <w:tcW w:w="1486" w:type="dxa"/>
            <w:gridSpan w:val="6"/>
          </w:tcPr>
          <w:p w:rsidR="00526B2F" w:rsidRPr="00AD3898" w:rsidRDefault="00526B2F" w:rsidP="00B537F4">
            <w:pPr>
              <w:jc w:val="center"/>
              <w:rPr>
                <w:rFonts w:ascii="Times New Roman" w:eastAsia="Calibri" w:hAnsi="Times New Roman" w:cs="Times New Roman"/>
                <w:sz w:val="40"/>
                <w:szCs w:val="40"/>
                <w:lang w:eastAsia="ru-RU"/>
              </w:rPr>
            </w:pPr>
            <w:r w:rsidRPr="00AD3898">
              <w:rPr>
                <w:rFonts w:ascii="Times New Roman" w:eastAsia="Calibri" w:hAnsi="Times New Roman" w:cs="Times New Roman"/>
                <w:sz w:val="40"/>
                <w:szCs w:val="40"/>
                <w:lang w:eastAsia="ru-RU"/>
              </w:rPr>
              <w:t>Д</w:t>
            </w:r>
          </w:p>
        </w:tc>
        <w:tc>
          <w:tcPr>
            <w:tcW w:w="2053" w:type="dxa"/>
            <w:gridSpan w:val="3"/>
          </w:tcPr>
          <w:p w:rsidR="00526B2F" w:rsidRPr="00AD3898" w:rsidRDefault="00526B2F" w:rsidP="00B537F4">
            <w:pPr>
              <w:jc w:val="center"/>
              <w:rPr>
                <w:rFonts w:ascii="Times New Roman" w:eastAsia="Calibri" w:hAnsi="Times New Roman" w:cs="Times New Roman"/>
                <w:sz w:val="40"/>
                <w:szCs w:val="40"/>
                <w:lang w:eastAsia="ru-RU"/>
              </w:rPr>
            </w:pPr>
          </w:p>
        </w:tc>
      </w:tr>
      <w:tr w:rsidR="00526B2F" w:rsidRPr="00AD3898" w:rsidTr="00B537F4">
        <w:trPr>
          <w:trHeight w:val="689"/>
        </w:trPr>
        <w:tc>
          <w:tcPr>
            <w:tcW w:w="9728" w:type="dxa"/>
            <w:gridSpan w:val="11"/>
          </w:tcPr>
          <w:p w:rsidR="00526B2F" w:rsidRPr="00AD3898" w:rsidRDefault="00526B2F" w:rsidP="00B537F4">
            <w:pPr>
              <w:jc w:val="center"/>
              <w:rPr>
                <w:rFonts w:ascii="Times New Roman" w:eastAsia="Calibri" w:hAnsi="Times New Roman" w:cs="Times New Roman"/>
                <w:sz w:val="28"/>
                <w:szCs w:val="28"/>
                <w:lang w:eastAsia="ru-RU"/>
              </w:rPr>
            </w:pPr>
            <w:r w:rsidRPr="00AD3898">
              <w:rPr>
                <w:rFonts w:ascii="Times New Roman" w:eastAsia="Calibri" w:hAnsi="Times New Roman" w:cs="Times New Roman"/>
                <w:sz w:val="28"/>
                <w:szCs w:val="28"/>
                <w:lang w:eastAsia="ru-RU"/>
              </w:rPr>
              <w:t>Игры и игрушки</w:t>
            </w:r>
          </w:p>
        </w:tc>
      </w:tr>
      <w:tr w:rsidR="00526B2F" w:rsidRPr="00AD3898" w:rsidTr="00B537F4">
        <w:trPr>
          <w:trHeight w:val="674"/>
        </w:trPr>
        <w:tc>
          <w:tcPr>
            <w:tcW w:w="6174" w:type="dxa"/>
          </w:tcPr>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Настольное лото.</w:t>
            </w:r>
          </w:p>
          <w:p w:rsidR="00526B2F" w:rsidRPr="00AD3898" w:rsidRDefault="00526B2F" w:rsidP="00B537F4">
            <w:pPr>
              <w:jc w:val="both"/>
              <w:rPr>
                <w:rFonts w:ascii="Times New Roman" w:eastAsia="Calibri" w:hAnsi="Times New Roman" w:cs="Times New Roman"/>
                <w:sz w:val="24"/>
                <w:szCs w:val="24"/>
                <w:lang w:eastAsia="ru-RU"/>
              </w:rPr>
            </w:pPr>
          </w:p>
          <w:p w:rsidR="00526B2F" w:rsidRPr="00AD3898" w:rsidRDefault="00526B2F" w:rsidP="00B537F4">
            <w:pPr>
              <w:jc w:val="both"/>
              <w:rPr>
                <w:rFonts w:ascii="Times New Roman" w:eastAsia="Calibri" w:hAnsi="Times New Roman" w:cs="Times New Roman"/>
                <w:sz w:val="24"/>
                <w:szCs w:val="24"/>
                <w:lang w:eastAsia="ru-RU"/>
              </w:rPr>
            </w:pPr>
            <w:r w:rsidRPr="00AD3898">
              <w:rPr>
                <w:rFonts w:ascii="Times New Roman" w:eastAsia="Calibri" w:hAnsi="Times New Roman" w:cs="Times New Roman"/>
                <w:sz w:val="24"/>
                <w:szCs w:val="24"/>
                <w:lang w:eastAsia="ru-RU"/>
              </w:rPr>
              <w:t>Конструктор.</w:t>
            </w:r>
          </w:p>
        </w:tc>
        <w:tc>
          <w:tcPr>
            <w:tcW w:w="1440" w:type="dxa"/>
            <w:gridSpan w:val="5"/>
          </w:tcPr>
          <w:p w:rsidR="00526B2F" w:rsidRPr="00AD3898" w:rsidRDefault="00526B2F" w:rsidP="00B537F4">
            <w:pPr>
              <w:jc w:val="center"/>
              <w:rPr>
                <w:rFonts w:ascii="Times New Roman" w:eastAsia="Calibri" w:hAnsi="Times New Roman" w:cs="Times New Roman"/>
                <w:sz w:val="40"/>
                <w:szCs w:val="40"/>
                <w:lang w:eastAsia="ru-RU"/>
              </w:rPr>
            </w:pPr>
            <w:proofErr w:type="gramStart"/>
            <w:r w:rsidRPr="00AD3898">
              <w:rPr>
                <w:rFonts w:ascii="Times New Roman" w:eastAsia="Calibri" w:hAnsi="Times New Roman" w:cs="Times New Roman"/>
                <w:sz w:val="40"/>
                <w:szCs w:val="40"/>
                <w:lang w:eastAsia="ru-RU"/>
              </w:rPr>
              <w:t>П</w:t>
            </w:r>
            <w:proofErr w:type="gramEnd"/>
          </w:p>
          <w:p w:rsidR="00526B2F" w:rsidRPr="00AD3898" w:rsidRDefault="00526B2F" w:rsidP="00B537F4">
            <w:pPr>
              <w:jc w:val="center"/>
              <w:rPr>
                <w:rFonts w:ascii="Times New Roman" w:eastAsia="Calibri" w:hAnsi="Times New Roman" w:cs="Times New Roman"/>
                <w:sz w:val="40"/>
                <w:szCs w:val="40"/>
                <w:lang w:eastAsia="ru-RU"/>
              </w:rPr>
            </w:pPr>
            <w:proofErr w:type="gramStart"/>
            <w:r w:rsidRPr="00AD3898">
              <w:rPr>
                <w:rFonts w:ascii="Times New Roman" w:eastAsia="Calibri" w:hAnsi="Times New Roman" w:cs="Times New Roman"/>
                <w:sz w:val="40"/>
                <w:szCs w:val="40"/>
                <w:lang w:eastAsia="ru-RU"/>
              </w:rPr>
              <w:t>П</w:t>
            </w:r>
            <w:proofErr w:type="gramEnd"/>
          </w:p>
        </w:tc>
        <w:tc>
          <w:tcPr>
            <w:tcW w:w="2114" w:type="dxa"/>
            <w:gridSpan w:val="5"/>
          </w:tcPr>
          <w:p w:rsidR="00526B2F" w:rsidRPr="00AD3898" w:rsidRDefault="00526B2F" w:rsidP="00B537F4">
            <w:pPr>
              <w:jc w:val="center"/>
              <w:rPr>
                <w:rFonts w:ascii="Times New Roman" w:eastAsia="Calibri" w:hAnsi="Times New Roman" w:cs="Times New Roman"/>
                <w:sz w:val="40"/>
                <w:szCs w:val="40"/>
                <w:lang w:eastAsia="ru-RU"/>
              </w:rPr>
            </w:pPr>
          </w:p>
        </w:tc>
      </w:tr>
    </w:tbl>
    <w:p w:rsidR="00526B2F" w:rsidRPr="00AD3898" w:rsidRDefault="00526B2F" w:rsidP="00526B2F">
      <w:pPr>
        <w:jc w:val="center"/>
        <w:rPr>
          <w:rFonts w:ascii="Times New Roman" w:eastAsia="Calibri" w:hAnsi="Times New Roman" w:cs="Times New Roman"/>
          <w:sz w:val="40"/>
          <w:szCs w:val="40"/>
          <w:lang w:eastAsia="ru-RU"/>
        </w:rPr>
      </w:pPr>
    </w:p>
    <w:p w:rsidR="00526B2F" w:rsidRPr="00D6212B" w:rsidRDefault="00526B2F" w:rsidP="00526B2F">
      <w:pPr>
        <w:jc w:val="center"/>
        <w:rPr>
          <w:rFonts w:ascii="Times New Roman" w:eastAsia="Calibri" w:hAnsi="Times New Roman" w:cs="Times New Roman"/>
          <w:sz w:val="40"/>
          <w:szCs w:val="40"/>
          <w:lang w:eastAsia="ru-RU"/>
        </w:rPr>
      </w:pPr>
      <w:r w:rsidRPr="00D6212B">
        <w:rPr>
          <w:rFonts w:ascii="Times New Roman" w:eastAsia="Calibri" w:hAnsi="Times New Roman" w:cs="Times New Roman"/>
          <w:sz w:val="40"/>
          <w:szCs w:val="40"/>
          <w:lang w:eastAsia="ru-RU"/>
        </w:rPr>
        <w:t>Список литературы.</w:t>
      </w:r>
    </w:p>
    <w:p w:rsidR="00526B2F" w:rsidRPr="00D6212B" w:rsidRDefault="00526B2F" w:rsidP="00526B2F">
      <w:pPr>
        <w:spacing w:after="0" w:line="240" w:lineRule="auto"/>
        <w:ind w:firstLine="539"/>
        <w:jc w:val="both"/>
        <w:rPr>
          <w:rFonts w:ascii="Arial" w:eastAsia="Calibri" w:hAnsi="Arial" w:cs="Arial"/>
          <w:sz w:val="24"/>
          <w:szCs w:val="24"/>
          <w:lang w:eastAsia="ar-SA"/>
        </w:rPr>
      </w:pPr>
    </w:p>
    <w:p w:rsidR="00526B2F" w:rsidRPr="00753E05" w:rsidRDefault="00526B2F" w:rsidP="00526B2F">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753E05">
        <w:rPr>
          <w:rFonts w:ascii="Times New Roman" w:eastAsia="Calibri" w:hAnsi="Times New Roman" w:cs="Times New Roman"/>
          <w:sz w:val="24"/>
          <w:szCs w:val="24"/>
          <w:lang w:eastAsia="ar-SA"/>
        </w:rPr>
        <w:t xml:space="preserve">Данилюк, А.Я. Концепция духовно-нравственного развития и воспитания личности гражданина России [Текст]/ </w:t>
      </w:r>
      <w:proofErr w:type="spellStart"/>
      <w:r w:rsidRPr="00753E05">
        <w:rPr>
          <w:rFonts w:ascii="Times New Roman" w:eastAsia="Calibri" w:hAnsi="Times New Roman" w:cs="Times New Roman"/>
          <w:sz w:val="24"/>
          <w:szCs w:val="24"/>
          <w:lang w:eastAsia="ar-SA"/>
        </w:rPr>
        <w:t>А.Я.Данилюк</w:t>
      </w:r>
      <w:proofErr w:type="spellEnd"/>
      <w:r w:rsidRPr="00753E05">
        <w:rPr>
          <w:rFonts w:ascii="Times New Roman" w:eastAsia="Calibri" w:hAnsi="Times New Roman" w:cs="Times New Roman"/>
          <w:sz w:val="24"/>
          <w:szCs w:val="24"/>
          <w:lang w:eastAsia="ar-SA"/>
        </w:rPr>
        <w:t xml:space="preserve">, </w:t>
      </w:r>
      <w:proofErr w:type="spellStart"/>
      <w:r w:rsidRPr="00753E05">
        <w:rPr>
          <w:rFonts w:ascii="Times New Roman" w:eastAsia="Calibri" w:hAnsi="Times New Roman" w:cs="Times New Roman"/>
          <w:sz w:val="24"/>
          <w:szCs w:val="24"/>
          <w:lang w:eastAsia="ar-SA"/>
        </w:rPr>
        <w:t>А.М.Кондаков</w:t>
      </w:r>
      <w:proofErr w:type="spellEnd"/>
      <w:r w:rsidRPr="00753E05">
        <w:rPr>
          <w:rFonts w:ascii="Times New Roman" w:eastAsia="Calibri" w:hAnsi="Times New Roman" w:cs="Times New Roman"/>
          <w:sz w:val="24"/>
          <w:szCs w:val="24"/>
          <w:lang w:eastAsia="ar-SA"/>
        </w:rPr>
        <w:t xml:space="preserve">, </w:t>
      </w:r>
      <w:proofErr w:type="spellStart"/>
      <w:r w:rsidRPr="00753E05">
        <w:rPr>
          <w:rFonts w:ascii="Times New Roman" w:eastAsia="Calibri" w:hAnsi="Times New Roman" w:cs="Times New Roman"/>
          <w:sz w:val="24"/>
          <w:szCs w:val="24"/>
          <w:lang w:eastAsia="ar-SA"/>
        </w:rPr>
        <w:t>В.А.Тишков</w:t>
      </w:r>
      <w:proofErr w:type="spellEnd"/>
      <w:r w:rsidRPr="00753E05">
        <w:rPr>
          <w:rFonts w:ascii="Times New Roman" w:eastAsia="Calibri" w:hAnsi="Times New Roman" w:cs="Times New Roman"/>
          <w:sz w:val="24"/>
          <w:szCs w:val="24"/>
          <w:lang w:eastAsia="ar-SA"/>
        </w:rPr>
        <w:t xml:space="preserve">.- М.: Просвещение, 2009.- 23с. – (Стандарты второго поколения). – </w:t>
      </w:r>
      <w:r w:rsidRPr="00753E05">
        <w:rPr>
          <w:rFonts w:ascii="Times New Roman" w:eastAsia="Calibri" w:hAnsi="Times New Roman" w:cs="Times New Roman"/>
          <w:sz w:val="24"/>
          <w:szCs w:val="24"/>
          <w:lang w:val="en-US" w:eastAsia="ar-SA"/>
        </w:rPr>
        <w:t>ISBN</w:t>
      </w:r>
      <w:r w:rsidRPr="00753E05">
        <w:rPr>
          <w:rFonts w:ascii="Times New Roman" w:eastAsia="Calibri" w:hAnsi="Times New Roman" w:cs="Times New Roman"/>
          <w:sz w:val="24"/>
          <w:szCs w:val="24"/>
          <w:lang w:eastAsia="ar-SA"/>
        </w:rPr>
        <w:t xml:space="preserve"> 978-5-09-022138-2.</w:t>
      </w:r>
    </w:p>
    <w:p w:rsidR="00526B2F" w:rsidRPr="00753E05" w:rsidRDefault="00526B2F" w:rsidP="00526B2F">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753E05">
        <w:rPr>
          <w:rFonts w:ascii="Times New Roman" w:eastAsia="Calibri" w:hAnsi="Times New Roman" w:cs="Times New Roman"/>
          <w:sz w:val="24"/>
          <w:szCs w:val="24"/>
          <w:lang w:eastAsia="ar-SA"/>
        </w:rPr>
        <w:t xml:space="preserve">Как проектировать универсальные учебные действия в начальной школе: от действия к мысли [Текст]: пособие для учителя / [А.Г. </w:t>
      </w:r>
      <w:proofErr w:type="spellStart"/>
      <w:r w:rsidRPr="00753E05">
        <w:rPr>
          <w:rFonts w:ascii="Times New Roman" w:eastAsia="Calibri" w:hAnsi="Times New Roman" w:cs="Times New Roman"/>
          <w:sz w:val="24"/>
          <w:szCs w:val="24"/>
          <w:lang w:eastAsia="ar-SA"/>
        </w:rPr>
        <w:t>Асмолов</w:t>
      </w:r>
      <w:proofErr w:type="spellEnd"/>
      <w:r w:rsidRPr="00753E05">
        <w:rPr>
          <w:rFonts w:ascii="Times New Roman" w:eastAsia="Calibri" w:hAnsi="Times New Roman" w:cs="Times New Roman"/>
          <w:sz w:val="24"/>
          <w:szCs w:val="24"/>
          <w:lang w:eastAsia="ar-SA"/>
        </w:rPr>
        <w:t xml:space="preserve">, Г.В. </w:t>
      </w:r>
      <w:proofErr w:type="spellStart"/>
      <w:r w:rsidRPr="00753E05">
        <w:rPr>
          <w:rFonts w:ascii="Times New Roman" w:eastAsia="Calibri" w:hAnsi="Times New Roman" w:cs="Times New Roman"/>
          <w:sz w:val="24"/>
          <w:szCs w:val="24"/>
          <w:lang w:eastAsia="ar-SA"/>
        </w:rPr>
        <w:t>Бурменская</w:t>
      </w:r>
      <w:proofErr w:type="spellEnd"/>
      <w:r w:rsidRPr="00753E05">
        <w:rPr>
          <w:rFonts w:ascii="Times New Roman" w:eastAsia="Calibri" w:hAnsi="Times New Roman" w:cs="Times New Roman"/>
          <w:sz w:val="24"/>
          <w:szCs w:val="24"/>
          <w:lang w:eastAsia="ar-SA"/>
        </w:rPr>
        <w:t xml:space="preserve">, И.А. Володарская и др.]; под ред. А.Г. </w:t>
      </w:r>
      <w:proofErr w:type="spellStart"/>
      <w:r w:rsidRPr="00753E05">
        <w:rPr>
          <w:rFonts w:ascii="Times New Roman" w:eastAsia="Calibri" w:hAnsi="Times New Roman" w:cs="Times New Roman"/>
          <w:sz w:val="24"/>
          <w:szCs w:val="24"/>
          <w:lang w:eastAsia="ar-SA"/>
        </w:rPr>
        <w:t>Асмолова</w:t>
      </w:r>
      <w:proofErr w:type="spellEnd"/>
      <w:r w:rsidRPr="00753E05">
        <w:rPr>
          <w:rFonts w:ascii="Times New Roman" w:eastAsia="Calibri" w:hAnsi="Times New Roman" w:cs="Times New Roman"/>
          <w:sz w:val="24"/>
          <w:szCs w:val="24"/>
          <w:lang w:eastAsia="ar-SA"/>
        </w:rPr>
        <w:t xml:space="preserve">. - М.: Просвещение, 2008.- 151с. – (Стандарты второго поколения). – </w:t>
      </w:r>
      <w:r w:rsidRPr="00753E05">
        <w:rPr>
          <w:rFonts w:ascii="Times New Roman" w:eastAsia="Calibri" w:hAnsi="Times New Roman" w:cs="Times New Roman"/>
          <w:sz w:val="24"/>
          <w:szCs w:val="24"/>
          <w:lang w:val="en-US" w:eastAsia="ar-SA"/>
        </w:rPr>
        <w:t>ISBN</w:t>
      </w:r>
      <w:r w:rsidRPr="00753E05">
        <w:rPr>
          <w:rFonts w:ascii="Times New Roman" w:eastAsia="Calibri" w:hAnsi="Times New Roman" w:cs="Times New Roman"/>
          <w:sz w:val="24"/>
          <w:szCs w:val="24"/>
          <w:lang w:eastAsia="ar-SA"/>
        </w:rPr>
        <w:t xml:space="preserve"> 978-5–09–019148-7.</w:t>
      </w:r>
    </w:p>
    <w:p w:rsidR="00526B2F" w:rsidRPr="00753E05" w:rsidRDefault="00526B2F" w:rsidP="00526B2F">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753E05">
        <w:rPr>
          <w:rFonts w:ascii="Times New Roman" w:eastAsia="Calibri" w:hAnsi="Times New Roman" w:cs="Times New Roman"/>
          <w:sz w:val="24"/>
          <w:szCs w:val="24"/>
          <w:lang w:eastAsia="ar-SA"/>
        </w:rPr>
        <w:t>Оценка достижения планируемых результатов в начальной школе. Система знаний [Текст]. В 2 ч. Ч. 1./[</w:t>
      </w:r>
      <w:proofErr w:type="spellStart"/>
      <w:r w:rsidRPr="00753E05">
        <w:rPr>
          <w:rFonts w:ascii="Times New Roman" w:eastAsia="Calibri" w:hAnsi="Times New Roman" w:cs="Times New Roman"/>
          <w:sz w:val="24"/>
          <w:szCs w:val="24"/>
          <w:lang w:eastAsia="ar-SA"/>
        </w:rPr>
        <w:t>М.Ю.Демидова</w:t>
      </w:r>
      <w:proofErr w:type="spellEnd"/>
      <w:r w:rsidRPr="00753E05">
        <w:rPr>
          <w:rFonts w:ascii="Times New Roman" w:eastAsia="Calibri" w:hAnsi="Times New Roman" w:cs="Times New Roman"/>
          <w:sz w:val="24"/>
          <w:szCs w:val="24"/>
          <w:lang w:eastAsia="ar-SA"/>
        </w:rPr>
        <w:t xml:space="preserve">, </w:t>
      </w:r>
      <w:proofErr w:type="spellStart"/>
      <w:r w:rsidRPr="00753E05">
        <w:rPr>
          <w:rFonts w:ascii="Times New Roman" w:eastAsia="Calibri" w:hAnsi="Times New Roman" w:cs="Times New Roman"/>
          <w:sz w:val="24"/>
          <w:szCs w:val="24"/>
          <w:lang w:eastAsia="ar-SA"/>
        </w:rPr>
        <w:t>С.В.Иванов</w:t>
      </w:r>
      <w:proofErr w:type="spellEnd"/>
      <w:r w:rsidRPr="00753E05">
        <w:rPr>
          <w:rFonts w:ascii="Times New Roman" w:eastAsia="Calibri" w:hAnsi="Times New Roman" w:cs="Times New Roman"/>
          <w:sz w:val="24"/>
          <w:szCs w:val="24"/>
          <w:lang w:eastAsia="ar-SA"/>
        </w:rPr>
        <w:t xml:space="preserve">, О.А. Карабанова и др.]; под ред. </w:t>
      </w:r>
      <w:proofErr w:type="spellStart"/>
      <w:r w:rsidRPr="00753E05">
        <w:rPr>
          <w:rFonts w:ascii="Times New Roman" w:eastAsia="Calibri" w:hAnsi="Times New Roman" w:cs="Times New Roman"/>
          <w:sz w:val="24"/>
          <w:szCs w:val="24"/>
          <w:lang w:eastAsia="ar-SA"/>
        </w:rPr>
        <w:t>Г.С.Ковалевой</w:t>
      </w:r>
      <w:proofErr w:type="spellEnd"/>
      <w:r w:rsidRPr="00753E05">
        <w:rPr>
          <w:rFonts w:ascii="Times New Roman" w:eastAsia="Calibri" w:hAnsi="Times New Roman" w:cs="Times New Roman"/>
          <w:sz w:val="24"/>
          <w:szCs w:val="24"/>
          <w:lang w:eastAsia="ar-SA"/>
        </w:rPr>
        <w:t xml:space="preserve">, </w:t>
      </w:r>
      <w:proofErr w:type="spellStart"/>
      <w:r w:rsidRPr="00753E05">
        <w:rPr>
          <w:rFonts w:ascii="Times New Roman" w:eastAsia="Calibri" w:hAnsi="Times New Roman" w:cs="Times New Roman"/>
          <w:sz w:val="24"/>
          <w:szCs w:val="24"/>
          <w:lang w:eastAsia="ar-SA"/>
        </w:rPr>
        <w:t>О.Б.Логиновой</w:t>
      </w:r>
      <w:proofErr w:type="spellEnd"/>
      <w:r w:rsidRPr="00753E05">
        <w:rPr>
          <w:rFonts w:ascii="Times New Roman" w:eastAsia="Calibri" w:hAnsi="Times New Roman" w:cs="Times New Roman"/>
          <w:sz w:val="24"/>
          <w:szCs w:val="24"/>
          <w:lang w:eastAsia="ar-SA"/>
        </w:rPr>
        <w:t xml:space="preserve">. – 2-е изд. - М.: Просвещение, 2010.- 215с. – (Стандарты второго поколения). – </w:t>
      </w:r>
      <w:r w:rsidRPr="00753E05">
        <w:rPr>
          <w:rFonts w:ascii="Times New Roman" w:eastAsia="Calibri" w:hAnsi="Times New Roman" w:cs="Times New Roman"/>
          <w:sz w:val="24"/>
          <w:szCs w:val="24"/>
          <w:lang w:val="en-US" w:eastAsia="ar-SA"/>
        </w:rPr>
        <w:t>ISBN</w:t>
      </w:r>
      <w:r w:rsidRPr="00753E05">
        <w:rPr>
          <w:rFonts w:ascii="Times New Roman" w:eastAsia="Calibri" w:hAnsi="Times New Roman" w:cs="Times New Roman"/>
          <w:sz w:val="24"/>
          <w:szCs w:val="24"/>
          <w:lang w:eastAsia="ar-SA"/>
        </w:rPr>
        <w:t xml:space="preserve"> 978-5–09- 021056- 0.</w:t>
      </w:r>
    </w:p>
    <w:p w:rsidR="00526B2F" w:rsidRPr="00753E05" w:rsidRDefault="00526B2F" w:rsidP="00526B2F">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753E05">
        <w:rPr>
          <w:rFonts w:ascii="Times New Roman" w:eastAsia="Calibri" w:hAnsi="Times New Roman" w:cs="Times New Roman"/>
          <w:sz w:val="24"/>
          <w:szCs w:val="24"/>
          <w:lang w:eastAsia="ar-SA"/>
        </w:rPr>
        <w:t>Планируемые результаты начального общего образования [Текст]/ [</w:t>
      </w:r>
      <w:proofErr w:type="spellStart"/>
      <w:r w:rsidRPr="00753E05">
        <w:rPr>
          <w:rFonts w:ascii="Times New Roman" w:eastAsia="Calibri" w:hAnsi="Times New Roman" w:cs="Times New Roman"/>
          <w:sz w:val="24"/>
          <w:szCs w:val="24"/>
          <w:lang w:eastAsia="ar-SA"/>
        </w:rPr>
        <w:t>Л.А.Алексеева</w:t>
      </w:r>
      <w:proofErr w:type="spellEnd"/>
      <w:r w:rsidRPr="00753E05">
        <w:rPr>
          <w:rFonts w:ascii="Times New Roman" w:eastAsia="Calibri" w:hAnsi="Times New Roman" w:cs="Times New Roman"/>
          <w:sz w:val="24"/>
          <w:szCs w:val="24"/>
          <w:lang w:eastAsia="ar-SA"/>
        </w:rPr>
        <w:t xml:space="preserve">, С.В. </w:t>
      </w:r>
      <w:proofErr w:type="spellStart"/>
      <w:r w:rsidRPr="00753E05">
        <w:rPr>
          <w:rFonts w:ascii="Times New Roman" w:eastAsia="Calibri" w:hAnsi="Times New Roman" w:cs="Times New Roman"/>
          <w:sz w:val="24"/>
          <w:szCs w:val="24"/>
          <w:lang w:eastAsia="ar-SA"/>
        </w:rPr>
        <w:t>Анащенкова</w:t>
      </w:r>
      <w:proofErr w:type="spellEnd"/>
      <w:r w:rsidRPr="00753E05">
        <w:rPr>
          <w:rFonts w:ascii="Times New Roman" w:eastAsia="Calibri" w:hAnsi="Times New Roman" w:cs="Times New Roman"/>
          <w:sz w:val="24"/>
          <w:szCs w:val="24"/>
          <w:lang w:eastAsia="ar-SA"/>
        </w:rPr>
        <w:t xml:space="preserve">, </w:t>
      </w:r>
      <w:proofErr w:type="spellStart"/>
      <w:r w:rsidRPr="00753E05">
        <w:rPr>
          <w:rFonts w:ascii="Times New Roman" w:eastAsia="Calibri" w:hAnsi="Times New Roman" w:cs="Times New Roman"/>
          <w:sz w:val="24"/>
          <w:szCs w:val="24"/>
          <w:lang w:eastAsia="ar-SA"/>
        </w:rPr>
        <w:t>М.З.Биболетова</w:t>
      </w:r>
      <w:proofErr w:type="spellEnd"/>
      <w:r w:rsidRPr="00753E05">
        <w:rPr>
          <w:rFonts w:ascii="Times New Roman" w:eastAsia="Calibri" w:hAnsi="Times New Roman" w:cs="Times New Roman"/>
          <w:sz w:val="24"/>
          <w:szCs w:val="24"/>
          <w:lang w:eastAsia="ar-SA"/>
        </w:rPr>
        <w:t xml:space="preserve"> и др.]; под ред. </w:t>
      </w:r>
      <w:proofErr w:type="spellStart"/>
      <w:r w:rsidRPr="00753E05">
        <w:rPr>
          <w:rFonts w:ascii="Times New Roman" w:eastAsia="Calibri" w:hAnsi="Times New Roman" w:cs="Times New Roman"/>
          <w:sz w:val="24"/>
          <w:szCs w:val="24"/>
          <w:lang w:eastAsia="ar-SA"/>
        </w:rPr>
        <w:t>Г.С.Ковалевой</w:t>
      </w:r>
      <w:proofErr w:type="spellEnd"/>
      <w:r w:rsidRPr="00753E05">
        <w:rPr>
          <w:rFonts w:ascii="Times New Roman" w:eastAsia="Calibri" w:hAnsi="Times New Roman" w:cs="Times New Roman"/>
          <w:sz w:val="24"/>
          <w:szCs w:val="24"/>
          <w:lang w:eastAsia="ar-SA"/>
        </w:rPr>
        <w:t xml:space="preserve">, </w:t>
      </w:r>
      <w:proofErr w:type="spellStart"/>
      <w:r w:rsidRPr="00753E05">
        <w:rPr>
          <w:rFonts w:ascii="Times New Roman" w:eastAsia="Calibri" w:hAnsi="Times New Roman" w:cs="Times New Roman"/>
          <w:sz w:val="24"/>
          <w:szCs w:val="24"/>
          <w:lang w:eastAsia="ar-SA"/>
        </w:rPr>
        <w:t>О.Б.Логиновой</w:t>
      </w:r>
      <w:proofErr w:type="spellEnd"/>
      <w:r w:rsidRPr="00753E05">
        <w:rPr>
          <w:rFonts w:ascii="Times New Roman" w:eastAsia="Calibri" w:hAnsi="Times New Roman" w:cs="Times New Roman"/>
          <w:sz w:val="24"/>
          <w:szCs w:val="24"/>
          <w:lang w:eastAsia="ar-SA"/>
        </w:rPr>
        <w:t xml:space="preserve">.- 2-е изд.- М.: Просвещение, 2010.- 120 </w:t>
      </w:r>
      <w:proofErr w:type="gramStart"/>
      <w:r w:rsidRPr="00753E05">
        <w:rPr>
          <w:rFonts w:ascii="Times New Roman" w:eastAsia="Calibri" w:hAnsi="Times New Roman" w:cs="Times New Roman"/>
          <w:sz w:val="24"/>
          <w:szCs w:val="24"/>
          <w:lang w:eastAsia="ar-SA"/>
        </w:rPr>
        <w:t>с</w:t>
      </w:r>
      <w:proofErr w:type="gramEnd"/>
      <w:r w:rsidRPr="00753E05">
        <w:rPr>
          <w:rFonts w:ascii="Times New Roman" w:eastAsia="Calibri" w:hAnsi="Times New Roman" w:cs="Times New Roman"/>
          <w:sz w:val="24"/>
          <w:szCs w:val="24"/>
          <w:lang w:eastAsia="ar-SA"/>
        </w:rPr>
        <w:t xml:space="preserve">. – (Стандарты второго поколения). – </w:t>
      </w:r>
      <w:r w:rsidRPr="00753E05">
        <w:rPr>
          <w:rFonts w:ascii="Times New Roman" w:eastAsia="Calibri" w:hAnsi="Times New Roman" w:cs="Times New Roman"/>
          <w:sz w:val="24"/>
          <w:szCs w:val="24"/>
          <w:lang w:val="en-US" w:eastAsia="ar-SA"/>
        </w:rPr>
        <w:t>ISBN</w:t>
      </w:r>
      <w:r w:rsidRPr="00753E05">
        <w:rPr>
          <w:rFonts w:ascii="Times New Roman" w:eastAsia="Calibri" w:hAnsi="Times New Roman" w:cs="Times New Roman"/>
          <w:sz w:val="24"/>
          <w:szCs w:val="24"/>
          <w:lang w:eastAsia="ar-SA"/>
        </w:rPr>
        <w:t xml:space="preserve"> 978-5–09–023809-0.</w:t>
      </w:r>
    </w:p>
    <w:p w:rsidR="00526B2F" w:rsidRPr="00753E05" w:rsidRDefault="00526B2F" w:rsidP="00526B2F">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753E05">
        <w:rPr>
          <w:rFonts w:ascii="Times New Roman" w:eastAsia="Calibri" w:hAnsi="Times New Roman" w:cs="Times New Roman"/>
          <w:sz w:val="24"/>
          <w:szCs w:val="24"/>
          <w:lang w:eastAsia="ar-SA"/>
        </w:rPr>
        <w:lastRenderedPageBreak/>
        <w:t xml:space="preserve">Примерные программы начального общего образования [Текст]. В 2 ч. Ч. 2.- М.: Просвещение, 2010.- 232с. – (Стандарты второго поколения). – </w:t>
      </w:r>
      <w:r w:rsidRPr="00753E05">
        <w:rPr>
          <w:rFonts w:ascii="Times New Roman" w:eastAsia="Calibri" w:hAnsi="Times New Roman" w:cs="Times New Roman"/>
          <w:sz w:val="24"/>
          <w:szCs w:val="24"/>
          <w:lang w:val="en-US" w:eastAsia="ar-SA"/>
        </w:rPr>
        <w:t>ISBN</w:t>
      </w:r>
      <w:r w:rsidRPr="00753E05">
        <w:rPr>
          <w:rFonts w:ascii="Times New Roman" w:eastAsia="Calibri" w:hAnsi="Times New Roman" w:cs="Times New Roman"/>
          <w:sz w:val="24"/>
          <w:szCs w:val="24"/>
          <w:lang w:eastAsia="ar-SA"/>
        </w:rPr>
        <w:t xml:space="preserve"> 978-5–09–020462 -0.</w:t>
      </w:r>
    </w:p>
    <w:p w:rsidR="00753E05" w:rsidRPr="00753E05" w:rsidRDefault="00753E05" w:rsidP="00753E05">
      <w:pPr>
        <w:pStyle w:val="a7"/>
        <w:numPr>
          <w:ilvl w:val="0"/>
          <w:numId w:val="11"/>
        </w:numPr>
        <w:spacing w:after="0" w:line="240" w:lineRule="auto"/>
        <w:jc w:val="both"/>
        <w:rPr>
          <w:rFonts w:ascii="Times New Roman" w:hAnsi="Times New Roman" w:cs="Times New Roman"/>
          <w:sz w:val="24"/>
          <w:szCs w:val="24"/>
        </w:rPr>
      </w:pPr>
      <w:proofErr w:type="spellStart"/>
      <w:r w:rsidRPr="00753E05">
        <w:rPr>
          <w:rFonts w:ascii="Times New Roman" w:hAnsi="Times New Roman" w:cs="Times New Roman"/>
          <w:sz w:val="24"/>
          <w:szCs w:val="24"/>
        </w:rPr>
        <w:t>Жаренко</w:t>
      </w:r>
      <w:proofErr w:type="spellEnd"/>
      <w:r w:rsidRPr="00753E05">
        <w:rPr>
          <w:rFonts w:ascii="Times New Roman" w:hAnsi="Times New Roman" w:cs="Times New Roman"/>
          <w:sz w:val="24"/>
          <w:szCs w:val="24"/>
        </w:rPr>
        <w:t xml:space="preserve"> О.Е., Обухова Л.А. Поурочные разработки по обучению грамоте: чтение и письмо: 1 класс. – М.: ВАКО, 2013.</w:t>
      </w:r>
    </w:p>
    <w:p w:rsidR="00526B2F" w:rsidRPr="00753E05" w:rsidRDefault="00526B2F" w:rsidP="00526B2F">
      <w:pPr>
        <w:pStyle w:val="a7"/>
        <w:numPr>
          <w:ilvl w:val="0"/>
          <w:numId w:val="11"/>
        </w:numPr>
        <w:rPr>
          <w:rFonts w:ascii="Times New Roman" w:eastAsia="Calibri" w:hAnsi="Times New Roman" w:cs="Times New Roman"/>
          <w:sz w:val="24"/>
          <w:szCs w:val="24"/>
          <w:lang w:eastAsia="ar-SA"/>
        </w:rPr>
      </w:pPr>
      <w:r w:rsidRPr="00753E05">
        <w:rPr>
          <w:rFonts w:ascii="Times New Roman" w:eastAsia="Calibri" w:hAnsi="Times New Roman" w:cs="Times New Roman"/>
          <w:sz w:val="24"/>
          <w:szCs w:val="24"/>
          <w:lang w:eastAsia="ar-SA"/>
        </w:rPr>
        <w:t>Федеральный государственный образовательный стандарт начального общего образования [Текст]/ Мин-во образования и науки</w:t>
      </w:r>
      <w:proofErr w:type="gramStart"/>
      <w:r w:rsidRPr="00753E05">
        <w:rPr>
          <w:rFonts w:ascii="Times New Roman" w:eastAsia="Calibri" w:hAnsi="Times New Roman" w:cs="Times New Roman"/>
          <w:sz w:val="24"/>
          <w:szCs w:val="24"/>
          <w:lang w:eastAsia="ar-SA"/>
        </w:rPr>
        <w:t xml:space="preserve">  Р</w:t>
      </w:r>
      <w:proofErr w:type="gramEnd"/>
      <w:r w:rsidRPr="00753E05">
        <w:rPr>
          <w:rFonts w:ascii="Times New Roman" w:eastAsia="Calibri" w:hAnsi="Times New Roman" w:cs="Times New Roman"/>
          <w:sz w:val="24"/>
          <w:szCs w:val="24"/>
          <w:lang w:eastAsia="ar-SA"/>
        </w:rPr>
        <w:t xml:space="preserve">ос. Федерации.- М.: Просвещение, 2010.- 31с. – (Стандарты второго поколения). – </w:t>
      </w:r>
      <w:r w:rsidRPr="00753E05">
        <w:rPr>
          <w:rFonts w:ascii="Times New Roman" w:eastAsia="Calibri" w:hAnsi="Times New Roman" w:cs="Times New Roman"/>
          <w:sz w:val="24"/>
          <w:szCs w:val="24"/>
          <w:lang w:val="en-US" w:eastAsia="ar-SA"/>
        </w:rPr>
        <w:t>ISBN</w:t>
      </w:r>
      <w:r w:rsidRPr="00753E05">
        <w:rPr>
          <w:rFonts w:ascii="Times New Roman" w:eastAsia="Calibri" w:hAnsi="Times New Roman" w:cs="Times New Roman"/>
          <w:sz w:val="24"/>
          <w:szCs w:val="24"/>
          <w:lang w:eastAsia="ar-SA"/>
        </w:rPr>
        <w:t xml:space="preserve"> 978-5–09–022995-16</w:t>
      </w:r>
    </w:p>
    <w:p w:rsidR="00526B2F" w:rsidRPr="00753E05" w:rsidRDefault="00526B2F" w:rsidP="00526B2F">
      <w:pPr>
        <w:numPr>
          <w:ilvl w:val="0"/>
          <w:numId w:val="11"/>
        </w:numPr>
        <w:spacing w:after="0" w:line="240" w:lineRule="auto"/>
        <w:rPr>
          <w:rFonts w:ascii="Times New Roman" w:eastAsia="Calibri" w:hAnsi="Times New Roman" w:cs="Times New Roman"/>
          <w:color w:val="0000FF"/>
          <w:sz w:val="24"/>
          <w:szCs w:val="24"/>
          <w:u w:val="single"/>
          <w:lang w:eastAsia="ru-RU"/>
        </w:rPr>
      </w:pPr>
      <w:r w:rsidRPr="00753E05">
        <w:rPr>
          <w:rFonts w:ascii="Times New Roman" w:eastAsia="Times New Roman" w:hAnsi="Times New Roman" w:cs="Times New Roman"/>
          <w:sz w:val="24"/>
          <w:szCs w:val="24"/>
          <w:lang w:eastAsia="ru-RU"/>
        </w:rPr>
        <w:t xml:space="preserve"> </w:t>
      </w:r>
      <w:r w:rsidRPr="00753E05">
        <w:rPr>
          <w:rFonts w:ascii="Times New Roman" w:eastAsia="Times New Roman" w:hAnsi="Times New Roman" w:cs="Times New Roman"/>
          <w:color w:val="0000FF"/>
          <w:sz w:val="24"/>
          <w:szCs w:val="24"/>
          <w:u w:val="single"/>
          <w:lang w:eastAsia="ru-RU"/>
        </w:rPr>
        <w:t xml:space="preserve">http://www. </w:t>
      </w:r>
      <w:r w:rsidRPr="00753E05">
        <w:rPr>
          <w:rFonts w:ascii="Times New Roman" w:eastAsia="Calibri" w:hAnsi="Times New Roman" w:cs="Times New Roman"/>
          <w:color w:val="0000FF"/>
          <w:sz w:val="24"/>
          <w:szCs w:val="24"/>
          <w:u w:val="single"/>
          <w:lang w:eastAsia="ru-RU"/>
        </w:rPr>
        <w:t>prosv.ru</w:t>
      </w:r>
    </w:p>
    <w:p w:rsidR="00526B2F" w:rsidRPr="00753E05" w:rsidRDefault="00526B2F" w:rsidP="00526B2F">
      <w:pPr>
        <w:numPr>
          <w:ilvl w:val="0"/>
          <w:numId w:val="11"/>
        </w:numPr>
        <w:spacing w:after="0" w:line="240" w:lineRule="auto"/>
        <w:rPr>
          <w:rFonts w:ascii="Times New Roman" w:eastAsia="Calibri" w:hAnsi="Times New Roman" w:cs="Times New Roman"/>
          <w:color w:val="0000FF"/>
          <w:sz w:val="24"/>
          <w:szCs w:val="24"/>
          <w:u w:val="single"/>
          <w:lang w:eastAsia="ru-RU"/>
        </w:rPr>
      </w:pPr>
      <w:r w:rsidRPr="00753E05">
        <w:rPr>
          <w:rFonts w:ascii="Times New Roman" w:eastAsia="Calibri" w:hAnsi="Times New Roman" w:cs="Times New Roman"/>
          <w:color w:val="0000FF"/>
          <w:sz w:val="24"/>
          <w:szCs w:val="24"/>
          <w:u w:val="single"/>
          <w:lang w:eastAsia="ru-RU"/>
        </w:rPr>
        <w:t xml:space="preserve">http://www. </w:t>
      </w:r>
      <w:hyperlink r:id="rId8" w:tgtFrame="_blank" w:tooltip="Перейти на официальный сайт ПЕРВОЕ СЕНТЯБРЯ" w:history="1">
        <w:r w:rsidRPr="00753E05">
          <w:rPr>
            <w:rFonts w:ascii="Times New Roman" w:eastAsia="Times New Roman" w:hAnsi="Times New Roman" w:cs="Times New Roman"/>
            <w:color w:val="0072CA"/>
            <w:sz w:val="24"/>
            <w:szCs w:val="24"/>
            <w:u w:val="single"/>
            <w:lang w:eastAsia="ru-RU"/>
          </w:rPr>
          <w:t>1september.ru</w:t>
        </w:r>
      </w:hyperlink>
    </w:p>
    <w:p w:rsidR="00526B2F" w:rsidRPr="00753E05" w:rsidRDefault="00526B2F" w:rsidP="00526B2F">
      <w:pPr>
        <w:rPr>
          <w:rFonts w:ascii="Times New Roman" w:eastAsia="Calibri" w:hAnsi="Times New Roman" w:cs="Times New Roman"/>
          <w:sz w:val="24"/>
          <w:szCs w:val="24"/>
          <w:lang w:eastAsia="ar-SA"/>
        </w:rPr>
      </w:pPr>
    </w:p>
    <w:p w:rsidR="00526B2F" w:rsidRPr="00753E05" w:rsidRDefault="00526B2F" w:rsidP="00526B2F">
      <w:pPr>
        <w:jc w:val="both"/>
        <w:rPr>
          <w:rFonts w:ascii="Times New Roman" w:eastAsia="Calibri" w:hAnsi="Times New Roman" w:cs="Times New Roman"/>
          <w:sz w:val="24"/>
          <w:szCs w:val="24"/>
          <w:lang w:eastAsia="ar-SA"/>
        </w:rPr>
      </w:pPr>
    </w:p>
    <w:p w:rsidR="00526B2F" w:rsidRPr="00D6212B" w:rsidRDefault="00526B2F" w:rsidP="00526B2F">
      <w:pPr>
        <w:jc w:val="both"/>
        <w:rPr>
          <w:rFonts w:ascii="Calibri" w:eastAsia="Calibri" w:hAnsi="Calibri" w:cs="Calibri"/>
          <w:sz w:val="24"/>
          <w:szCs w:val="24"/>
          <w:lang w:eastAsia="ar-SA"/>
        </w:rPr>
      </w:pPr>
    </w:p>
    <w:p w:rsidR="00526B2F" w:rsidRPr="00D6212B" w:rsidRDefault="00526B2F" w:rsidP="00526B2F">
      <w:pPr>
        <w:rPr>
          <w:rFonts w:ascii="Calibri" w:eastAsia="Calibri" w:hAnsi="Calibri" w:cs="Calibri"/>
          <w:sz w:val="28"/>
          <w:szCs w:val="28"/>
          <w:lang w:eastAsia="ar-SA"/>
        </w:rPr>
      </w:pPr>
    </w:p>
    <w:p w:rsidR="00425C6E" w:rsidRPr="00425C6E" w:rsidRDefault="00425C6E" w:rsidP="00425C6E">
      <w:pPr>
        <w:jc w:val="both"/>
      </w:pPr>
    </w:p>
    <w:sectPr w:rsidR="00425C6E" w:rsidRPr="00425C6E" w:rsidSect="000325F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99" w:rsidRDefault="00034A99" w:rsidP="000325F4">
      <w:pPr>
        <w:spacing w:after="0" w:line="240" w:lineRule="auto"/>
      </w:pPr>
      <w:r>
        <w:separator/>
      </w:r>
    </w:p>
  </w:endnote>
  <w:endnote w:type="continuationSeparator" w:id="0">
    <w:p w:rsidR="00034A99" w:rsidRDefault="00034A99" w:rsidP="0003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285103"/>
      <w:docPartObj>
        <w:docPartGallery w:val="Page Numbers (Bottom of Page)"/>
        <w:docPartUnique/>
      </w:docPartObj>
    </w:sdtPr>
    <w:sdtContent>
      <w:p w:rsidR="000325F4" w:rsidRDefault="000325F4">
        <w:pPr>
          <w:pStyle w:val="aa"/>
          <w:jc w:val="right"/>
        </w:pPr>
        <w:r>
          <w:fldChar w:fldCharType="begin"/>
        </w:r>
        <w:r>
          <w:instrText>PAGE   \* MERGEFORMAT</w:instrText>
        </w:r>
        <w:r>
          <w:fldChar w:fldCharType="separate"/>
        </w:r>
        <w:r>
          <w:rPr>
            <w:noProof/>
          </w:rPr>
          <w:t>20</w:t>
        </w:r>
        <w:r>
          <w:fldChar w:fldCharType="end"/>
        </w:r>
      </w:p>
    </w:sdtContent>
  </w:sdt>
  <w:p w:rsidR="000325F4" w:rsidRDefault="000325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99" w:rsidRDefault="00034A99" w:rsidP="000325F4">
      <w:pPr>
        <w:spacing w:after="0" w:line="240" w:lineRule="auto"/>
      </w:pPr>
      <w:r>
        <w:separator/>
      </w:r>
    </w:p>
  </w:footnote>
  <w:footnote w:type="continuationSeparator" w:id="0">
    <w:p w:rsidR="00034A99" w:rsidRDefault="00034A99" w:rsidP="00032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name w:val="WW8Num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name w:val="WW8Num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name w:val="WW8Num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name w:val="WW8Num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nsid w:val="00000008"/>
    <w:multiLevelType w:val="multilevel"/>
    <w:tmpl w:val="00000008"/>
    <w:name w:val="WW8Num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00000009"/>
    <w:name w:val="WW8Num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0000000A"/>
    <w:multiLevelType w:val="multilevel"/>
    <w:tmpl w:val="0000000A"/>
    <w:name w:val="WW8Num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nsid w:val="0000000B"/>
    <w:multiLevelType w:val="multilevel"/>
    <w:tmpl w:val="0000000B"/>
    <w:name w:val="WW8Num1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10"/>
  </w:num>
  <w:num w:numId="2">
    <w:abstractNumId w:val="7"/>
  </w:num>
  <w:num w:numId="3">
    <w:abstractNumId w:val="8"/>
  </w:num>
  <w:num w:numId="4">
    <w:abstractNumId w:val="9"/>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21"/>
    <w:rsid w:val="000325F4"/>
    <w:rsid w:val="00034A99"/>
    <w:rsid w:val="000607E1"/>
    <w:rsid w:val="00425C6E"/>
    <w:rsid w:val="00526B2F"/>
    <w:rsid w:val="00546A1A"/>
    <w:rsid w:val="00753E05"/>
    <w:rsid w:val="00B537F4"/>
    <w:rsid w:val="00C0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46A1A"/>
    <w:rPr>
      <w:b/>
      <w:bCs/>
    </w:rPr>
  </w:style>
  <w:style w:type="character" w:styleId="a4">
    <w:name w:val="Emphasis"/>
    <w:qFormat/>
    <w:rsid w:val="00546A1A"/>
    <w:rPr>
      <w:i/>
      <w:iCs/>
    </w:rPr>
  </w:style>
  <w:style w:type="paragraph" w:styleId="a5">
    <w:name w:val="Body Text"/>
    <w:basedOn w:val="a"/>
    <w:link w:val="a6"/>
    <w:rsid w:val="00546A1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546A1A"/>
    <w:rPr>
      <w:rFonts w:ascii="Times New Roman" w:eastAsia="Andale Sans UI" w:hAnsi="Times New Roman" w:cs="Times New Roman"/>
      <w:kern w:val="1"/>
      <w:sz w:val="24"/>
      <w:szCs w:val="24"/>
    </w:rPr>
  </w:style>
  <w:style w:type="paragraph" w:styleId="a7">
    <w:name w:val="List Paragraph"/>
    <w:basedOn w:val="a"/>
    <w:uiPriority w:val="34"/>
    <w:qFormat/>
    <w:rsid w:val="00526B2F"/>
    <w:pPr>
      <w:ind w:left="720"/>
      <w:contextualSpacing/>
    </w:pPr>
  </w:style>
  <w:style w:type="paragraph" w:styleId="a8">
    <w:name w:val="header"/>
    <w:basedOn w:val="a"/>
    <w:link w:val="a9"/>
    <w:uiPriority w:val="99"/>
    <w:unhideWhenUsed/>
    <w:rsid w:val="000325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25F4"/>
  </w:style>
  <w:style w:type="paragraph" w:styleId="aa">
    <w:name w:val="footer"/>
    <w:basedOn w:val="a"/>
    <w:link w:val="ab"/>
    <w:uiPriority w:val="99"/>
    <w:unhideWhenUsed/>
    <w:rsid w:val="000325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25F4"/>
  </w:style>
  <w:style w:type="paragraph" w:styleId="ac">
    <w:name w:val="Balloon Text"/>
    <w:basedOn w:val="a"/>
    <w:link w:val="ad"/>
    <w:uiPriority w:val="99"/>
    <w:semiHidden/>
    <w:unhideWhenUsed/>
    <w:rsid w:val="000325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2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46A1A"/>
    <w:rPr>
      <w:b/>
      <w:bCs/>
    </w:rPr>
  </w:style>
  <w:style w:type="character" w:styleId="a4">
    <w:name w:val="Emphasis"/>
    <w:qFormat/>
    <w:rsid w:val="00546A1A"/>
    <w:rPr>
      <w:i/>
      <w:iCs/>
    </w:rPr>
  </w:style>
  <w:style w:type="paragraph" w:styleId="a5">
    <w:name w:val="Body Text"/>
    <w:basedOn w:val="a"/>
    <w:link w:val="a6"/>
    <w:rsid w:val="00546A1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546A1A"/>
    <w:rPr>
      <w:rFonts w:ascii="Times New Roman" w:eastAsia="Andale Sans UI" w:hAnsi="Times New Roman" w:cs="Times New Roman"/>
      <w:kern w:val="1"/>
      <w:sz w:val="24"/>
      <w:szCs w:val="24"/>
    </w:rPr>
  </w:style>
  <w:style w:type="paragraph" w:styleId="a7">
    <w:name w:val="List Paragraph"/>
    <w:basedOn w:val="a"/>
    <w:uiPriority w:val="34"/>
    <w:qFormat/>
    <w:rsid w:val="00526B2F"/>
    <w:pPr>
      <w:ind w:left="720"/>
      <w:contextualSpacing/>
    </w:pPr>
  </w:style>
  <w:style w:type="paragraph" w:styleId="a8">
    <w:name w:val="header"/>
    <w:basedOn w:val="a"/>
    <w:link w:val="a9"/>
    <w:uiPriority w:val="99"/>
    <w:unhideWhenUsed/>
    <w:rsid w:val="000325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25F4"/>
  </w:style>
  <w:style w:type="paragraph" w:styleId="aa">
    <w:name w:val="footer"/>
    <w:basedOn w:val="a"/>
    <w:link w:val="ab"/>
    <w:uiPriority w:val="99"/>
    <w:unhideWhenUsed/>
    <w:rsid w:val="000325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25F4"/>
  </w:style>
  <w:style w:type="paragraph" w:styleId="ac">
    <w:name w:val="Balloon Text"/>
    <w:basedOn w:val="a"/>
    <w:link w:val="ad"/>
    <w:uiPriority w:val="99"/>
    <w:semiHidden/>
    <w:unhideWhenUsed/>
    <w:rsid w:val="000325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2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ru/site_go.php?id_firm=42490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6</cp:revision>
  <cp:lastPrinted>2015-08-30T06:59:00Z</cp:lastPrinted>
  <dcterms:created xsi:type="dcterms:W3CDTF">2015-08-15T13:51:00Z</dcterms:created>
  <dcterms:modified xsi:type="dcterms:W3CDTF">2015-08-30T07:01:00Z</dcterms:modified>
</cp:coreProperties>
</file>