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9E" w:rsidRPr="00310B47" w:rsidRDefault="004D009E" w:rsidP="004D009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10B4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</w:t>
      </w:r>
      <w:r w:rsidRPr="00310B4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спект непосредственной образовательной деятельности в средней группе</w:t>
      </w:r>
    </w:p>
    <w:p w:rsidR="004D009E" w:rsidRDefault="004D009E" w:rsidP="004D009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10B4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тему «Весна пришла»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Интеграция образовательных областей: «Коммуникация», «Художественное творчество» (лепка), «Чтение художественной литературы», «Познание», «Социализация».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Виды детской деятельности: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игровая, продуктивная, познавательная</w:t>
      </w:r>
      <w:r w:rsidRPr="00A254C5">
        <w:rPr>
          <w:rFonts w:ascii="Times New Roman" w:hAnsi="Times New Roman"/>
          <w:bCs/>
          <w:kern w:val="36"/>
          <w:sz w:val="28"/>
          <w:szCs w:val="28"/>
          <w:lang w:eastAsia="ru-RU"/>
        </w:rPr>
        <w:t>, восприятие художественной литературы.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Цели: </w:t>
      </w:r>
      <w:r w:rsidRPr="00A254C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помочь детям описать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время  года -  весна, назвать её  приметы, вспомнить название перелётных птиц, развивать внимание, мышление, память. </w:t>
      </w:r>
      <w:r w:rsidRPr="00A254C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Закрепить умение лепить птицу из целого куска пластилина, передавая её форму и строение.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Планируемые результаты: </w:t>
      </w:r>
      <w:r w:rsidRPr="00A254C5">
        <w:rPr>
          <w:rFonts w:ascii="Times New Roman" w:hAnsi="Times New Roman"/>
          <w:bCs/>
          <w:kern w:val="36"/>
          <w:sz w:val="28"/>
          <w:szCs w:val="28"/>
          <w:lang w:eastAsia="ru-RU"/>
        </w:rPr>
        <w:t>умеет поддерживать беседу,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высказывает свою точку зрения. В</w:t>
      </w:r>
      <w:r w:rsidRPr="00A254C5">
        <w:rPr>
          <w:rFonts w:ascii="Times New Roman" w:hAnsi="Times New Roman"/>
          <w:bCs/>
          <w:kern w:val="36"/>
          <w:sz w:val="28"/>
          <w:szCs w:val="28"/>
          <w:lang w:eastAsia="ru-RU"/>
        </w:rPr>
        <w:t>ыражает положительные эмоции (интерес, радость, восхищение) при прочтении стихот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ворения «Весна» Г.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Ладонщикова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 И</w:t>
      </w:r>
      <w:r w:rsidRPr="00A254C5">
        <w:rPr>
          <w:rFonts w:ascii="Times New Roman" w:hAnsi="Times New Roman"/>
          <w:bCs/>
          <w:kern w:val="36"/>
          <w:sz w:val="28"/>
          <w:szCs w:val="28"/>
          <w:lang w:eastAsia="ru-RU"/>
        </w:rPr>
        <w:t>нтересуется детской изобразительной деятельностью (лепка птицы).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Проявляет интерес к участию в подвижных играх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Материалы и оборудование: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картина с изображением </w:t>
      </w:r>
      <w:r w:rsidRPr="00A254C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весны, игрушка – птичка, маска кота и птичек.</w:t>
      </w:r>
    </w:p>
    <w:p w:rsidR="004D009E" w:rsidRPr="00A254C5" w:rsidRDefault="004D009E" w:rsidP="004D009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</w:pPr>
    </w:p>
    <w:p w:rsidR="004D009E" w:rsidRDefault="004D009E" w:rsidP="004D009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A254C5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Содержание организационной деятельности детей.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1. Отгадывание загадки.          Я раскрываю почки, 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Зелёные листочки,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Деревья поливаю,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Движения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полна</w:t>
      </w:r>
      <w:proofErr w:type="gram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Зовут меня …. (весна).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Правильно дети – это весна. В загадке скрыты некоторые приметы весны. Давайте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их</w:t>
      </w:r>
      <w:proofErr w:type="gram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вспомним (набухание почек, появление листочек,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сокодвижение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). И мы с вами находили приметы весны. Какие? ( Ярче светит солнце, люди сняли шубы и тёплые куртки…) 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Русский  поэт  Г.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Ладонщиков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 приметах весны написал так: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2. Воспитатель читает  стихотворение «Весна» Г.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Ладонщикова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                                    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Отшумела злая вьюга,                                Солнце, землю, нагревая,                                                                         Стала ночь короче дня.                               Гонит с нашей горки лёд.                                                      Теплый ветер дует с юга,                          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Тает баба снеговая                                                               Капли падают</w:t>
      </w:r>
      <w:proofErr w:type="gram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, звеня.                                  И ручьями слезы льёт.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Воспитатель уточняет, понравилось ли детям стихотворение и о каких приметах весны пишет поэт? (ночь короче, день длиннее; тает лёд…)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3. Воспитатель предлагает детям посмотреть на картину «Весна пришла».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4. Беседа по вопросам.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каком месяце начинается весна?                                                                       Почему весной тает снег?                                                                               Откуда берутся ручейки?                                                                                 Почему весну называют долгожданной?                                                           Какое солнце весной?                                                                                          Какой снег?                                                                                                              Ветер весной холодный или тёплый?                                                                            Что происходит с деревьями?                                                                                 Как меняется земля?                                                                                          Какую одежду носят люди?                               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5.  А сейчас я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посмотрю всё ли вы поняли</w:t>
      </w:r>
      <w:proofErr w:type="gram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 весне, хотите поиграть. Тогда слушайте,  игра называется  «Исправь ошибки».                                                                            Предлагаю детям прослушать рассказ и исправить ошибки.                            Весна – чудесное время года. Весна морозная и снежная. Весной небо чистое и голубое. Ярко светит солнце. Появляются зелёные листочки и цветут на клумбах розы. Лёд и снег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тает</w:t>
      </w:r>
      <w:proofErr w:type="gram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текут ручьи. На улице так жарко, что дети гуляют в маячках и шортиках.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Дети называют ошибки в рассказе.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Воспитатель называет  ещё одну примету весны – из тёплых краёв прилетают перелётные птицы. Вместе с детьми называет перелётных птиц (грачи, журавли, гуси, лебеди, скворцы).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Сюрпризный момент - к детям «приходит» в гости ворона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Каркуша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(игрушка) и спрашивает ребят: «Где же мои друзья – птицы?». Ответы детей (птицы ещё не прилетели с теплых краёв).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Предлагаю детям слепить птиц (друзей для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Каркуши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) из пластилина, предварительно рассмотрев и назвав части тела птицы и определив их пропорции. По показу воспитателя  дети лепят птичку из целого куска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>пластелина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путём оттягивания  головы и хвоста, путём сплющивания лепят крылья. Дети рассматривают   игрушечную  птичку и приступают к лепке. 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7. Итог. Воспитатель предлагает детям  рассмотреть работы, выбрать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понравившуюся</w:t>
      </w:r>
      <w:proofErr w:type="gram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аргументировать свой выбор.</w:t>
      </w:r>
    </w:p>
    <w:p w:rsidR="004D009E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8. Подвижная игра «Воробышки и кот»</w:t>
      </w:r>
    </w:p>
    <w:p w:rsidR="004D009E" w:rsidRPr="00A254C5" w:rsidRDefault="004D009E" w:rsidP="004D00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D009E" w:rsidRDefault="004D009E" w:rsidP="004D009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4D009E" w:rsidRDefault="004D009E" w:rsidP="004D009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4D009E" w:rsidRDefault="004D009E" w:rsidP="004D009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4D009E" w:rsidRDefault="004D009E" w:rsidP="004D009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4D009E" w:rsidRDefault="004D009E" w:rsidP="004D009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4D009E" w:rsidRDefault="004D009E" w:rsidP="004D009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4D009E" w:rsidRDefault="004D009E" w:rsidP="004D009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4D009E" w:rsidRDefault="004D009E" w:rsidP="004D009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4D009E" w:rsidRDefault="004D009E" w:rsidP="004D009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EF4069" w:rsidRDefault="00EF4069"/>
    <w:sectPr w:rsidR="00EF4069" w:rsidSect="00EF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D009E"/>
    <w:rsid w:val="004D009E"/>
    <w:rsid w:val="00E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2016-03-01T07:55:00Z</dcterms:created>
  <dcterms:modified xsi:type="dcterms:W3CDTF">2016-03-01T07:56:00Z</dcterms:modified>
</cp:coreProperties>
</file>