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E5" w:rsidRDefault="009D17E5" w:rsidP="009D17E5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«Ильин день»</w:t>
      </w:r>
    </w:p>
    <w:p w:rsidR="009D17E5" w:rsidRDefault="009D17E5" w:rsidP="009D17E5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Сценарий праздника</w:t>
      </w:r>
    </w:p>
    <w:p w:rsidR="009D17E5" w:rsidRDefault="009D17E5" w:rsidP="009D17E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iCs/>
          <w:sz w:val="28"/>
          <w:szCs w:val="28"/>
        </w:rPr>
      </w:pPr>
    </w:p>
    <w:p w:rsidR="009D17E5" w:rsidRDefault="009D17E5" w:rsidP="009D17E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Добрый день,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евицы красивые,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Парни сильные,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Дети малые.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Скромные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удалые,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Кто пришел к нам пешком.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И кто прилетел на метле,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У нас сегодня важная  задача,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Всех  ждёт  большая удача!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Потому как в такой день,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Что ни дать, ни взять: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Веселиться нам  не лень!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Будем «Ильин день»  встречать!</w:t>
      </w:r>
    </w:p>
    <w:p w:rsidR="009D17E5" w:rsidRDefault="009D17E5" w:rsidP="009D17E5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EBDD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EBDD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Ведущий  оглашает  народные приметы):</w:t>
      </w:r>
      <w:r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EBDD"/>
        </w:rPr>
        <w:br/>
      </w:r>
    </w:p>
    <w:p w:rsidR="009D17E5" w:rsidRDefault="009D17E5" w:rsidP="009D17E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Style w:val="apple-converted-space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Петр и Павел на час день убавил! - А Илья-Пророк два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уволок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!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EBDD"/>
        </w:rPr>
        <w:t> </w:t>
      </w:r>
    </w:p>
    <w:p w:rsidR="009D17E5" w:rsidRDefault="009D17E5" w:rsidP="009D17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EBDD"/>
        </w:rPr>
      </w:pPr>
      <w:r>
        <w:rPr>
          <w:rFonts w:ascii="Times New Roman" w:hAnsi="Times New Roman" w:cs="Times New Roman"/>
          <w:iCs/>
          <w:sz w:val="28"/>
          <w:szCs w:val="28"/>
        </w:rPr>
        <w:t>С Ильина дня ночь длинна: работник высыпается, а кони наедаются!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EBDD"/>
        </w:rPr>
        <w:t> </w:t>
      </w:r>
    </w:p>
    <w:p w:rsidR="009D17E5" w:rsidRDefault="009D17E5" w:rsidP="009D17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EBDD"/>
        </w:rPr>
      </w:pPr>
      <w:r>
        <w:rPr>
          <w:rFonts w:ascii="Times New Roman" w:hAnsi="Times New Roman" w:cs="Times New Roman"/>
          <w:iCs/>
          <w:sz w:val="28"/>
          <w:szCs w:val="28"/>
        </w:rPr>
        <w:t>До Ильина дня мужик купается, а с Ильи — с водой прощается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t>!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EBDD"/>
        </w:rPr>
        <w:t> </w:t>
      </w:r>
    </w:p>
    <w:p w:rsidR="009D17E5" w:rsidRDefault="009D17E5" w:rsidP="009D17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</w:pPr>
      <w:r>
        <w:rPr>
          <w:rFonts w:ascii="Times New Roman" w:hAnsi="Times New Roman" w:cs="Times New Roman"/>
          <w:iCs/>
          <w:sz w:val="28"/>
          <w:szCs w:val="28"/>
        </w:rPr>
        <w:t xml:space="preserve">До Ильи грачи - поодиночке, а после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таями!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EBDD"/>
        </w:rPr>
        <w:t> </w:t>
      </w:r>
    </w:p>
    <w:p w:rsidR="009D17E5" w:rsidRDefault="009D17E5" w:rsidP="009D17E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</w:pPr>
      <w:r>
        <w:rPr>
          <w:rFonts w:ascii="Times New Roman" w:hAnsi="Times New Roman" w:cs="Times New Roman"/>
          <w:iCs/>
          <w:sz w:val="28"/>
          <w:szCs w:val="28"/>
        </w:rPr>
        <w:t>Илья-Пророк — косьбе срок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t>.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EBDD"/>
        </w:rPr>
        <w:t> </w:t>
      </w:r>
    </w:p>
    <w:p w:rsidR="009D17E5" w:rsidRDefault="009D17E5" w:rsidP="009D17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</w:pPr>
      <w:r>
        <w:rPr>
          <w:rFonts w:ascii="Times New Roman" w:hAnsi="Times New Roman" w:cs="Times New Roman"/>
          <w:iCs/>
          <w:sz w:val="28"/>
          <w:szCs w:val="28"/>
        </w:rPr>
        <w:t>До Ильина дня в сене пуд меду, а после — пуд навозу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t>.</w:t>
      </w:r>
    </w:p>
    <w:p w:rsidR="009D17E5" w:rsidRDefault="009D17E5" w:rsidP="009D17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Style w:val="apple-converted-space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Ильин день спят на первой соломке,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ильинской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t>.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EBDD"/>
        </w:rPr>
        <w:t> </w:t>
      </w:r>
    </w:p>
    <w:p w:rsidR="009D17E5" w:rsidRDefault="009D17E5" w:rsidP="009D17E5">
      <w:pPr>
        <w:pStyle w:val="a3"/>
        <w:shd w:val="clear" w:color="auto" w:fill="FFFFFF"/>
        <w:spacing w:after="0" w:line="240" w:lineRule="auto"/>
        <w:ind w:left="0"/>
      </w:pPr>
      <w:r>
        <w:rPr>
          <w:rFonts w:ascii="Times New Roman" w:hAnsi="Times New Roman" w:cs="Times New Roman"/>
          <w:iCs/>
          <w:sz w:val="28"/>
          <w:szCs w:val="28"/>
        </w:rPr>
        <w:t>С праздником вас!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EBDD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Есть в России праздники, которые не связаны с пышными застольями. Скорее именно в эти дни ничего особенного не происходит, во всяком случае, для посторонних глаз. Но есть праздники особенные, именно к таким праздникам и относится Ильин день, или день Святого пророка Ильи, который приходится на 2 августа.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этим днём связано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поверий и примет. Около сотни различных примет можно найти про Ильин день. И это не случайно. Ведь история этого праздника уходит далеко в дохристианские времена. Есть версия, что Ильин день стал правопреемником культа языческого бога Перуна.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Перун в языческие времена был покровителем грома и молнии. Ему приносили жертву, убивая быка, тем самым, задабривая и прося хорошего урожая. Затем его место стал занимать Святой Илья. И уже в его день стали убивать быка, желая умилостивить его. Бывало верование в то, что именно от Ильи зависит плодородие и урожай. Во время грозы грохот его огненной колесницы вызывает характерные раскаты по небу. А проливной дождь вызван тем, что Илья освобождает заточённую злым змеем Велесом воду в результате битвы на небе.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Веками в сознании православных христиан Илья-Пророк (или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Громовик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) — повелитель дождей, грома и молний — разъезжал на громыхающей колеснице и карал грешников. Однако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он же посылал на землю плодородие и помогал урожаю. Ильин день — один из почитаемых народных праздников. Иногда Пророк спускался на землю, выходил из огненной колесницы и приходил в ту деревню, где его чествовали.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r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(Фонограмма: гром, грохот, стук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колес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ети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разбегаются, прячась за ограды, деревья.)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r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такое, что случилось? Откуда грохот такой?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>
        <w:rPr>
          <w:rFonts w:ascii="Times New Roman" w:hAnsi="Times New Roman" w:cs="Times New Roman"/>
          <w:iCs/>
          <w:sz w:val="28"/>
          <w:szCs w:val="28"/>
        </w:rPr>
        <w:t xml:space="preserve"> (из укрытий, с опаской):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— Ой, это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Илья-Громовик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!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  <w:t>— Сюда, едет на шести жеребцах!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  <w:t>— Илья-Пророк грозу наводит!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  <w:t>— Свят! Свят! Свят!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вот и сам Илья в колеснице к нам на праздник явился!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(На площадку въезжает колесница, в ней Илья в соответствующем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костюме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елает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один круг, останавливается)</w:t>
      </w:r>
      <w:r>
        <w:rPr>
          <w:rFonts w:ascii="Arial" w:eastAsia="Times New Roman" w:hAnsi="Arial" w:cs="Arial"/>
          <w:sz w:val="20"/>
          <w:szCs w:val="20"/>
          <w:lang w:eastAsia="ru-RU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sz w:val="28"/>
          <w:szCs w:val="28"/>
        </w:rPr>
        <w:t>ИЛЬЯ</w:t>
      </w:r>
      <w:r>
        <w:rPr>
          <w:rFonts w:ascii="Times New Roman" w:hAnsi="Times New Roman" w:cs="Times New Roman"/>
          <w:i/>
          <w:iCs/>
          <w:sz w:val="28"/>
          <w:szCs w:val="28"/>
        </w:rPr>
        <w:t>(грозно):</w:t>
      </w:r>
      <w:r>
        <w:rPr>
          <w:rFonts w:ascii="Times New Roman" w:hAnsi="Times New Roman" w:cs="Times New Roman"/>
          <w:iCs/>
          <w:sz w:val="28"/>
          <w:szCs w:val="28"/>
        </w:rPr>
        <w:t>Приветствую тебя, народ честной! В небесах сидел я, отдыхал, вдруг услышал шум громкий да песни звонкие. Решил посмотреть, кто это мой покой нарушает?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ты, что ты, Господь с тобой, Илья! Народ здесь собрался не греха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ради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, — а имя твое славить, именины праздновать. Присядь, Илья, на почетное место!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sz w:val="28"/>
          <w:szCs w:val="28"/>
        </w:rPr>
        <w:t>ИЛЬ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садится в кресло): </w:t>
      </w:r>
      <w:r>
        <w:rPr>
          <w:rFonts w:ascii="Times New Roman" w:hAnsi="Times New Roman" w:cs="Times New Roman"/>
          <w:iCs/>
          <w:sz w:val="28"/>
          <w:szCs w:val="28"/>
        </w:rPr>
        <w:t>Ну, коли так... приму участие в вашем празднестве. Для начала предлагаю вам принять участие в викторине по народным приметам!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(Проводит викторину)</w:t>
      </w:r>
      <w:r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br/>
        <w:t>— Глухой гром на Ильин день — (к тихому дождю).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  <w:t>— Гулкий гром на Ильин день — (к ливню).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  <w:t>— Гром беспрерывный — (будет град).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  <w:t>— Гремит долго и беспрерывно — (к ненастью)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  <w:t>— Гремит отрывисто и непродолжительно (будет ясно).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  <w:t>— На Ильин день дождь — (будет мало пожаров).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  <w:t>— На Ильин день ведро — (будет много пожаров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t>).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EBDD"/>
        </w:rPr>
        <w:t> 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r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(Награждает ответивших)</w:t>
      </w:r>
      <w:r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EBDD"/>
        </w:rPr>
        <w:br/>
      </w:r>
      <w:r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Ведущий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теперь проверим вас: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  <w:t>Кто здесь в играх самый ловкий,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  <w:t>У кого высокий класс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br/>
        <w:t>Физкультурной подготовки?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r>
        <w:rPr>
          <w:rFonts w:ascii="Times New Roman" w:hAnsi="Times New Roman" w:cs="Times New Roman"/>
          <w:iCs/>
          <w:sz w:val="28"/>
          <w:szCs w:val="28"/>
          <w:shd w:val="clear" w:color="auto" w:fill="FFEBDD"/>
        </w:rPr>
        <w:br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(Идет игровой блок)</w:t>
      </w:r>
      <w:r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shd w:val="clear" w:color="auto" w:fill="FFEBDD"/>
        </w:rPr>
        <w:t> </w:t>
      </w:r>
      <w:r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EBDD"/>
        </w:rPr>
        <w:br/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EBDD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делятся на 2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1) Конкурс «Водоносы»</w:t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 минут члены команд ( по очереди)  в ложке переносят воду на другой конец площадки  и сливают в мерные стаканы. Выигрывает та команда, у которой больше воды в мерном стакане по окончании времени. </w:t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2) Конкурс «Лучшая командная работа».</w:t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( 2 ч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ожки с верёвкой) Две команды должны «пришить» всех членов команды друг к другу. Вместо иголки используется чайная ложка, к которой привязана нитка. «Пришивать» можно через ремешок, лямку, петлю на брюках. Выигрывает та команда, члены которой быстрее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пришьются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3) Конкурс «Проверка на слаженность в работе».</w:t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крепки, верёвка) В игре участвуют несколько пар. Каждой паре даётся по коробке со скрепками. Под музыку начинают составлять из скрепок цепочку. Побеждает та пара, у которой получилась самая длинная цепочка.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4) Конкурс с « Пронеси мяч»</w:t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(2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ложки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еннисные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мячи).  Члены команд, поочереди, в чайной ложке с теннисным мячиком проходят дистанцию. Если мячик упа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л-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возвращаются на стартовую позицию . Побеждает команда, первой закончившая маршрут.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5) Конкурс «Оказывается, они – близнецы»</w:t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(ботинки, газеты, пакеты) Могут участвовать пары. Два человека подходят друг к другу, один берёт за талию партнёра правой рукой, другой – левой. У каждого партнёра остаётся одна свободная рука. Партнёрам следует зашнуровать ботинок, обвернуть его газетой и положить в пакет.</w:t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6) Конкурс «Кладоискатель»</w:t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(миски с мукой, салфетки на шею, конфеты) Участвуют 3 – 4 человека. Каждому повязывается салфетка на шею и выдаётся миска с мукой, в которой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спрятаны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3 – 5 конфет. Их нужно «откопать» без помощи рук. Побеждает самый быстрый «добытчик».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7) Конкурс  « Гонки в Бабок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Ёжек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».</w:t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(2 ведра, 2 веника) Члены команд, поочереди,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проходят дистанцию поставив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одну ногу в ведро и зажав между коленок веник. Побеждает команда, первой закончившая маршрут.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8)Конкурс «Журналисты»</w:t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(газеты, бумага, ножницы, клей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)К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омандам  выдаются старые газеты. Задача игроков – вырезая из газет буквы, слова, знаки, составить и наклеить на бумагу фразу: «Делу время – потехе час».</w:t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9) Конкурс «разноцветные гирлянды шаров»</w:t>
      </w:r>
    </w:p>
    <w:p w:rsidR="009D17E5" w:rsidRDefault="009D17E5" w:rsidP="009D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(шары, нитки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)Д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вум командам раздают разноцветные шары и нитки. По сигналу они должны составить гирлянду из шаров, то есть надуть шары, завязать их и составить гирлянду. Кто быстрее и лучше, тот и победитель.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17E5" w:rsidRDefault="009D17E5" w:rsidP="009D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В конце праздника всем присутствующим</w:t>
      </w:r>
    </w:p>
    <w:p w:rsidR="009D17E5" w:rsidRDefault="009D17E5" w:rsidP="009D1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вручаются  небольшие сувениры.</w:t>
      </w:r>
    </w:p>
    <w:p w:rsidR="00504D3D" w:rsidRDefault="00504D3D"/>
    <w:sectPr w:rsidR="00504D3D" w:rsidSect="0050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149CD"/>
    <w:multiLevelType w:val="hybridMultilevel"/>
    <w:tmpl w:val="6172B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7E5"/>
    <w:rsid w:val="002D553D"/>
    <w:rsid w:val="00504D3D"/>
    <w:rsid w:val="009D17E5"/>
    <w:rsid w:val="00B632A0"/>
    <w:rsid w:val="00B9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7E5"/>
    <w:pPr>
      <w:ind w:left="720"/>
      <w:contextualSpacing/>
    </w:pPr>
  </w:style>
  <w:style w:type="character" w:customStyle="1" w:styleId="apple-converted-space">
    <w:name w:val="apple-converted-space"/>
    <w:basedOn w:val="a0"/>
    <w:rsid w:val="009D1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5393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2015-09-12T13:45:00Z</dcterms:created>
  <dcterms:modified xsi:type="dcterms:W3CDTF">2015-09-12T13:46:00Z</dcterms:modified>
</cp:coreProperties>
</file>