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13" w:rsidRPr="00A94D13" w:rsidRDefault="00A94D13" w:rsidP="00A94D1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4D13">
        <w:rPr>
          <w:rFonts w:ascii="Times New Roman" w:hAnsi="Times New Roman" w:cs="Times New Roman"/>
          <w:b/>
          <w:sz w:val="28"/>
          <w:szCs w:val="28"/>
          <w:lang w:eastAsia="ru-RU"/>
        </w:rPr>
        <w:t>Перспективный план работы по правилам дорожного движения с детьми второй младшей группы на 2015–2016 учебный год</w:t>
      </w:r>
    </w:p>
    <w:p w:rsidR="00A94D13" w:rsidRPr="00A94D13" w:rsidRDefault="00A94D13" w:rsidP="00A94D13">
      <w:pPr>
        <w:rPr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3992"/>
        <w:gridCol w:w="5153"/>
      </w:tblGrid>
      <w:tr w:rsidR="00A94D13" w:rsidRPr="00A94D13" w:rsidTr="00FC0131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4D13" w:rsidRPr="00A94D13" w:rsidRDefault="00A94D13" w:rsidP="00A94D13">
            <w:pPr>
              <w:spacing w:before="100" w:beforeAutospacing="1" w:after="100" w:afterAutospacing="1" w:line="240" w:lineRule="auto"/>
              <w:ind w:right="-4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4D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</w:p>
          <w:p w:rsidR="00A94D13" w:rsidRPr="00A94D13" w:rsidRDefault="00A94D13" w:rsidP="00A94D13">
            <w:pPr>
              <w:spacing w:before="100" w:beforeAutospacing="1" w:after="100" w:afterAutospacing="1" w:line="240" w:lineRule="auto"/>
              <w:ind w:right="-5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4D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сяц</w:t>
            </w:r>
            <w:proofErr w:type="spellEnd"/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4D13" w:rsidRPr="00A94D13" w:rsidRDefault="00A94D13" w:rsidP="00A94D13">
            <w:pPr>
              <w:spacing w:before="100" w:beforeAutospacing="1" w:after="100" w:afterAutospacing="1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4D13" w:rsidRPr="00A94D13" w:rsidRDefault="00A94D13" w:rsidP="00A94D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Совместная деятельность</w:t>
            </w:r>
          </w:p>
        </w:tc>
      </w:tr>
      <w:tr w:rsidR="00A94D13" w:rsidRPr="00A94D13" w:rsidTr="00FC0131">
        <w:trPr>
          <w:trHeight w:val="368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4D13" w:rsidRPr="00A94D13" w:rsidRDefault="00A94D13" w:rsidP="00A94D13">
            <w:pPr>
              <w:spacing w:before="100" w:beforeAutospacing="1" w:after="100" w:afterAutospacing="1" w:line="240" w:lineRule="auto"/>
              <w:ind w:right="-5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4D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A94D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Е</w:t>
            </w:r>
            <w:r w:rsidRPr="00A94D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</w:t>
            </w:r>
            <w:r w:rsidRPr="00A94D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</w:t>
            </w:r>
            <w:r w:rsidRPr="00A94D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Я</w:t>
            </w:r>
            <w:r w:rsidRPr="00A94D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</w:t>
            </w:r>
            <w:r w:rsidRPr="00A94D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A94D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A94D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Ь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4D13" w:rsidRPr="00A94D13" w:rsidRDefault="00A94D13" w:rsidP="00A94D1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 «Зачем нужно знать и точно соблюдать правила уличного движения».</w:t>
            </w:r>
          </w:p>
          <w:p w:rsidR="00A94D13" w:rsidRPr="00A94D13" w:rsidRDefault="00A94D13" w:rsidP="00A94D1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познакомить детей с основными правилами уличного движения. Объяснить, как опасно нарушать их.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4D13" w:rsidRPr="00A94D13" w:rsidRDefault="00A94D13" w:rsidP="00A94D13">
            <w:pPr>
              <w:ind w:left="283" w:hanging="28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Чтение художественных произведений.</w:t>
            </w:r>
          </w:p>
          <w:p w:rsidR="00A94D13" w:rsidRPr="00A94D13" w:rsidRDefault="00A94D13" w:rsidP="00A94D13">
            <w:pPr>
              <w:ind w:left="283" w:hanging="28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Рассматривание иллюстраций, книг, плакатов.</w:t>
            </w:r>
          </w:p>
          <w:p w:rsidR="00A94D13" w:rsidRPr="00A94D13" w:rsidRDefault="00A94D13" w:rsidP="00A94D13">
            <w:pPr>
              <w:ind w:left="283" w:hanging="28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Строительные игры «Улица города».</w:t>
            </w:r>
          </w:p>
          <w:p w:rsidR="00A94D13" w:rsidRPr="00A94D13" w:rsidRDefault="00A94D13" w:rsidP="00A94D13">
            <w:pPr>
              <w:ind w:left="283" w:hanging="28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Предложить детям рисовать красные и зеленые круги.</w:t>
            </w:r>
          </w:p>
          <w:p w:rsidR="00A94D13" w:rsidRPr="00A94D13" w:rsidRDefault="00A94D13" w:rsidP="00A94D13">
            <w:pPr>
              <w:ind w:left="283" w:hanging="28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С/</w:t>
            </w:r>
            <w:proofErr w:type="gramStart"/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игра «Водители».</w:t>
            </w:r>
          </w:p>
          <w:p w:rsidR="00A94D13" w:rsidRPr="00A94D13" w:rsidRDefault="00A94D13" w:rsidP="00A94D13">
            <w:pPr>
              <w:ind w:left="283" w:hanging="28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Выполнение детьми тематических заданий.</w:t>
            </w:r>
          </w:p>
          <w:p w:rsidR="00A94D13" w:rsidRPr="00A94D13" w:rsidRDefault="00A94D13" w:rsidP="00A94D13">
            <w:pPr>
              <w:ind w:left="283" w:hanging="28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Тематические беседы.</w:t>
            </w:r>
          </w:p>
        </w:tc>
      </w:tr>
      <w:tr w:rsidR="00A94D13" w:rsidRPr="00A94D13" w:rsidTr="00FC0131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4D13" w:rsidRPr="00A94D13" w:rsidRDefault="00A94D13" w:rsidP="00A94D13">
            <w:pPr>
              <w:spacing w:before="100" w:beforeAutospacing="1" w:after="100" w:afterAutospacing="1" w:line="240" w:lineRule="auto"/>
              <w:ind w:right="-5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</w:t>
            </w:r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</w:t>
            </w:r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Я</w:t>
            </w:r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</w:t>
            </w:r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Ь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4D13" w:rsidRPr="00A94D13" w:rsidRDefault="00A94D13" w:rsidP="00A94D13">
            <w:pPr>
              <w:ind w:left="283" w:hanging="283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 «Знакомство с улицей».</w:t>
            </w:r>
          </w:p>
          <w:p w:rsidR="00A94D13" w:rsidRPr="00A94D13" w:rsidRDefault="00A94D13" w:rsidP="00A94D1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уточнить представления детей об улице, дороге, тротуаре, о грузовых и легковых автомобилях.</w:t>
            </w:r>
          </w:p>
          <w:p w:rsidR="00A94D13" w:rsidRPr="00A94D13" w:rsidRDefault="00A94D13" w:rsidP="00A94D13">
            <w:pPr>
              <w:spacing w:before="100" w:beforeAutospacing="1" w:after="100" w:afterAutospacing="1" w:line="240" w:lineRule="auto"/>
              <w:ind w:right="-108" w:firstLine="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4D13" w:rsidRPr="00A94D13" w:rsidRDefault="00A94D13" w:rsidP="00A94D1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Чтение художественных произведений об улице.</w:t>
            </w:r>
          </w:p>
          <w:p w:rsidR="00A94D13" w:rsidRPr="00A94D13" w:rsidRDefault="00A94D13" w:rsidP="00A94D1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Беседы с рассматриванием иллюстраций, книг, плакатов с улицей.</w:t>
            </w:r>
          </w:p>
          <w:p w:rsidR="00A94D13" w:rsidRPr="00A94D13" w:rsidRDefault="00A94D13" w:rsidP="00A94D1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Предложить детям назвать, какие предметы расположены от них справа, слева, спереди, сзади.</w:t>
            </w:r>
          </w:p>
          <w:p w:rsidR="00A94D13" w:rsidRPr="00A94D13" w:rsidRDefault="00A94D13" w:rsidP="00A94D13">
            <w:pPr>
              <w:ind w:left="283" w:hanging="28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Строительство гаражей для больших и маленьких машин. </w:t>
            </w:r>
            <w:proofErr w:type="gramStart"/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/и «Бегите ко мне».</w:t>
            </w:r>
          </w:p>
          <w:p w:rsidR="00A94D13" w:rsidRPr="00A94D13" w:rsidRDefault="00A94D13" w:rsidP="00A94D13">
            <w:pPr>
              <w:ind w:left="283" w:hanging="28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Внести в книжный уголок книги, альбомы, рисунки с изображением улиц.</w:t>
            </w:r>
          </w:p>
        </w:tc>
      </w:tr>
      <w:tr w:rsidR="00A94D13" w:rsidRPr="00A94D13" w:rsidTr="00FC0131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4D13" w:rsidRPr="00A94D13" w:rsidRDefault="00A94D13" w:rsidP="00A94D13">
            <w:pPr>
              <w:spacing w:before="100" w:beforeAutospacing="1" w:after="100" w:afterAutospacing="1" w:line="240" w:lineRule="auto"/>
              <w:ind w:right="-5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</w:t>
            </w:r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Я</w:t>
            </w:r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</w:t>
            </w:r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Ь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4D13" w:rsidRPr="00A94D13" w:rsidRDefault="00A94D13" w:rsidP="00A94D13">
            <w:pPr>
              <w:ind w:left="283" w:hanging="283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 «Виды транспорта»</w:t>
            </w:r>
          </w:p>
          <w:p w:rsidR="00A94D13" w:rsidRPr="00A94D13" w:rsidRDefault="00A94D13" w:rsidP="00A94D1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Цель: познакомить с основными видами транспорта – </w:t>
            </w:r>
            <w:proofErr w:type="gramStart"/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наземный</w:t>
            </w:r>
            <w:proofErr w:type="gramEnd"/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воздушный, водный.</w:t>
            </w:r>
          </w:p>
          <w:p w:rsidR="00A94D13" w:rsidRPr="00A94D13" w:rsidRDefault="00A94D13" w:rsidP="00A94D13">
            <w:pPr>
              <w:ind w:left="283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4D13" w:rsidRPr="00A94D13" w:rsidRDefault="00A94D13" w:rsidP="00A94D1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Чтение художественных произведений о транспорте. Катание на машинах кукол и других игрушек.</w:t>
            </w:r>
          </w:p>
          <w:p w:rsidR="00A94D13" w:rsidRPr="00A94D13" w:rsidRDefault="00A94D13" w:rsidP="00A94D13">
            <w:pPr>
              <w:ind w:left="283" w:hanging="28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Тематические беседы с рассматриванием иллюстраций.</w:t>
            </w:r>
          </w:p>
          <w:p w:rsidR="00A94D13" w:rsidRPr="00A94D13" w:rsidRDefault="00A94D13" w:rsidP="00A94D13">
            <w:pPr>
              <w:ind w:left="283" w:hanging="28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Выполнение тематических заданий. Складывание разрезных картинок.</w:t>
            </w:r>
          </w:p>
          <w:p w:rsidR="00A94D13" w:rsidRPr="00A94D13" w:rsidRDefault="00A94D13" w:rsidP="00A94D13">
            <w:pPr>
              <w:ind w:left="283" w:hanging="28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Создание коллективной аппликации с различными видами транспорта.</w:t>
            </w:r>
          </w:p>
          <w:p w:rsidR="00A94D13" w:rsidRPr="00A94D13" w:rsidRDefault="00A94D13" w:rsidP="00A94D13">
            <w:pPr>
              <w:ind w:left="283" w:hanging="28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5. Предложить детям занимательный материал «Дорисуй машину».</w:t>
            </w:r>
          </w:p>
        </w:tc>
      </w:tr>
      <w:tr w:rsidR="00A94D13" w:rsidRPr="00A94D13" w:rsidTr="00FC0131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4D13" w:rsidRPr="00A94D13" w:rsidRDefault="00A94D13" w:rsidP="00A94D13">
            <w:pPr>
              <w:spacing w:before="100" w:beforeAutospacing="1" w:after="100" w:afterAutospacing="1" w:line="240" w:lineRule="auto"/>
              <w:ind w:right="-5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</w:t>
            </w:r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</w:t>
            </w:r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</w:t>
            </w:r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</w:t>
            </w:r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</w:t>
            </w:r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Ь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4D13" w:rsidRPr="00A94D13" w:rsidRDefault="00A94D13" w:rsidP="00A94D1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4. «Рассматривание грузового автомобиля»</w:t>
            </w:r>
          </w:p>
          <w:p w:rsidR="00A94D13" w:rsidRPr="00A94D13" w:rsidRDefault="00A94D13" w:rsidP="00A94D1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познакомить детей с основными частями грузовика (кабина, кузов, дверь, окна, руль, уточнить знания о работе шофера.</w:t>
            </w:r>
            <w:proofErr w:type="gramEnd"/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4D13" w:rsidRPr="00A94D13" w:rsidRDefault="00A94D13" w:rsidP="00A94D1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Рассматривание иллюстраций с различными грузовыми машинами.</w:t>
            </w:r>
          </w:p>
          <w:p w:rsidR="00A94D13" w:rsidRPr="00A94D13" w:rsidRDefault="00A94D13" w:rsidP="00A94D1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Раскрашивание раскрасок с транспортом.</w:t>
            </w:r>
          </w:p>
          <w:p w:rsidR="00A94D13" w:rsidRPr="00A94D13" w:rsidRDefault="00A94D13" w:rsidP="00A94D1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Наблюдение за работой грузового автомобиля, который привозит продукты в детский сад.</w:t>
            </w:r>
          </w:p>
          <w:p w:rsidR="00A94D13" w:rsidRPr="00A94D13" w:rsidRDefault="00A94D13" w:rsidP="00A94D13">
            <w:pPr>
              <w:ind w:left="283" w:hanging="28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/и «Воробушки и автомобиль».</w:t>
            </w:r>
          </w:p>
          <w:p w:rsidR="00A94D13" w:rsidRPr="00A94D13" w:rsidRDefault="00A94D13" w:rsidP="00A94D13">
            <w:pPr>
              <w:ind w:left="283" w:hanging="28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proofErr w:type="gramStart"/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Коллективное конструирование «Машины на нашей улицы».</w:t>
            </w:r>
            <w:proofErr w:type="gramEnd"/>
          </w:p>
          <w:p w:rsidR="00A94D13" w:rsidRPr="00A94D13" w:rsidRDefault="00A94D13" w:rsidP="00A94D13">
            <w:pPr>
              <w:ind w:left="283" w:hanging="28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 Инсценировка стих А. </w:t>
            </w:r>
            <w:proofErr w:type="spellStart"/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«Грузовик»</w:t>
            </w:r>
          </w:p>
        </w:tc>
      </w:tr>
      <w:tr w:rsidR="00A94D13" w:rsidRPr="00A94D13" w:rsidTr="00FC0131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4D13" w:rsidRPr="00A94D13" w:rsidRDefault="00A94D13" w:rsidP="00A94D13">
            <w:pPr>
              <w:spacing w:before="100" w:beforeAutospacing="1" w:after="100" w:afterAutospacing="1" w:line="240" w:lineRule="auto"/>
              <w:ind w:right="-5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</w:t>
            </w:r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</w:t>
            </w:r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</w:t>
            </w:r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Ь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4D13" w:rsidRPr="00A94D13" w:rsidRDefault="00A94D13" w:rsidP="00A94D1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5. «Светофор»</w:t>
            </w:r>
          </w:p>
          <w:p w:rsidR="00A94D13" w:rsidRPr="00A94D13" w:rsidRDefault="00A94D13" w:rsidP="00A94D1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дать детям представление о работе умного прибора – светофора. Рассказать о сигналах для машин и людей, что светофор помогает им не мешать друг другу. Учить различать сигналы светофора и подчиняться им.</w:t>
            </w:r>
          </w:p>
          <w:p w:rsidR="00A94D13" w:rsidRPr="00A94D13" w:rsidRDefault="00A94D13" w:rsidP="00A94D13">
            <w:pPr>
              <w:spacing w:before="100" w:beforeAutospacing="1" w:after="100" w:afterAutospacing="1" w:line="240" w:lineRule="auto"/>
              <w:ind w:right="-108" w:firstLine="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4D13" w:rsidRPr="00A94D13" w:rsidRDefault="00A94D13" w:rsidP="00A94D1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Наблюдение за работой светофора. Чтение художественных произведений о светофоре.</w:t>
            </w:r>
          </w:p>
          <w:p w:rsidR="00A94D13" w:rsidRPr="00A94D13" w:rsidRDefault="00A94D13" w:rsidP="00A94D1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Рассматривание иллюстраций со светофором.</w:t>
            </w:r>
          </w:p>
          <w:p w:rsidR="00A94D13" w:rsidRPr="00A94D13" w:rsidRDefault="00A94D13" w:rsidP="00A94D1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Предложить детям нарисовать цветные кружки, соответствующие сигналам светофора.</w:t>
            </w:r>
          </w:p>
          <w:p w:rsidR="00A94D13" w:rsidRPr="00A94D13" w:rsidRDefault="00A94D13" w:rsidP="00A94D13">
            <w:pPr>
              <w:ind w:left="283" w:hanging="28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Предложить из конструктора «</w:t>
            </w:r>
            <w:proofErr w:type="spellStart"/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построить светофор.</w:t>
            </w:r>
          </w:p>
          <w:p w:rsidR="00A94D13" w:rsidRPr="00A94D13" w:rsidRDefault="00A94D13" w:rsidP="00A94D13">
            <w:pPr>
              <w:ind w:left="283" w:hanging="28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Д/и «Светофор», «Найди свой цвет».</w:t>
            </w:r>
          </w:p>
          <w:p w:rsidR="00A94D13" w:rsidRPr="00A94D13" w:rsidRDefault="00A94D13" w:rsidP="00A94D13">
            <w:pPr>
              <w:ind w:left="283" w:hanging="28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proofErr w:type="gramStart"/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/и «Стой, иди, подожди».</w:t>
            </w:r>
          </w:p>
        </w:tc>
      </w:tr>
      <w:tr w:rsidR="00A94D13" w:rsidRPr="00A94D13" w:rsidTr="00FC0131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4D13" w:rsidRPr="00A94D13" w:rsidRDefault="00A94D13" w:rsidP="00A94D13">
            <w:pPr>
              <w:spacing w:before="100" w:beforeAutospacing="1" w:after="100" w:afterAutospacing="1" w:line="240" w:lineRule="auto"/>
              <w:ind w:right="-5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</w:t>
            </w:r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</w:t>
            </w:r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</w:t>
            </w:r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</w:t>
            </w:r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Ь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4D13" w:rsidRPr="00A94D13" w:rsidRDefault="00A94D13" w:rsidP="00A94D13">
            <w:pPr>
              <w:ind w:left="283" w:hanging="283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6. «Когда мы пассажиры»</w:t>
            </w:r>
          </w:p>
          <w:p w:rsidR="00A94D13" w:rsidRPr="00A94D13" w:rsidRDefault="00A94D13" w:rsidP="00A94D1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proofErr w:type="gramStart"/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Добиться</w:t>
            </w:r>
            <w:proofErr w:type="gramEnd"/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чтобы дети усвоили понятия «Пешеход», «Пассажир» и получили представление о правильном поведении в общественном транспорте.</w:t>
            </w:r>
          </w:p>
          <w:p w:rsidR="00A94D13" w:rsidRPr="00A94D13" w:rsidRDefault="00A94D13" w:rsidP="00A94D13">
            <w:pPr>
              <w:ind w:left="283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4D13" w:rsidRPr="00A94D13" w:rsidRDefault="00A94D13" w:rsidP="00A94D1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Чтение художественных произведений о правилах поведения в общественном транспорте.</w:t>
            </w:r>
          </w:p>
          <w:p w:rsidR="00A94D13" w:rsidRPr="00A94D13" w:rsidRDefault="00A94D13" w:rsidP="00A94D13">
            <w:pPr>
              <w:ind w:left="283" w:hanging="28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С/</w:t>
            </w:r>
            <w:proofErr w:type="gramStart"/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игра «Автобус», П/и «Трамвай».</w:t>
            </w:r>
          </w:p>
          <w:p w:rsidR="00A94D13" w:rsidRPr="00A94D13" w:rsidRDefault="00A94D13" w:rsidP="00A94D13">
            <w:pPr>
              <w:ind w:left="283" w:hanging="28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Выполнение тематических заданий.</w:t>
            </w:r>
          </w:p>
          <w:p w:rsidR="00A94D13" w:rsidRPr="00A94D13" w:rsidRDefault="00A94D13" w:rsidP="00A94D13">
            <w:pPr>
              <w:ind w:left="283" w:hanging="28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Беседы о рассматривание иллюстраций.</w:t>
            </w:r>
          </w:p>
          <w:p w:rsidR="00A94D13" w:rsidRPr="00A94D13" w:rsidRDefault="00A94D13" w:rsidP="00A94D13">
            <w:pPr>
              <w:ind w:left="283" w:hanging="28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Обыгрывание игровых ситуаций «Правила поведения в транспорте».</w:t>
            </w:r>
          </w:p>
        </w:tc>
      </w:tr>
      <w:tr w:rsidR="00A94D13" w:rsidRPr="00A94D13" w:rsidTr="00FC0131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4D13" w:rsidRPr="00A94D13" w:rsidRDefault="00A94D13" w:rsidP="00A94D13">
            <w:pPr>
              <w:spacing w:before="100" w:beforeAutospacing="1" w:after="100" w:afterAutospacing="1" w:line="240" w:lineRule="auto"/>
              <w:ind w:right="-5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</w:t>
            </w:r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4D13" w:rsidRPr="00A94D13" w:rsidRDefault="00A94D13" w:rsidP="00A94D13">
            <w:pPr>
              <w:ind w:left="283" w:hanging="283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7. «Если ты потерялся на улице»</w:t>
            </w:r>
          </w:p>
          <w:p w:rsidR="00A94D13" w:rsidRPr="00A94D13" w:rsidRDefault="00A94D13" w:rsidP="00A94D1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Цель: учить детей правильно вести себя, если они потерялись – обратиться за помощью к продавцу, милиционеру. Объяснить значимость знаний своего адреса и телефона умения ориентироваться в ближайшем окружении.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4D13" w:rsidRPr="00A94D13" w:rsidRDefault="00A94D13" w:rsidP="00A94D1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 Игры на развития внимания. Чтение художественных произведений.</w:t>
            </w:r>
          </w:p>
          <w:p w:rsidR="00A94D13" w:rsidRPr="00A94D13" w:rsidRDefault="00A94D13" w:rsidP="00A94D1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 Беседы групповые и индивидуальные с обсуждением различных ситуаций.</w:t>
            </w:r>
          </w:p>
          <w:p w:rsidR="00A94D13" w:rsidRPr="00A94D13" w:rsidRDefault="00A94D13" w:rsidP="00A94D13">
            <w:pPr>
              <w:keepNext/>
              <w:keepLines/>
              <w:spacing w:before="480" w:after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4D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A94D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Придумывание историй (дети помогают героям выпутываться</w:t>
            </w:r>
            <w:proofErr w:type="gramEnd"/>
          </w:p>
          <w:p w:rsidR="00A94D13" w:rsidRPr="00A94D13" w:rsidRDefault="00A94D13" w:rsidP="00A94D13">
            <w:pPr>
              <w:ind w:left="283" w:hanging="28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затруднительных положений)</w:t>
            </w:r>
            <w:proofErr w:type="gramStart"/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A94D13" w:rsidRPr="00A94D13" w:rsidRDefault="00A94D13" w:rsidP="00A94D13">
            <w:pPr>
              <w:ind w:left="283" w:hanging="28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/и «Бегите ко мне».</w:t>
            </w:r>
          </w:p>
          <w:p w:rsidR="00A94D13" w:rsidRPr="00A94D13" w:rsidRDefault="00A94D13" w:rsidP="00A94D13">
            <w:pPr>
              <w:ind w:left="283" w:hanging="28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Упражнение на ориентировку в пространстве.</w:t>
            </w:r>
          </w:p>
        </w:tc>
      </w:tr>
      <w:tr w:rsidR="00A94D13" w:rsidRPr="00A94D13" w:rsidTr="00FC0131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4D13" w:rsidRPr="00A94D13" w:rsidRDefault="00A94D13" w:rsidP="00A94D13">
            <w:pPr>
              <w:spacing w:before="100" w:beforeAutospacing="1" w:after="100" w:afterAutospacing="1" w:line="240" w:lineRule="auto"/>
              <w:ind w:right="-5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</w:t>
            </w:r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</w:t>
            </w:r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</w:t>
            </w:r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</w:t>
            </w:r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Ь</w:t>
            </w:r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4D13" w:rsidRPr="00A94D13" w:rsidRDefault="00A94D13" w:rsidP="00A94D13">
            <w:pPr>
              <w:ind w:left="283" w:hanging="283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8. «Поведение детей на улице»</w:t>
            </w:r>
          </w:p>
          <w:p w:rsidR="00A94D13" w:rsidRPr="00A94D13" w:rsidRDefault="00A94D13" w:rsidP="00A94D1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дать детям понять, что играть на проезжей части улицы нельзя. Воспитывать дисциплину.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4D13" w:rsidRPr="00A94D13" w:rsidRDefault="00A94D13" w:rsidP="00A94D13">
            <w:pPr>
              <w:ind w:left="283" w:hanging="28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Рисование дороги.</w:t>
            </w:r>
          </w:p>
          <w:p w:rsidR="00A94D13" w:rsidRPr="00A94D13" w:rsidRDefault="00A94D13" w:rsidP="00A94D13">
            <w:pPr>
              <w:ind w:left="283" w:hanging="28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Д/и «Путешествие по дороге», «Подбери гараж для машины».</w:t>
            </w:r>
          </w:p>
          <w:p w:rsidR="00A94D13" w:rsidRPr="00A94D13" w:rsidRDefault="00A94D13" w:rsidP="00A94D13">
            <w:pPr>
              <w:ind w:left="283" w:hanging="28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Упражнения на макете.</w:t>
            </w:r>
          </w:p>
          <w:p w:rsidR="00A94D13" w:rsidRPr="00A94D13" w:rsidRDefault="00A94D13" w:rsidP="00A94D13">
            <w:pPr>
              <w:ind w:left="283" w:hanging="28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/и «Воробушки и автомобиль».</w:t>
            </w:r>
          </w:p>
        </w:tc>
      </w:tr>
      <w:tr w:rsidR="00A94D13" w:rsidRPr="00A94D13" w:rsidTr="00FC0131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4D13" w:rsidRPr="00A94D13" w:rsidRDefault="00A94D13" w:rsidP="00A94D13">
            <w:pPr>
              <w:spacing w:before="100" w:beforeAutospacing="1" w:after="100" w:afterAutospacing="1" w:line="240" w:lineRule="auto"/>
              <w:ind w:right="-5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9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Й</w:t>
            </w:r>
            <w:proofErr w:type="gramEnd"/>
          </w:p>
        </w:tc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4D13" w:rsidRPr="00A94D13" w:rsidRDefault="00A94D13" w:rsidP="00A94D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4D13" w:rsidRPr="00A94D13" w:rsidRDefault="00A94D13" w:rsidP="00A94D13">
            <w:pPr>
              <w:ind w:left="283" w:hanging="283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9. «Работа светофора»</w:t>
            </w:r>
          </w:p>
          <w:p w:rsidR="00A94D13" w:rsidRPr="00A94D13" w:rsidRDefault="00A94D13" w:rsidP="00A94D1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закрепить знания детей о сигналах светофора. Воспитывать наблюдательность и дисциплинированность.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4D13" w:rsidRPr="00A94D13" w:rsidRDefault="00A94D13" w:rsidP="00A94D13">
            <w:pPr>
              <w:ind w:left="283" w:hanging="28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/и «Красный, желтый, зеленый».</w:t>
            </w:r>
          </w:p>
          <w:p w:rsidR="00A94D13" w:rsidRPr="00A94D13" w:rsidRDefault="00A94D13" w:rsidP="00A94D13">
            <w:pPr>
              <w:ind w:left="283" w:hanging="28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Упражнения с действующим светофором.</w:t>
            </w:r>
          </w:p>
          <w:p w:rsidR="00A94D13" w:rsidRPr="00A94D13" w:rsidRDefault="00A94D13" w:rsidP="00A94D1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Рассматривание иллюстраций с действиями пешеходов при различных сигналах светофора.</w:t>
            </w:r>
          </w:p>
          <w:p w:rsidR="00A94D13" w:rsidRPr="00A94D13" w:rsidRDefault="00A94D13" w:rsidP="00A94D13">
            <w:pPr>
              <w:ind w:left="283" w:hanging="28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4D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Рисование и строительство светофора.</w:t>
            </w:r>
          </w:p>
        </w:tc>
      </w:tr>
    </w:tbl>
    <w:p w:rsidR="00A94D13" w:rsidRPr="00A94D13" w:rsidRDefault="00A94D13" w:rsidP="00A94D13">
      <w:pPr>
        <w:rPr>
          <w:lang w:eastAsia="ru-RU"/>
        </w:rPr>
      </w:pPr>
    </w:p>
    <w:p w:rsidR="00A94D13" w:rsidRPr="00A94D13" w:rsidRDefault="00A94D13" w:rsidP="00A94D13">
      <w:pPr>
        <w:keepNext/>
        <w:keepLines/>
        <w:spacing w:before="200" w:after="0"/>
        <w:outlineLvl w:val="1"/>
        <w:rPr>
          <w:rFonts w:asciiTheme="majorHAnsi" w:eastAsia="Times New Roman" w:hAnsiTheme="majorHAnsi" w:cstheme="majorBidi"/>
          <w:b/>
          <w:bCs/>
          <w:color w:val="4F81BD" w:themeColor="accent1"/>
          <w:sz w:val="26"/>
          <w:szCs w:val="26"/>
          <w:lang w:eastAsia="ru-RU"/>
        </w:rPr>
      </w:pPr>
    </w:p>
    <w:p w:rsidR="00A94D13" w:rsidRPr="00A94D13" w:rsidRDefault="00A94D13" w:rsidP="00A94D13">
      <w:pPr>
        <w:keepNext/>
        <w:keepLines/>
        <w:spacing w:before="200" w:after="0"/>
        <w:outlineLvl w:val="1"/>
        <w:rPr>
          <w:rFonts w:asciiTheme="majorHAnsi" w:eastAsia="Times New Roman" w:hAnsiTheme="majorHAnsi" w:cstheme="majorBidi"/>
          <w:b/>
          <w:bCs/>
          <w:color w:val="4F81BD" w:themeColor="accent1"/>
          <w:sz w:val="26"/>
          <w:szCs w:val="26"/>
          <w:lang w:eastAsia="ru-RU"/>
        </w:rPr>
      </w:pPr>
    </w:p>
    <w:p w:rsidR="00A94D13" w:rsidRPr="00A94D13" w:rsidRDefault="00A94D13" w:rsidP="00A94D13">
      <w:pPr>
        <w:keepNext/>
        <w:keepLines/>
        <w:spacing w:before="200" w:after="0"/>
        <w:outlineLvl w:val="1"/>
        <w:rPr>
          <w:rFonts w:asciiTheme="majorHAnsi" w:eastAsia="Times New Roman" w:hAnsiTheme="majorHAnsi" w:cstheme="majorBidi"/>
          <w:b/>
          <w:bCs/>
          <w:color w:val="4F81BD" w:themeColor="accent1"/>
          <w:sz w:val="26"/>
          <w:szCs w:val="26"/>
          <w:lang w:eastAsia="ru-RU"/>
        </w:rPr>
      </w:pPr>
    </w:p>
    <w:p w:rsidR="00BA23A9" w:rsidRDefault="00BA23A9">
      <w:bookmarkStart w:id="0" w:name="_GoBack"/>
      <w:bookmarkEnd w:id="0"/>
    </w:p>
    <w:sectPr w:rsidR="00BA2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A48"/>
    <w:rsid w:val="00186A48"/>
    <w:rsid w:val="00A94D13"/>
    <w:rsid w:val="00BA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2016-01-30T19:32:00Z</dcterms:created>
  <dcterms:modified xsi:type="dcterms:W3CDTF">2016-01-30T19:32:00Z</dcterms:modified>
</cp:coreProperties>
</file>