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E7" w:rsidRDefault="004351E7">
      <w:pPr>
        <w:rPr>
          <w:sz w:val="2"/>
          <w:szCs w:val="2"/>
        </w:rPr>
      </w:pPr>
    </w:p>
    <w:p w:rsidR="004351E7" w:rsidRDefault="004351E7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905B5F" w:rsidRPr="00D334A6" w:rsidRDefault="00905B5F" w:rsidP="00905B5F">
      <w:pPr>
        <w:pStyle w:val="10"/>
        <w:framePr w:w="9878" w:h="15678" w:hRule="exact" w:wrap="around" w:vAnchor="page" w:hAnchor="page" w:x="1251" w:y="693"/>
        <w:shd w:val="clear" w:color="auto" w:fill="auto"/>
        <w:spacing w:after="0" w:line="450" w:lineRule="exact"/>
        <w:ind w:left="20" w:right="250"/>
        <w:rPr>
          <w:b/>
        </w:rPr>
      </w:pPr>
      <w:bookmarkStart w:id="0" w:name="bookmark0"/>
      <w:r w:rsidRPr="00D334A6">
        <w:rPr>
          <w:rStyle w:val="11"/>
          <w:b/>
        </w:rPr>
        <w:t>Родитель! Это для тебя и о тебе</w:t>
      </w:r>
      <w:r w:rsidRPr="00D334A6">
        <w:rPr>
          <w:b/>
        </w:rPr>
        <w:t>.</w:t>
      </w:r>
      <w:bookmarkEnd w:id="0"/>
    </w:p>
    <w:p w:rsidR="00905B5F" w:rsidRDefault="00905B5F" w:rsidP="00905B5F">
      <w:pPr>
        <w:pStyle w:val="12"/>
        <w:framePr w:w="9878" w:h="15678" w:hRule="exact" w:wrap="around" w:vAnchor="page" w:hAnchor="page" w:x="1251" w:y="693"/>
        <w:shd w:val="clear" w:color="auto" w:fill="auto"/>
        <w:spacing w:before="0" w:after="90"/>
        <w:ind w:left="20" w:right="250"/>
      </w:pPr>
      <w:r>
        <w:t>Ребёнок учится тому,</w:t>
      </w:r>
      <w:r>
        <w:br/>
        <w:t>Что видим у себя в дому.</w:t>
      </w:r>
      <w:r>
        <w:br/>
        <w:t>Родители пример тому.</w:t>
      </w:r>
      <w:r>
        <w:br/>
        <w:t>Кто при жене и детях груб,</w:t>
      </w:r>
      <w:r>
        <w:br/>
        <w:t>Кому язык распутства люб,</w:t>
      </w:r>
      <w:r>
        <w:br/>
        <w:t>Пусть помнит, что с лихвой получит</w:t>
      </w:r>
      <w:r>
        <w:br/>
        <w:t>От них всё то, чему их учит</w:t>
      </w:r>
      <w:r>
        <w:br/>
        <w:t>Там где аббат не враг вина ,</w:t>
      </w:r>
      <w:r>
        <w:br/>
        <w:t>Вся братия пьяным - пьяна .</w:t>
      </w:r>
      <w:r>
        <w:br/>
        <w:t>Не волк воспитывал овец ,</w:t>
      </w:r>
      <w:r>
        <w:br/>
        <w:t>Походку раку дал отец</w:t>
      </w:r>
      <w:r>
        <w:br/>
        <w:t>Коль видят нас и слышат дети ,</w:t>
      </w:r>
      <w:r>
        <w:br/>
        <w:t>Мы за дела свои в ответе .</w:t>
      </w:r>
      <w:r>
        <w:br/>
        <w:t>И за слова: легко толкнуть</w:t>
      </w:r>
      <w:r>
        <w:br/>
        <w:t>Детей на нехороший путь.</w:t>
      </w:r>
      <w:r>
        <w:br/>
        <w:t>Держи в приличии свой дом,</w:t>
      </w:r>
      <w:r>
        <w:br/>
        <w:t>Чтобы не каяться потом.</w:t>
      </w:r>
    </w:p>
    <w:p w:rsidR="00905B5F" w:rsidRPr="00D334A6" w:rsidRDefault="00905B5F" w:rsidP="00905B5F">
      <w:pPr>
        <w:pStyle w:val="10"/>
        <w:framePr w:w="9878" w:h="15678" w:hRule="exact" w:wrap="around" w:vAnchor="page" w:hAnchor="page" w:x="1251" w:y="693"/>
        <w:shd w:val="clear" w:color="auto" w:fill="auto"/>
        <w:spacing w:after="0" w:line="450" w:lineRule="exact"/>
        <w:ind w:left="360" w:right="250"/>
        <w:rPr>
          <w:b/>
        </w:rPr>
      </w:pPr>
      <w:bookmarkStart w:id="1" w:name="bookmark1"/>
      <w:r w:rsidRPr="00D334A6">
        <w:rPr>
          <w:rStyle w:val="11"/>
          <w:b/>
        </w:rPr>
        <w:t>Дети учатся жить у жизни.</w:t>
      </w:r>
      <w:bookmarkEnd w:id="1"/>
    </w:p>
    <w:p w:rsidR="00905B5F" w:rsidRDefault="00905B5F" w:rsidP="00905B5F">
      <w:pPr>
        <w:pStyle w:val="12"/>
        <w:framePr w:w="9878" w:h="15678" w:hRule="exact" w:wrap="around" w:vAnchor="page" w:hAnchor="page" w:x="1251" w:y="693"/>
        <w:shd w:val="clear" w:color="auto" w:fill="auto"/>
        <w:spacing w:before="0" w:after="0"/>
        <w:ind w:left="20" w:right="250"/>
      </w:pPr>
      <w:r>
        <w:t>1.Если ребёнка постоянно критикуют, он учится ненавидеть.</w:t>
      </w:r>
    </w:p>
    <w:p w:rsidR="00905B5F" w:rsidRDefault="00905B5F" w:rsidP="00905B5F">
      <w:pPr>
        <w:pStyle w:val="12"/>
        <w:framePr w:w="9878" w:h="15678" w:hRule="exact" w:wrap="around" w:vAnchor="page" w:hAnchor="page" w:x="1251" w:y="693"/>
        <w:shd w:val="clear" w:color="auto" w:fill="auto"/>
        <w:tabs>
          <w:tab w:val="left" w:pos="1129"/>
        </w:tabs>
        <w:spacing w:before="0" w:after="0"/>
        <w:ind w:left="20"/>
        <w:jc w:val="left"/>
      </w:pPr>
      <w:r>
        <w:t xml:space="preserve">      2. Если ребёнок живёт во вражде, он учится агрессивности.</w:t>
      </w:r>
    </w:p>
    <w:p w:rsidR="00905B5F" w:rsidRDefault="00905B5F" w:rsidP="00905B5F">
      <w:pPr>
        <w:pStyle w:val="12"/>
        <w:framePr w:w="9878" w:h="15678" w:hRule="exact" w:wrap="around" w:vAnchor="page" w:hAnchor="page" w:x="1251" w:y="693"/>
        <w:shd w:val="clear" w:color="auto" w:fill="auto"/>
        <w:tabs>
          <w:tab w:val="left" w:pos="1124"/>
        </w:tabs>
        <w:spacing w:before="0" w:after="0"/>
        <w:ind w:left="20"/>
        <w:jc w:val="left"/>
      </w:pPr>
      <w:r>
        <w:t xml:space="preserve">      3.Если ребёнка высмеивают, он становится замкнут.</w:t>
      </w:r>
    </w:p>
    <w:p w:rsidR="00905B5F" w:rsidRDefault="00905B5F" w:rsidP="00905B5F">
      <w:pPr>
        <w:pStyle w:val="12"/>
        <w:framePr w:w="9878" w:h="15678" w:hRule="exact" w:wrap="around" w:vAnchor="page" w:hAnchor="page" w:x="1251" w:y="693"/>
        <w:shd w:val="clear" w:color="auto" w:fill="auto"/>
        <w:tabs>
          <w:tab w:val="left" w:pos="1129"/>
        </w:tabs>
        <w:spacing w:before="0" w:after="0"/>
        <w:ind w:right="580"/>
        <w:jc w:val="left"/>
      </w:pPr>
      <w:r>
        <w:t xml:space="preserve">      4.Если ребёнок растёт в упрёках, он учится жить с чувством</w:t>
      </w:r>
    </w:p>
    <w:p w:rsidR="00905B5F" w:rsidRDefault="00905B5F" w:rsidP="00905B5F">
      <w:pPr>
        <w:pStyle w:val="12"/>
        <w:framePr w:w="9878" w:h="15678" w:hRule="exact" w:wrap="around" w:vAnchor="page" w:hAnchor="page" w:x="1251" w:y="693"/>
        <w:shd w:val="clear" w:color="auto" w:fill="auto"/>
        <w:tabs>
          <w:tab w:val="left" w:pos="1129"/>
        </w:tabs>
        <w:spacing w:before="0" w:after="0"/>
        <w:ind w:right="580"/>
        <w:jc w:val="left"/>
      </w:pPr>
      <w:r>
        <w:t xml:space="preserve">             вины.</w:t>
      </w:r>
    </w:p>
    <w:p w:rsidR="00905B5F" w:rsidRDefault="00905B5F" w:rsidP="00905B5F">
      <w:pPr>
        <w:pStyle w:val="12"/>
        <w:framePr w:w="9878" w:h="15678" w:hRule="exact" w:wrap="around" w:vAnchor="page" w:hAnchor="page" w:x="1251" w:y="693"/>
        <w:shd w:val="clear" w:color="auto" w:fill="auto"/>
        <w:tabs>
          <w:tab w:val="left" w:pos="1134"/>
        </w:tabs>
        <w:spacing w:before="0" w:after="0"/>
        <w:ind w:right="580"/>
        <w:jc w:val="left"/>
      </w:pPr>
      <w:r>
        <w:t xml:space="preserve">      5.Если ребёнок растёт в терпимости, он учится принимать</w:t>
      </w:r>
      <w:r>
        <w:br/>
        <w:t xml:space="preserve">      других.</w:t>
      </w:r>
    </w:p>
    <w:p w:rsidR="00905B5F" w:rsidRDefault="00905B5F" w:rsidP="00905B5F">
      <w:pPr>
        <w:pStyle w:val="12"/>
        <w:framePr w:w="9878" w:h="15678" w:hRule="exact" w:wrap="around" w:vAnchor="page" w:hAnchor="page" w:x="1251" w:y="693"/>
        <w:shd w:val="clear" w:color="auto" w:fill="auto"/>
        <w:tabs>
          <w:tab w:val="left" w:pos="1124"/>
        </w:tabs>
        <w:spacing w:before="0" w:after="0"/>
        <w:jc w:val="left"/>
      </w:pPr>
      <w:r>
        <w:t xml:space="preserve">      6.Если ребёнка подбадривают, он учится верить в себя.</w:t>
      </w:r>
    </w:p>
    <w:p w:rsidR="00905B5F" w:rsidRDefault="00905B5F" w:rsidP="00905B5F">
      <w:pPr>
        <w:pStyle w:val="12"/>
        <w:framePr w:w="9878" w:h="15678" w:hRule="exact" w:wrap="around" w:vAnchor="page" w:hAnchor="page" w:x="1251" w:y="693"/>
        <w:shd w:val="clear" w:color="auto" w:fill="auto"/>
        <w:tabs>
          <w:tab w:val="left" w:pos="1124"/>
        </w:tabs>
        <w:spacing w:before="0" w:after="0"/>
        <w:ind w:left="20"/>
        <w:jc w:val="left"/>
      </w:pPr>
      <w:r>
        <w:t xml:space="preserve">      7.Если ребёнка хвалят, он учится быть благородным.</w:t>
      </w:r>
    </w:p>
    <w:p w:rsidR="00905B5F" w:rsidRDefault="00905B5F" w:rsidP="00905B5F">
      <w:pPr>
        <w:pStyle w:val="12"/>
        <w:framePr w:w="9878" w:h="15678" w:hRule="exact" w:wrap="around" w:vAnchor="page" w:hAnchor="page" w:x="1251" w:y="693"/>
        <w:shd w:val="clear" w:color="auto" w:fill="auto"/>
        <w:tabs>
          <w:tab w:val="left" w:pos="1129"/>
        </w:tabs>
        <w:spacing w:before="0" w:after="0"/>
        <w:ind w:right="580"/>
        <w:jc w:val="left"/>
      </w:pPr>
      <w:r>
        <w:t xml:space="preserve">      8.Если ребёнок растёт в честности, он учится быть</w:t>
      </w:r>
      <w:r>
        <w:br/>
        <w:t xml:space="preserve">      справедливым.</w:t>
      </w:r>
    </w:p>
    <w:p w:rsidR="00905B5F" w:rsidRDefault="00905B5F" w:rsidP="00905B5F">
      <w:pPr>
        <w:pStyle w:val="12"/>
        <w:framePr w:w="9878" w:h="15678" w:hRule="exact" w:wrap="around" w:vAnchor="page" w:hAnchor="page" w:x="1251" w:y="693"/>
        <w:shd w:val="clear" w:color="auto" w:fill="auto"/>
        <w:tabs>
          <w:tab w:val="left" w:pos="1138"/>
        </w:tabs>
        <w:spacing w:before="0" w:after="0"/>
        <w:ind w:right="580"/>
        <w:jc w:val="left"/>
      </w:pPr>
      <w:r>
        <w:t xml:space="preserve">      9.Если </w:t>
      </w:r>
      <w:bookmarkStart w:id="2" w:name="_GoBack"/>
      <w:bookmarkEnd w:id="2"/>
      <w:r>
        <w:t>ребёнок живёт в безопасности, он учится верить в</w:t>
      </w:r>
      <w:r>
        <w:br/>
        <w:t xml:space="preserve">      людей.</w:t>
      </w:r>
    </w:p>
    <w:p w:rsidR="00905B5F" w:rsidRDefault="00905B5F" w:rsidP="00905B5F">
      <w:pPr>
        <w:pStyle w:val="12"/>
        <w:framePr w:w="9878" w:h="15678" w:hRule="exact" w:wrap="around" w:vAnchor="page" w:hAnchor="page" w:x="1251" w:y="693"/>
        <w:shd w:val="clear" w:color="auto" w:fill="auto"/>
        <w:tabs>
          <w:tab w:val="left" w:pos="1306"/>
        </w:tabs>
        <w:spacing w:before="0" w:after="0"/>
        <w:ind w:right="280"/>
        <w:jc w:val="left"/>
      </w:pPr>
      <w:r>
        <w:t xml:space="preserve">      10.Если ребёнок живёт в понимании и дружелюбии, он учится</w:t>
      </w:r>
      <w:r>
        <w:br/>
        <w:t xml:space="preserve">     находить любовь в мире.</w:t>
      </w: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Default="00D334A6" w:rsidP="00D334A6">
      <w:pPr>
        <w:rPr>
          <w:sz w:val="2"/>
          <w:szCs w:val="2"/>
        </w:rPr>
      </w:pPr>
    </w:p>
    <w:p w:rsidR="00D334A6" w:rsidRPr="00D334A6" w:rsidRDefault="00D334A6" w:rsidP="00D334A6">
      <w:pPr>
        <w:rPr>
          <w:sz w:val="2"/>
          <w:szCs w:val="2"/>
        </w:rPr>
      </w:pPr>
    </w:p>
    <w:sectPr w:rsidR="00D334A6" w:rsidRPr="00D334A6" w:rsidSect="004351E7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EAD" w:rsidRDefault="00542EAD" w:rsidP="004351E7">
      <w:r>
        <w:separator/>
      </w:r>
    </w:p>
  </w:endnote>
  <w:endnote w:type="continuationSeparator" w:id="0">
    <w:p w:rsidR="00542EAD" w:rsidRDefault="00542EAD" w:rsidP="0043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EAD" w:rsidRDefault="00542EAD"/>
  </w:footnote>
  <w:footnote w:type="continuationSeparator" w:id="0">
    <w:p w:rsidR="00542EAD" w:rsidRDefault="00542E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01A76"/>
    <w:multiLevelType w:val="multilevel"/>
    <w:tmpl w:val="D2BC21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351E7"/>
    <w:rsid w:val="004351E7"/>
    <w:rsid w:val="00542EAD"/>
    <w:rsid w:val="00905B5F"/>
    <w:rsid w:val="00D3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03932-3025-4522-83C9-3CC9E18D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51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51E7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43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5"/>
      <w:szCs w:val="45"/>
    </w:rPr>
  </w:style>
  <w:style w:type="character" w:customStyle="1" w:styleId="11">
    <w:name w:val="Заголовок №1"/>
    <w:basedOn w:val="1"/>
    <w:rsid w:val="0043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5"/>
      <w:szCs w:val="45"/>
      <w:u w:val="single"/>
    </w:rPr>
  </w:style>
  <w:style w:type="character" w:customStyle="1" w:styleId="a4">
    <w:name w:val="Основной текст_"/>
    <w:basedOn w:val="a0"/>
    <w:link w:val="12"/>
    <w:rsid w:val="0043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1"/>
      <w:szCs w:val="31"/>
    </w:rPr>
  </w:style>
  <w:style w:type="paragraph" w:customStyle="1" w:styleId="10">
    <w:name w:val="Заголовок №1"/>
    <w:basedOn w:val="a"/>
    <w:link w:val="1"/>
    <w:rsid w:val="004351E7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45"/>
      <w:szCs w:val="45"/>
    </w:rPr>
  </w:style>
  <w:style w:type="paragraph" w:customStyle="1" w:styleId="12">
    <w:name w:val="Основной текст1"/>
    <w:basedOn w:val="a"/>
    <w:link w:val="a4"/>
    <w:rsid w:val="004351E7"/>
    <w:pPr>
      <w:shd w:val="clear" w:color="auto" w:fill="FFFFFF"/>
      <w:spacing w:before="120" w:after="120" w:line="413" w:lineRule="exact"/>
      <w:jc w:val="center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styleId="a5">
    <w:name w:val="Balloon Text"/>
    <w:basedOn w:val="a"/>
    <w:link w:val="a6"/>
    <w:uiPriority w:val="99"/>
    <w:semiHidden/>
    <w:unhideWhenUsed/>
    <w:rsid w:val="00905B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2015-09-16T07:08:00Z</cp:lastPrinted>
  <dcterms:created xsi:type="dcterms:W3CDTF">2014-04-09T15:28:00Z</dcterms:created>
  <dcterms:modified xsi:type="dcterms:W3CDTF">2015-09-16T07:14:00Z</dcterms:modified>
</cp:coreProperties>
</file>