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99" w:rsidRDefault="00686C99"/>
    <w:p w:rsidR="00911F09" w:rsidRPr="00534164" w:rsidRDefault="00911F09" w:rsidP="00911F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34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Казённое образовательное учреждение</w:t>
      </w:r>
    </w:p>
    <w:p w:rsidR="00911F09" w:rsidRDefault="00911F09" w:rsidP="0091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Ханты – Мансийского округа – Югры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«Нефтеюганская школа </w:t>
      </w:r>
      <w:r w:rsidRPr="00534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ОВЗ»</w:t>
      </w:r>
    </w:p>
    <w:p w:rsidR="00911F09" w:rsidRDefault="00911F09" w:rsidP="0091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911F09" w:rsidRPr="002D2E0A" w:rsidRDefault="00911F09" w:rsidP="002D2E0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2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</w:t>
      </w:r>
      <w:r w:rsidR="002D2E0A" w:rsidRPr="002D2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школы</w:t>
      </w:r>
      <w:r w:rsidR="002D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D2E0A"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="002D2E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2D2E0A"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nsknosh</w:t>
      </w:r>
      <w:r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D2E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5A2532">
      <w:pPr>
        <w:pStyle w:val="a5"/>
        <w:shd w:val="clear" w:color="auto" w:fill="FFFFFF"/>
        <w:jc w:val="center"/>
        <w:rPr>
          <w:b/>
        </w:rPr>
      </w:pPr>
    </w:p>
    <w:p w:rsidR="007131A5" w:rsidRDefault="007131A5" w:rsidP="005A2532">
      <w:pPr>
        <w:pStyle w:val="a5"/>
        <w:shd w:val="clear" w:color="auto" w:fill="FFFFFF"/>
        <w:jc w:val="center"/>
      </w:pPr>
    </w:p>
    <w:p w:rsidR="007131A5" w:rsidRDefault="007131A5" w:rsidP="005A2532">
      <w:pPr>
        <w:pStyle w:val="a5"/>
        <w:shd w:val="clear" w:color="auto" w:fill="FFFFFF"/>
        <w:jc w:val="center"/>
      </w:pPr>
    </w:p>
    <w:p w:rsidR="007131A5" w:rsidRDefault="007131A5" w:rsidP="005A2532">
      <w:pPr>
        <w:pStyle w:val="a5"/>
        <w:shd w:val="clear" w:color="auto" w:fill="FFFFFF"/>
        <w:jc w:val="center"/>
      </w:pPr>
    </w:p>
    <w:p w:rsidR="002F4E22" w:rsidRPr="00155987" w:rsidRDefault="005A2532" w:rsidP="005A2532">
      <w:pPr>
        <w:pStyle w:val="a5"/>
        <w:shd w:val="clear" w:color="auto" w:fill="FFFFFF"/>
        <w:jc w:val="center"/>
        <w:rPr>
          <w:b/>
          <w:sz w:val="48"/>
          <w:szCs w:val="48"/>
        </w:rPr>
      </w:pPr>
      <w:r w:rsidRPr="00155987">
        <w:rPr>
          <w:b/>
          <w:sz w:val="48"/>
          <w:szCs w:val="48"/>
        </w:rPr>
        <w:t>педагогический опыт</w:t>
      </w:r>
    </w:p>
    <w:p w:rsidR="00155987" w:rsidRPr="00155987" w:rsidRDefault="00155987" w:rsidP="005A2532">
      <w:pPr>
        <w:pStyle w:val="a5"/>
        <w:shd w:val="clear" w:color="auto" w:fill="FFFFFF"/>
        <w:jc w:val="center"/>
        <w:rPr>
          <w:b/>
          <w:sz w:val="56"/>
          <w:szCs w:val="56"/>
        </w:rPr>
      </w:pPr>
      <w:r w:rsidRPr="00155987">
        <w:rPr>
          <w:b/>
          <w:sz w:val="56"/>
          <w:szCs w:val="56"/>
        </w:rPr>
        <w:t>«Каким быть должен воспитатель…»</w:t>
      </w: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Default="002F4E22" w:rsidP="00250AD6">
      <w:pPr>
        <w:pStyle w:val="a5"/>
        <w:shd w:val="clear" w:color="auto" w:fill="FFFFFF"/>
        <w:rPr>
          <w:b/>
        </w:rPr>
      </w:pPr>
    </w:p>
    <w:p w:rsidR="00155987" w:rsidRDefault="00155987" w:rsidP="00250AD6">
      <w:pPr>
        <w:pStyle w:val="a5"/>
        <w:shd w:val="clear" w:color="auto" w:fill="FFFFFF"/>
        <w:rPr>
          <w:b/>
        </w:rPr>
      </w:pPr>
    </w:p>
    <w:p w:rsidR="00155987" w:rsidRDefault="00155987" w:rsidP="00250AD6">
      <w:pPr>
        <w:pStyle w:val="a5"/>
        <w:shd w:val="clear" w:color="auto" w:fill="FFFFFF"/>
        <w:rPr>
          <w:b/>
        </w:rPr>
      </w:pPr>
    </w:p>
    <w:p w:rsidR="00155987" w:rsidRDefault="00155987" w:rsidP="00250AD6">
      <w:pPr>
        <w:pStyle w:val="a5"/>
        <w:shd w:val="clear" w:color="auto" w:fill="FFFFFF"/>
        <w:rPr>
          <w:b/>
        </w:rPr>
      </w:pPr>
    </w:p>
    <w:p w:rsidR="00155987" w:rsidRDefault="00155987" w:rsidP="00250AD6">
      <w:pPr>
        <w:pStyle w:val="a5"/>
        <w:shd w:val="clear" w:color="auto" w:fill="FFFFFF"/>
        <w:rPr>
          <w:b/>
        </w:rPr>
      </w:pPr>
    </w:p>
    <w:p w:rsidR="00155987" w:rsidRPr="002D2E0A" w:rsidRDefault="00155987" w:rsidP="00250AD6">
      <w:pPr>
        <w:pStyle w:val="a5"/>
        <w:shd w:val="clear" w:color="auto" w:fill="FFFFFF"/>
        <w:rPr>
          <w:b/>
        </w:rPr>
      </w:pPr>
    </w:p>
    <w:p w:rsidR="007131A5" w:rsidRDefault="007131A5" w:rsidP="007131A5">
      <w:pPr>
        <w:pStyle w:val="a5"/>
        <w:shd w:val="clear" w:color="auto" w:fill="FFFFFF"/>
        <w:jc w:val="right"/>
        <w:rPr>
          <w:b/>
        </w:rPr>
      </w:pPr>
      <w:r>
        <w:rPr>
          <w:b/>
        </w:rPr>
        <w:t xml:space="preserve">Воспитатель Абдуллина Ануза Анваровна </w:t>
      </w:r>
    </w:p>
    <w:p w:rsidR="002F4E22" w:rsidRPr="007131A5" w:rsidRDefault="007131A5" w:rsidP="007131A5">
      <w:pPr>
        <w:pStyle w:val="a5"/>
        <w:shd w:val="clear" w:color="auto" w:fill="FFFFFF"/>
        <w:jc w:val="right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квалификационная категория</w:t>
      </w: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2F4E22" w:rsidRPr="002D2E0A" w:rsidRDefault="002F4E22" w:rsidP="00250AD6">
      <w:pPr>
        <w:pStyle w:val="a5"/>
        <w:shd w:val="clear" w:color="auto" w:fill="FFFFFF"/>
        <w:rPr>
          <w:b/>
        </w:rPr>
      </w:pPr>
    </w:p>
    <w:p w:rsidR="00155987" w:rsidRPr="002D2E0A" w:rsidRDefault="00155987" w:rsidP="00250AD6">
      <w:pPr>
        <w:pStyle w:val="a5"/>
        <w:shd w:val="clear" w:color="auto" w:fill="FFFFFF"/>
        <w:rPr>
          <w:b/>
        </w:rPr>
      </w:pPr>
      <w:bookmarkStart w:id="0" w:name="_GoBack"/>
      <w:bookmarkEnd w:id="0"/>
    </w:p>
    <w:p w:rsidR="005F6FFE" w:rsidRDefault="00561CB8" w:rsidP="005F6FFE">
      <w:pPr>
        <w:pStyle w:val="a5"/>
        <w:shd w:val="clear" w:color="auto" w:fill="FFFFFF"/>
        <w:rPr>
          <w:b/>
        </w:rPr>
      </w:pPr>
      <w:r w:rsidRPr="00250AD6">
        <w:lastRenderedPageBreak/>
        <w:t xml:space="preserve">Каким быть должен воспитатель?                                                                             </w:t>
      </w:r>
      <w:r w:rsidR="00250AD6">
        <w:t xml:space="preserve">                            </w:t>
      </w:r>
      <w:r w:rsidRPr="00250AD6">
        <w:t xml:space="preserve"> Конечно, добрым должен быть!                                                                                  </w:t>
      </w:r>
      <w:r w:rsidR="00250AD6">
        <w:t xml:space="preserve">                         </w:t>
      </w:r>
      <w:r w:rsidRPr="00250AD6">
        <w:t xml:space="preserve">  Любить детей, любить ученье,                                                                                    </w:t>
      </w:r>
      <w:r w:rsidR="00250AD6">
        <w:t xml:space="preserve">                              </w:t>
      </w:r>
      <w:r w:rsidRPr="00250AD6">
        <w:t xml:space="preserve">Свою профессию любить!                                                                                      </w:t>
      </w:r>
      <w:r w:rsidR="00250AD6">
        <w:t xml:space="preserve">                                </w:t>
      </w:r>
      <w:r w:rsidRPr="00250AD6">
        <w:t xml:space="preserve">   Каким быть должен воспитатель?                                                                            </w:t>
      </w:r>
      <w:r w:rsidR="00250AD6">
        <w:t xml:space="preserve">                                  </w:t>
      </w:r>
      <w:r w:rsidRPr="00250AD6">
        <w:t xml:space="preserve">Конечно, щедрым должен быть,                                                                                              </w:t>
      </w:r>
      <w:r w:rsidR="00250AD6">
        <w:t xml:space="preserve">                             </w:t>
      </w:r>
      <w:r w:rsidRPr="00250AD6">
        <w:t xml:space="preserve">Всего себя без сожаленья                                                                                                 </w:t>
      </w:r>
      <w:r w:rsidR="00250AD6">
        <w:t xml:space="preserve">                            </w:t>
      </w:r>
      <w:r w:rsidRPr="00250AD6">
        <w:t xml:space="preserve"> Он должен детям подарить!</w:t>
      </w:r>
    </w:p>
    <w:p w:rsidR="00561CB8" w:rsidRPr="005F6FFE" w:rsidRDefault="00561CB8" w:rsidP="005F6FFE">
      <w:pPr>
        <w:pStyle w:val="a5"/>
        <w:shd w:val="clear" w:color="auto" w:fill="FFFFFF"/>
        <w:rPr>
          <w:b/>
        </w:rPr>
      </w:pPr>
      <w:r w:rsidRPr="00250AD6">
        <w:t>Педагог  личность,  облада</w:t>
      </w:r>
      <w:r w:rsidR="00A77E85" w:rsidRPr="00250AD6">
        <w:t xml:space="preserve">ющая  суммой  знаний,  опытом,      </w:t>
      </w:r>
      <w:r w:rsidRPr="00250AD6">
        <w:t>способностью  обучать  воспитывать  и  развивать.  Это  личность, </w:t>
      </w:r>
      <w:r w:rsidR="00A86394" w:rsidRPr="00250AD6">
        <w:t xml:space="preserve">      </w:t>
      </w:r>
      <w:r w:rsidRPr="00250AD6">
        <w:t xml:space="preserve"> наделенная  </w:t>
      </w:r>
      <w:r w:rsidR="00A77E85" w:rsidRPr="00250AD6">
        <w:t>любовью  к  детям,  с  высокой </w:t>
      </w:r>
      <w:r w:rsidRPr="00250AD6">
        <w:t xml:space="preserve">нравственной  и  </w:t>
      </w:r>
      <w:r w:rsidR="00A77E85" w:rsidRPr="00250AD6">
        <w:t xml:space="preserve">  </w:t>
      </w:r>
      <w:r w:rsidRPr="00250AD6">
        <w:t>культурной  позицией, способная  не  просто</w:t>
      </w:r>
      <w:r w:rsidR="00250AD6">
        <w:t>  дать  информацию  детям,  но </w:t>
      </w:r>
      <w:r w:rsidRPr="00250AD6">
        <w:t>суметь  открыть  ребенку </w:t>
      </w:r>
      <w:r w:rsidR="00A77E85" w:rsidRPr="00250AD6">
        <w:t xml:space="preserve">       </w:t>
      </w:r>
      <w:r w:rsidRPr="00250AD6">
        <w:t xml:space="preserve"> увлекательный  мир  знаний,  обогатить  его  пока  маленький  жизненный  опыт  и  наполнить  </w:t>
      </w:r>
      <w:r w:rsidR="00A86394" w:rsidRPr="00250AD6">
        <w:t xml:space="preserve"> </w:t>
      </w:r>
      <w:r w:rsidRPr="00250AD6">
        <w:t>духовным  содержанием. </w:t>
      </w:r>
      <w:r w:rsidR="005F6FFE">
        <w:rPr>
          <w:b/>
        </w:rPr>
        <w:t xml:space="preserve"> </w:t>
      </w:r>
      <w:r w:rsidRPr="00250AD6">
        <w:t xml:space="preserve">Профессия воспитателя,  как никакая другая, окружена любовью, </w:t>
      </w:r>
      <w:r w:rsidR="00A86394" w:rsidRPr="00250AD6">
        <w:t xml:space="preserve"> </w:t>
      </w:r>
      <w:r w:rsidRPr="00250AD6">
        <w:t xml:space="preserve">и прекрасно, когда это взаимная любовь. </w:t>
      </w:r>
      <w:r w:rsidR="00A77E85" w:rsidRPr="00250AD6">
        <w:t xml:space="preserve">  </w:t>
      </w:r>
      <w:r w:rsidRPr="00250AD6">
        <w:t>Я с пониманием отношусь к словам и поступкам каждого обучающегося, и они отвечают мне взаимностью.</w:t>
      </w:r>
      <w:r w:rsidR="005F6FFE">
        <w:rPr>
          <w:b/>
        </w:rPr>
        <w:t xml:space="preserve"> </w:t>
      </w:r>
      <w:r w:rsidRPr="00250AD6">
        <w:t> Но, кроме любви, воспитателю нужны конкретные знания, умения, чтобы передавать своим ученикам. Учиться, получать новые знания нужно в любом возрасте, а особенно воспитателям, кот</w:t>
      </w:r>
      <w:r w:rsidR="00A86394" w:rsidRPr="00250AD6">
        <w:t>орый передает свои знания детям.</w:t>
      </w:r>
      <w:r w:rsidR="005F6FFE">
        <w:rPr>
          <w:b/>
        </w:rPr>
        <w:t xml:space="preserve"> </w:t>
      </w:r>
      <w:r w:rsidRPr="00250AD6">
        <w:t>Как воспитатель я владею методикой занятий с детьми.</w:t>
      </w:r>
      <w:r w:rsidRPr="00250AD6">
        <w:rPr>
          <w:rStyle w:val="apple-converted-space"/>
        </w:rPr>
        <w:t> </w:t>
      </w:r>
      <w:r w:rsidRPr="00250AD6">
        <w:t xml:space="preserve">Позиция современного воспитателя – создать условия для приобретения детьми жизненного опыта (общения, ответственное поведение, </w:t>
      </w:r>
      <w:r w:rsidR="00250AD6" w:rsidRPr="00250AD6">
        <w:t>само регуляции</w:t>
      </w:r>
      <w:r w:rsidRPr="00250AD6">
        <w:t xml:space="preserve">, самостоятельной выработки жизненных </w:t>
      </w:r>
      <w:proofErr w:type="gramStart"/>
      <w:r w:rsidRPr="00250AD6">
        <w:t>ценностей</w:t>
      </w:r>
      <w:proofErr w:type="gramEnd"/>
      <w:r w:rsidRPr="00250AD6">
        <w:t xml:space="preserve"> </w:t>
      </w:r>
      <w:r w:rsidR="00097A14" w:rsidRPr="00250AD6">
        <w:t>т.е.</w:t>
      </w:r>
      <w:r w:rsidRPr="00250AD6">
        <w:t xml:space="preserve"> воспитатель – это соучастник воспитательного процесса, третейский судья взаимоотношения между детьми.</w:t>
      </w:r>
      <w:r w:rsidR="004D334C">
        <w:t xml:space="preserve">                                                                                                                                             </w:t>
      </w:r>
      <w:r w:rsidRPr="00250AD6">
        <w:t>Чтобы понять ребенка, его сущность, действительно необходимо стать ему партнером.</w:t>
      </w:r>
      <w:r w:rsidR="005F6FFE">
        <w:rPr>
          <w:b/>
        </w:rPr>
        <w:t xml:space="preserve"> </w:t>
      </w:r>
      <w:r w:rsidRPr="00250AD6">
        <w:t xml:space="preserve">Стремлюсь привить каждому ребенку любовь </w:t>
      </w:r>
      <w:r w:rsidR="00A77E85" w:rsidRPr="00250AD6">
        <w:t xml:space="preserve">  </w:t>
      </w:r>
      <w:r w:rsidRPr="00250AD6">
        <w:t xml:space="preserve">к познанию, умению самостоятельно мыслить и преодолевать трудности, стараюсь развивать чувство ответственности. Терпеливо и настойчиво учу ребят справедливости, доброте, пониманию </w:t>
      </w:r>
      <w:proofErr w:type="gramStart"/>
      <w:r w:rsidRPr="00250AD6">
        <w:t>прекрасного</w:t>
      </w:r>
      <w:proofErr w:type="gramEnd"/>
      <w:r w:rsidRPr="00250AD6">
        <w:t>.</w:t>
      </w:r>
      <w:r w:rsidR="005F6FFE">
        <w:rPr>
          <w:b/>
        </w:rPr>
        <w:t xml:space="preserve">                                          </w:t>
      </w:r>
      <w:r w:rsidRPr="00250AD6">
        <w:t>Таким образом, труд воспитателя – это бесконечный творческий процесс, совершенствование профессионального мастерства педагога. При этих условиях ребенку всегда интересно посещать группу.</w:t>
      </w:r>
      <w:r w:rsidR="005F6FFE">
        <w:rPr>
          <w:b/>
        </w:rPr>
        <w:t xml:space="preserve"> </w:t>
      </w:r>
      <w:r w:rsidR="00AC102C" w:rsidRPr="00250AD6">
        <w:t>Я</w:t>
      </w:r>
      <w:r w:rsidRPr="00250AD6">
        <w:t xml:space="preserve"> работаю в тесном контакте с классными руководителями</w:t>
      </w:r>
      <w:r w:rsidR="007E3FD1">
        <w:t xml:space="preserve"> </w:t>
      </w:r>
      <w:r w:rsidRPr="00250AD6">
        <w:t xml:space="preserve"> и родителями детей. Провожу родительские собрания, тренинги, проектные задачи, деловые игры  на которых обсуждаются организацион</w:t>
      </w:r>
      <w:r w:rsidR="00AC102C" w:rsidRPr="00250AD6">
        <w:t>ные вопросы, связанные с обучающимися</w:t>
      </w:r>
      <w:r w:rsidRPr="00250AD6">
        <w:t>.</w:t>
      </w:r>
      <w:r w:rsidR="007E3FD1">
        <w:t xml:space="preserve">                                                                                      </w:t>
      </w:r>
      <w:r w:rsidRPr="00250AD6">
        <w:t>Темперамент, общительность, доб</w:t>
      </w:r>
      <w:r w:rsidR="00AC102C" w:rsidRPr="00250AD6">
        <w:t>рожелательность,</w:t>
      </w:r>
      <w:r w:rsidRPr="00250AD6">
        <w:t xml:space="preserve"> поиск новых форм и методов воспитания – все это помогает мне</w:t>
      </w:r>
      <w:r w:rsidR="00AC102C" w:rsidRPr="00250AD6">
        <w:t xml:space="preserve"> как воспитателю в моей </w:t>
      </w:r>
      <w:r w:rsidRPr="00250AD6">
        <w:t xml:space="preserve"> профессии.</w:t>
      </w:r>
      <w:r w:rsidR="005F6FFE">
        <w:rPr>
          <w:b/>
        </w:rPr>
        <w:t xml:space="preserve"> </w:t>
      </w:r>
      <w:r w:rsidRPr="00250AD6">
        <w:t xml:space="preserve">В нашем классе 11 </w:t>
      </w:r>
      <w:proofErr w:type="gramStart"/>
      <w:r w:rsidRPr="00250AD6">
        <w:t>обучающихся</w:t>
      </w:r>
      <w:proofErr w:type="gramEnd"/>
      <w:r w:rsidRPr="00250AD6">
        <w:t xml:space="preserve">. Они все разные, но объединяет их  одно - каждый из них - это личность, имеющие творческие возможности. Моя задача - преобразовать эти  </w:t>
      </w:r>
      <w:r w:rsidR="00A86394" w:rsidRPr="00250AD6">
        <w:t>способности,</w:t>
      </w:r>
      <w:r w:rsidRPr="00250AD6">
        <w:t xml:space="preserve"> организуя участие в разнообразных  видах познавательной деятельности.</w:t>
      </w:r>
      <w:r w:rsidR="00CB701F">
        <w:t xml:space="preserve"> </w:t>
      </w:r>
      <w:r w:rsidRPr="00250AD6">
        <w:t>   Я учу детей удивляться и удивлять, радоваться жизни и дарить радость другим.</w:t>
      </w:r>
      <w:r w:rsidR="005F6FFE">
        <w:rPr>
          <w:b/>
        </w:rPr>
        <w:t xml:space="preserve"> </w:t>
      </w:r>
      <w:r w:rsidRPr="00250AD6">
        <w:t>Формирую у детей положительные взаимоотношения, воспитываю организованность, настойчивость, выдержку, развиваю речевую активность, но не забываю при этом о закреплении знаний, полученных на уроках.  </w:t>
      </w:r>
      <w:r w:rsidR="005F6FFE">
        <w:rPr>
          <w:b/>
        </w:rPr>
        <w:t xml:space="preserve"> </w:t>
      </w:r>
      <w:r w:rsidRPr="00250AD6">
        <w:t>Я разработала педагогическую систему «Игра как средство формирования коммуникативной компетенции младших школьников», которую реализую 2-ой год</w:t>
      </w:r>
      <w:r w:rsidR="00CB701F">
        <w:t>.</w:t>
      </w:r>
      <w:r w:rsidR="005F6FFE">
        <w:rPr>
          <w:b/>
        </w:rPr>
        <w:t xml:space="preserve"> </w:t>
      </w:r>
      <w:r w:rsidRPr="00250AD6">
        <w:t>Воспитательные часы, внеклассные мероприятия и занятия, проводимые мною, продуманы по форме и содержанию, способ</w:t>
      </w:r>
      <w:r w:rsidR="00A77E85" w:rsidRPr="00250AD6">
        <w:t xml:space="preserve">ствуют развитию коммуникативных </w:t>
      </w:r>
      <w:r w:rsidRPr="00250AD6">
        <w:t>компетенций  младших школьников.</w:t>
      </w:r>
      <w:r w:rsidR="007E3FD1">
        <w:t xml:space="preserve"> </w:t>
      </w:r>
      <w:r w:rsidRPr="00250AD6">
        <w:t>Свою деятельность строю исходя из интересов обучающихся,  учитывая их индивидуальные особенности и уровень развития.</w:t>
      </w:r>
      <w:r w:rsidR="005F6FFE">
        <w:rPr>
          <w:b/>
        </w:rPr>
        <w:t xml:space="preserve"> </w:t>
      </w:r>
      <w:r w:rsidRPr="00250AD6">
        <w:t>Внеурочная деятельность младших школьников создает большие возможности для становления психических качеств, которые могут составить основу тех или других способностей.</w:t>
      </w:r>
      <w:r w:rsidR="005F6FFE">
        <w:rPr>
          <w:b/>
        </w:rPr>
        <w:t xml:space="preserve"> </w:t>
      </w:r>
      <w:r w:rsidRPr="00250AD6">
        <w:t>Сегодня школьные уроки по-прежнему нацелены на про</w:t>
      </w:r>
      <w:r w:rsidR="00805362" w:rsidRPr="00250AD6">
        <w:t>хождение программы, и  на</w:t>
      </w:r>
      <w:r w:rsidRPr="00250AD6">
        <w:t xml:space="preserve"> развитие мышления детей, что является основными требованием нового образовательного стандарта.</w:t>
      </w:r>
      <w:r w:rsidR="005F6FFE">
        <w:rPr>
          <w:b/>
        </w:rPr>
        <w:t xml:space="preserve"> </w:t>
      </w:r>
      <w:r w:rsidRPr="00250AD6">
        <w:t>Познавательная компетенция</w:t>
      </w:r>
      <w:r w:rsidR="005A3B78" w:rsidRPr="00250AD6">
        <w:t xml:space="preserve"> </w:t>
      </w:r>
      <w:r w:rsidRPr="00250AD6">
        <w:t>- это совокупность компетенции ученика в сфере самостоятельной познавательной д</w:t>
      </w:r>
      <w:r w:rsidR="007E3FD1">
        <w:t xml:space="preserve">еятельности, которая </w:t>
      </w:r>
      <w:proofErr w:type="gramStart"/>
      <w:r w:rsidR="007E3FD1">
        <w:t>включает</w:t>
      </w:r>
      <w:proofErr w:type="gramEnd"/>
      <w:r w:rsidR="007E3FD1">
        <w:t xml:space="preserve"> развивает коммуникативную</w:t>
      </w:r>
      <w:r w:rsidRPr="00250AD6">
        <w:t xml:space="preserve"> компетентность.</w:t>
      </w:r>
      <w:r w:rsidR="005F6FFE">
        <w:rPr>
          <w:b/>
        </w:rPr>
        <w:t xml:space="preserve"> </w:t>
      </w:r>
      <w:r w:rsidRPr="00250AD6">
        <w:t>Часто наряду с групповой формой работы, во время занятий осуществляется индивидуальный и дифференцированный подход к детям.</w:t>
      </w:r>
      <w:r w:rsidR="005F6FFE">
        <w:rPr>
          <w:b/>
        </w:rPr>
        <w:t xml:space="preserve"> </w:t>
      </w:r>
      <w:r w:rsidRPr="00250AD6">
        <w:t xml:space="preserve">Например, один из сложных детей нашего </w:t>
      </w:r>
      <w:r w:rsidR="00AC102C" w:rsidRPr="00250AD6">
        <w:t>класса</w:t>
      </w:r>
      <w:r w:rsidRPr="00250AD6">
        <w:t>,</w:t>
      </w:r>
      <w:r w:rsidR="00AC102C" w:rsidRPr="00250AD6">
        <w:t xml:space="preserve"> д</w:t>
      </w:r>
      <w:r w:rsidRPr="00250AD6">
        <w:t>овольно-таки скептически относился к игровой деятельност</w:t>
      </w:r>
      <w:r w:rsidR="007E3FD1">
        <w:t>и, организуемым одноклассникам.</w:t>
      </w:r>
      <w:r w:rsidR="00AC102C" w:rsidRPr="00250AD6">
        <w:t xml:space="preserve"> </w:t>
      </w:r>
      <w:r w:rsidRPr="00250AD6">
        <w:t>В этом учебном год</w:t>
      </w:r>
      <w:r w:rsidR="00A86394" w:rsidRPr="00250AD6">
        <w:t>у -</w:t>
      </w:r>
      <w:r w:rsidRPr="00250AD6">
        <w:t xml:space="preserve"> </w:t>
      </w:r>
      <w:r w:rsidR="00AC102C" w:rsidRPr="00250AD6">
        <w:t xml:space="preserve"> </w:t>
      </w:r>
      <w:proofErr w:type="gramStart"/>
      <w:r w:rsidRPr="00250AD6">
        <w:t>в начале</w:t>
      </w:r>
      <w:proofErr w:type="gramEnd"/>
      <w:r w:rsidRPr="00250AD6">
        <w:t xml:space="preserve"> предлагала быть ему наблюдателем во время игры по станциям в параллели 2-х классов, в другой раз он предложил свое участие в качестве  эксперт</w:t>
      </w:r>
      <w:r w:rsidR="00A86394" w:rsidRPr="00250AD6">
        <w:t>а -</w:t>
      </w:r>
      <w:r w:rsidRPr="00250AD6">
        <w:t xml:space="preserve"> участника, а справившись с заданием, он стал не просто активным </w:t>
      </w:r>
      <w:r w:rsidR="00A86394" w:rsidRPr="00250AD6">
        <w:lastRenderedPageBreak/>
        <w:t>участником,</w:t>
      </w:r>
      <w:r w:rsidRPr="00250AD6">
        <w:t xml:space="preserve"> но и организатором и инициатором.</w:t>
      </w:r>
      <w:r w:rsidR="007E3FD1">
        <w:t xml:space="preserve"> </w:t>
      </w:r>
      <w:r w:rsidRPr="00250AD6">
        <w:t>Таким образом, оказывая адресную помощь ребенку, я не избавляю его от внутренней проблемы, а помогаю ее преодолеть.</w:t>
      </w:r>
      <w:r w:rsidR="005F6FFE">
        <w:rPr>
          <w:b/>
        </w:rPr>
        <w:t xml:space="preserve"> </w:t>
      </w:r>
      <w:r w:rsidRPr="00250AD6">
        <w:t>Использую разные виды игровой деятельности: участие в КВНах, викторинах, олимпиадах, научно-исследовательских конференциях, проектных задачах,  нацеливаю учащихся на результат, понимая, что доля усвоения знания находится в прямой зависимости от форм мероприятий.</w:t>
      </w:r>
      <w:r w:rsidR="005F6FFE">
        <w:rPr>
          <w:b/>
        </w:rPr>
        <w:t xml:space="preserve"> </w:t>
      </w:r>
      <w:r w:rsidRPr="00250AD6">
        <w:t>Доля  усвоения знаний зависит от форм:</w:t>
      </w:r>
      <w:r w:rsidR="00CB701F">
        <w:t xml:space="preserve">                                                                                              </w:t>
      </w:r>
      <w:r w:rsidRPr="00250AD6">
        <w:t>5%- лекции, беседы</w:t>
      </w:r>
      <w:r w:rsidR="00765246">
        <w:t xml:space="preserve">                                                                                                                                             </w:t>
      </w:r>
      <w:r w:rsidRPr="00250AD6">
        <w:t>10%- самостоятельное чтение,</w:t>
      </w:r>
      <w:r w:rsidR="00CB701F">
        <w:t xml:space="preserve">                                                                                                                 </w:t>
      </w:r>
      <w:r w:rsidRPr="00250AD6">
        <w:t>20%- использование технических средств</w:t>
      </w:r>
      <w:r w:rsidR="00765246">
        <w:t xml:space="preserve">                                                                                                          </w:t>
      </w:r>
      <w:r w:rsidRPr="00250AD6">
        <w:t>50% в форме диалога</w:t>
      </w:r>
      <w:r w:rsidR="00765246">
        <w:t xml:space="preserve">                                                                                                                                   </w:t>
      </w:r>
      <w:r w:rsidRPr="00250AD6">
        <w:t>70% практически</w:t>
      </w:r>
      <w:r w:rsidR="00765246">
        <w:t xml:space="preserve">                                                                                                                                      </w:t>
      </w:r>
      <w:r w:rsidRPr="00250AD6">
        <w:t>90%- взаимообучение.</w:t>
      </w:r>
      <w:r w:rsidR="005F6FFE">
        <w:rPr>
          <w:b/>
        </w:rPr>
        <w:t xml:space="preserve">                                                                                                                 </w:t>
      </w:r>
      <w:r w:rsidRPr="00250AD6">
        <w:t xml:space="preserve">Для  меня важна моя позиция, к классу я всегда обращаюсь </w:t>
      </w:r>
      <w:r w:rsidR="00A77E85" w:rsidRPr="00250AD6">
        <w:t xml:space="preserve"> </w:t>
      </w:r>
      <w:r w:rsidRPr="00250AD6">
        <w:t>с вопросом, а  позиция ученика – это  познание мира.</w:t>
      </w:r>
      <w:r w:rsidR="007E3FD1">
        <w:t xml:space="preserve"> </w:t>
      </w:r>
      <w:r w:rsidRPr="00250AD6">
        <w:t>Подтверждение том</w:t>
      </w:r>
      <w:r w:rsidR="00A86394" w:rsidRPr="00250AD6">
        <w:t>у -</w:t>
      </w:r>
      <w:r w:rsidRPr="00250AD6">
        <w:t xml:space="preserve"> ставшая традиционной игра </w:t>
      </w:r>
      <w:r w:rsidR="00A77E85" w:rsidRPr="00250AD6">
        <w:t xml:space="preserve"> </w:t>
      </w:r>
      <w:r w:rsidRPr="00250AD6">
        <w:t>по станциям, которая нравится нашим ребятам.</w:t>
      </w:r>
      <w:r w:rsidR="005F6FFE">
        <w:rPr>
          <w:b/>
        </w:rPr>
        <w:t xml:space="preserve">                                                                                                                </w:t>
      </w:r>
      <w:r w:rsidRPr="00250AD6">
        <w:t>Условия успеха данного мероприятия:</w:t>
      </w:r>
      <w:r w:rsidR="007E3FD1">
        <w:t xml:space="preserve">                                                                                                  </w:t>
      </w:r>
      <w:r w:rsidRPr="00250AD6">
        <w:t>1.    </w:t>
      </w:r>
      <w:r w:rsidRPr="00250AD6">
        <w:rPr>
          <w:rStyle w:val="apple-converted-space"/>
        </w:rPr>
        <w:t> </w:t>
      </w:r>
      <w:r w:rsidRPr="00250AD6">
        <w:t>Дает возможность для двигательной активности учащихся и обеспечивается частая  смена деятельности.</w:t>
      </w:r>
      <w:r w:rsidR="007E3FD1">
        <w:t xml:space="preserve">                                                                                                                         </w:t>
      </w:r>
      <w:r w:rsidRPr="00250AD6">
        <w:t>2.    </w:t>
      </w:r>
      <w:r w:rsidRPr="00250AD6">
        <w:rPr>
          <w:rStyle w:val="apple-converted-space"/>
        </w:rPr>
        <w:t> </w:t>
      </w:r>
      <w:r w:rsidR="007E3FD1">
        <w:t xml:space="preserve">Предлагается </w:t>
      </w:r>
      <w:r w:rsidRPr="00250AD6">
        <w:t xml:space="preserve"> много практических заданий</w:t>
      </w:r>
      <w:r w:rsidR="007E3FD1">
        <w:t xml:space="preserve"> на развитие ВПФ.                                                                             </w:t>
      </w:r>
      <w:r w:rsidRPr="00250AD6">
        <w:t>3.    </w:t>
      </w:r>
      <w:r w:rsidRPr="00250AD6">
        <w:rPr>
          <w:rStyle w:val="apple-converted-space"/>
        </w:rPr>
        <w:t> </w:t>
      </w:r>
      <w:r w:rsidRPr="00250AD6">
        <w:t xml:space="preserve">Даже учебный материал предполагает связь </w:t>
      </w:r>
      <w:r w:rsidR="00A77E85" w:rsidRPr="00250AD6">
        <w:t xml:space="preserve"> </w:t>
      </w:r>
      <w:r w:rsidRPr="00250AD6">
        <w:t>с актуальными проблемами жизни.</w:t>
      </w:r>
      <w:r w:rsidR="005F6FFE">
        <w:rPr>
          <w:b/>
        </w:rPr>
        <w:t xml:space="preserve">                     </w:t>
      </w:r>
      <w:r w:rsidRPr="00250AD6">
        <w:t>С целью взаимодействия учащихся в 3 классе с социумом и расширения  образовательного пространства мною были проведены экскурсии в музеи, выход на лыжную базу, еженедельные посещ</w:t>
      </w:r>
      <w:r w:rsidR="007E3FD1">
        <w:t xml:space="preserve">ения познавательных мероприятий </w:t>
      </w:r>
      <w:r w:rsidR="00A86394" w:rsidRPr="00250AD6">
        <w:t xml:space="preserve"> </w:t>
      </w:r>
      <w:r w:rsidRPr="00250AD6">
        <w:t>в городской детской библиоте</w:t>
      </w:r>
      <w:r w:rsidR="007E3FD1">
        <w:t>ки и участие в конференциях</w:t>
      </w:r>
      <w:r w:rsidR="00A86394" w:rsidRPr="00250AD6">
        <w:t xml:space="preserve">  </w:t>
      </w:r>
      <w:r w:rsidR="007E3FD1">
        <w:t>в ДДТ (дом детского творчества)</w:t>
      </w:r>
      <w:r w:rsidR="005F6FFE">
        <w:rPr>
          <w:b/>
        </w:rPr>
        <w:t xml:space="preserve">                                                                       </w:t>
      </w:r>
      <w:r w:rsidRPr="00250AD6">
        <w:t>Понятно, что в начале учебного года я прописала ожидаемые результаты,  </w:t>
      </w:r>
      <w:proofErr w:type="gramStart"/>
      <w:r w:rsidRPr="00250AD6">
        <w:t>во</w:t>
      </w:r>
      <w:proofErr w:type="gramEnd"/>
      <w:r w:rsidRPr="00250AD6">
        <w:t>- первых, должны быть сформированы личностные качества детей (коммуникативность, взаимовыручка, коллективизм уметь самостоятельно действовать и отвечать за свои поступки перед сверстниками,  школой и семьей, доброжелательны, умеющие слышать и слушать партнера, уважать чужое мнение и умеющие выстроить свое мнение.</w:t>
      </w:r>
      <w:r w:rsidR="005F6FFE">
        <w:rPr>
          <w:b/>
        </w:rPr>
        <w:t xml:space="preserve"> </w:t>
      </w:r>
      <w:r w:rsidRPr="00250AD6">
        <w:t>Во-вторых, созданы условия для мотивированного обучения.</w:t>
      </w:r>
      <w:r w:rsidR="005F6FFE">
        <w:t xml:space="preserve"> </w:t>
      </w:r>
      <w:r w:rsidR="007E3FD1">
        <w:t xml:space="preserve"> </w:t>
      </w:r>
      <w:r w:rsidRPr="00250AD6">
        <w:t>В- третьих, создано школьное самоуправление детского движения Росток, сектор  «Знание»</w:t>
      </w:r>
      <w:r w:rsidR="005F6FFE">
        <w:t xml:space="preserve"> </w:t>
      </w:r>
      <w:r w:rsidRPr="00250AD6">
        <w:t>В</w:t>
      </w:r>
      <w:r w:rsidR="007E3FD1">
        <w:t>-</w:t>
      </w:r>
      <w:r w:rsidRPr="00250AD6">
        <w:t xml:space="preserve"> четвертых,  улучшаются качественные и количественные показатели на олимпиадах и в конкурсах.</w:t>
      </w:r>
      <w:r w:rsidR="005F6FFE">
        <w:t xml:space="preserve"> </w:t>
      </w:r>
      <w:r w:rsidR="007E3FD1">
        <w:t xml:space="preserve">В – пятых в течение учебного года были </w:t>
      </w:r>
      <w:r w:rsidRPr="00250AD6">
        <w:rPr>
          <w:rStyle w:val="apple-converted-space"/>
        </w:rPr>
        <w:t> </w:t>
      </w:r>
      <w:r w:rsidRPr="00250AD6">
        <w:t>проведены  мероприятия сектором «Знания»</w:t>
      </w:r>
      <w:r w:rsidR="00AD5EF4">
        <w:t xml:space="preserve"> И в заключение </w:t>
      </w:r>
      <w:r w:rsidRPr="00250AD6">
        <w:t> </w:t>
      </w:r>
      <w:r w:rsidRPr="00250AD6">
        <w:rPr>
          <w:rStyle w:val="apple-converted-space"/>
        </w:rPr>
        <w:t> </w:t>
      </w:r>
      <w:r w:rsidRPr="00250AD6">
        <w:t>положительная динамика количества совместных организованных и проведенных мероприятий.</w:t>
      </w:r>
    </w:p>
    <w:p w:rsidR="00765246" w:rsidRPr="00CC1CAD" w:rsidRDefault="00CC1CAD" w:rsidP="00097A14">
      <w:pPr>
        <w:pStyle w:val="a5"/>
        <w:shd w:val="clear" w:color="auto" w:fill="FFFFFF"/>
        <w:spacing w:after="120" w:afterAutospacing="0" w:line="360" w:lineRule="auto"/>
      </w:pPr>
      <w:r w:rsidRPr="00155987">
        <w:rPr>
          <w:b/>
        </w:rPr>
        <w:t>Результат участие в мероприятиях</w:t>
      </w:r>
      <w:r w:rsidR="00AD5EF4" w:rsidRPr="00155987">
        <w:rPr>
          <w:b/>
        </w:rPr>
        <w:t xml:space="preserve"> </w:t>
      </w:r>
      <w:r w:rsidRPr="00155987">
        <w:rPr>
          <w:b/>
        </w:rPr>
        <w:t xml:space="preserve"> класса в 2013-2014 учебном году.</w:t>
      </w:r>
      <w:r w:rsidR="00AD5EF4" w:rsidRPr="00155987">
        <w:rPr>
          <w:b/>
        </w:rPr>
        <w:t xml:space="preserve">                                                                                                                                      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17"/>
        <w:gridCol w:w="1149"/>
        <w:gridCol w:w="60"/>
        <w:gridCol w:w="1089"/>
        <w:gridCol w:w="45"/>
        <w:gridCol w:w="1104"/>
        <w:gridCol w:w="30"/>
        <w:gridCol w:w="1119"/>
        <w:gridCol w:w="15"/>
        <w:gridCol w:w="1134"/>
      </w:tblGrid>
      <w:tr w:rsidR="00765246" w:rsidRPr="00E64460" w:rsidTr="00734BEE">
        <w:trPr>
          <w:trHeight w:val="186"/>
        </w:trPr>
        <w:tc>
          <w:tcPr>
            <w:tcW w:w="543" w:type="dxa"/>
            <w:vMerge w:val="restart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  <w:vMerge w:val="restart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09" w:type="dxa"/>
            <w:gridSpan w:val="2"/>
            <w:vMerge w:val="restart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Участники %:</w:t>
            </w:r>
          </w:p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65246" w:rsidRPr="00E64460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                 </w:t>
            </w:r>
            <w:r w:rsidR="00765246" w:rsidRPr="00E64460">
              <w:rPr>
                <w:rFonts w:ascii="Times New Roman" w:hAnsi="Times New Roman" w:cs="Times New Roman"/>
                <w:sz w:val="24"/>
                <w:szCs w:val="24"/>
              </w:rPr>
              <w:t>кол-во %</w:t>
            </w:r>
          </w:p>
        </w:tc>
        <w:tc>
          <w:tcPr>
            <w:tcW w:w="3402" w:type="dxa"/>
            <w:gridSpan w:val="5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/место</w:t>
            </w:r>
          </w:p>
        </w:tc>
      </w:tr>
      <w:tr w:rsidR="00097A14" w:rsidRPr="00E64460" w:rsidTr="00CC1CAD">
        <w:trPr>
          <w:trHeight w:val="992"/>
        </w:trPr>
        <w:tc>
          <w:tcPr>
            <w:tcW w:w="543" w:type="dxa"/>
            <w:vMerge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vMerge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34" w:type="dxa"/>
            <w:gridSpan w:val="2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65246" w:rsidRPr="00E64460" w:rsidTr="00CA5775">
        <w:trPr>
          <w:trHeight w:val="259"/>
        </w:trPr>
        <w:tc>
          <w:tcPr>
            <w:tcW w:w="10605" w:type="dxa"/>
            <w:gridSpan w:val="11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765246" w:rsidRPr="00E64460" w:rsidTr="00CC1CAD">
        <w:trPr>
          <w:trHeight w:val="450"/>
        </w:trPr>
        <w:tc>
          <w:tcPr>
            <w:tcW w:w="543" w:type="dxa"/>
          </w:tcPr>
          <w:p w:rsidR="00765246" w:rsidRPr="00E64460" w:rsidRDefault="00CC1CAD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  <w:vAlign w:val="center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r w:rsidR="00FD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викторина «Красный, жёлтый, зелёный»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255"/>
        </w:trPr>
        <w:tc>
          <w:tcPr>
            <w:tcW w:w="543" w:type="dxa"/>
          </w:tcPr>
          <w:p w:rsidR="00765246" w:rsidRPr="00E64460" w:rsidRDefault="00CC1CAD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«Что такое жизнь…»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E64460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  <w:shd w:val="clear" w:color="auto" w:fill="auto"/>
          </w:tcPr>
          <w:p w:rsidR="00765246" w:rsidRPr="00E64460" w:rsidRDefault="00CC1CAD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Игра по станциям «Экстремальные ситуации»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Защита проектной задачи:  «Календарь безопасности»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526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безопасности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Смотр уголка здоровья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играм  народов мира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097A14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CA5775">
        <w:trPr>
          <w:trHeight w:val="593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Защита проектной задачи: «Сказочный домик»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CC1CAD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калейдоскоп  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5" w:rsidRPr="00E64460" w:rsidTr="00734BEE">
        <w:trPr>
          <w:trHeight w:val="347"/>
        </w:trPr>
        <w:tc>
          <w:tcPr>
            <w:tcW w:w="543" w:type="dxa"/>
          </w:tcPr>
          <w:p w:rsidR="00CA5775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7" w:type="dxa"/>
          </w:tcPr>
          <w:p w:rsidR="00CA5775" w:rsidRPr="00E64460" w:rsidRDefault="00CA5775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класс школы</w:t>
            </w:r>
          </w:p>
        </w:tc>
        <w:tc>
          <w:tcPr>
            <w:tcW w:w="1149" w:type="dxa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CA5775">
        <w:trPr>
          <w:trHeight w:val="109"/>
        </w:trPr>
        <w:tc>
          <w:tcPr>
            <w:tcW w:w="10605" w:type="dxa"/>
            <w:gridSpan w:val="11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7" w:type="dxa"/>
            <w:vAlign w:val="center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Игра по станциям «Зеленая аптека»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FD6D62" w:rsidRPr="00E64460" w:rsidRDefault="00CC1CAD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D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CC1CAD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Акция «Я выбираю жизнь», «Я, ты,он,она»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CC1CAD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«Посмотри, как ты хорош, мир в котором ты живешь»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FD6D62" w:rsidRPr="00E64460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 «Я живу в Югре»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FD6D62" w:rsidRPr="00E64460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марафон «Веселые фантазии Н.Н.Носова»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097A14" w:rsidRPr="00E64460" w:rsidRDefault="00CC1CAD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46" w:rsidRPr="00E64460">
              <w:rPr>
                <w:rFonts w:ascii="Times New Roman" w:hAnsi="Times New Roman" w:cs="Times New Roman"/>
                <w:sz w:val="24"/>
                <w:szCs w:val="24"/>
              </w:rPr>
              <w:t>(диплом 3 место)</w:t>
            </w: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олимпиада по ОМ и природоведению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FD6D62" w:rsidRPr="00E64460" w:rsidRDefault="00FD6D62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 места</w:t>
            </w: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олимпиада по русскому языку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97A14" w:rsidRPr="00E64460" w:rsidTr="00097A14">
        <w:trPr>
          <w:trHeight w:val="1702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«Моя семья» + сочинение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 места </w:t>
            </w:r>
            <w:r w:rsidR="00765246" w:rsidRPr="00E6446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97A14" w:rsidRPr="00E64460" w:rsidTr="003D32F4">
        <w:trPr>
          <w:trHeight w:val="734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Поделка Рождественская елка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246" w:rsidRPr="00E6446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FD6D62" w:rsidRPr="00E64460" w:rsidRDefault="00FD6D62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FD6D62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FD6D62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 места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5" w:rsidRPr="00E64460" w:rsidTr="004A0831">
        <w:trPr>
          <w:trHeight w:val="734"/>
        </w:trPr>
        <w:tc>
          <w:tcPr>
            <w:tcW w:w="543" w:type="dxa"/>
            <w:shd w:val="clear" w:color="auto" w:fill="auto"/>
          </w:tcPr>
          <w:p w:rsidR="00CA5775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7" w:type="dxa"/>
            <w:shd w:val="clear" w:color="auto" w:fill="auto"/>
          </w:tcPr>
          <w:p w:rsidR="00CA5775" w:rsidRPr="00E64460" w:rsidRDefault="00CA5775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класс школы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CA5775" w:rsidRPr="00E64460" w:rsidRDefault="00CA5775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20"/>
        </w:trPr>
        <w:tc>
          <w:tcPr>
            <w:tcW w:w="10605" w:type="dxa"/>
            <w:gridSpan w:val="11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7" w:type="dxa"/>
            <w:vAlign w:val="center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Проектная задача «Вода»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Проектная задача: «Гордимся Армией по праву»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в 1,2 кл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Итоговая линейка закрытие месячника гражданско-патриотического воспитания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CA5775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5246" w:rsidRPr="00E64460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 место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Игра по станциям «Экологическая безопасность»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Мастер класс: «Девичьи секреты»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14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7" w:type="dxa"/>
            <w:shd w:val="clear" w:color="auto" w:fill="auto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Веселые старты 1,2,3 кл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5" w:rsidRPr="00E64460" w:rsidTr="00734BEE">
        <w:trPr>
          <w:trHeight w:val="320"/>
        </w:trPr>
        <w:tc>
          <w:tcPr>
            <w:tcW w:w="543" w:type="dxa"/>
            <w:shd w:val="clear" w:color="auto" w:fill="auto"/>
          </w:tcPr>
          <w:p w:rsidR="00CA5775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7" w:type="dxa"/>
            <w:shd w:val="clear" w:color="auto" w:fill="auto"/>
          </w:tcPr>
          <w:p w:rsidR="00CA5775" w:rsidRPr="00E64460" w:rsidRDefault="00CA5775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класс школы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20"/>
        </w:trPr>
        <w:tc>
          <w:tcPr>
            <w:tcW w:w="10605" w:type="dxa"/>
            <w:gridSpan w:val="11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Акция «Нет вредным привычкам»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КВН «Мы такие разные» в 3х кл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Детская конференция «Вред и польза мобильных телефонов»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День Здоровья ОЛИМП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                     «Я исследователь» 3-4 кл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Проектная задача  Игра «Путешествие по солнечной системе»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3D32F4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 реки Обь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Проектная задача «Подарок первоклассникам» - изготовление книжк</w:t>
            </w:r>
            <w:proofErr w:type="gramStart"/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64460">
              <w:rPr>
                <w:rFonts w:ascii="Times New Roman" w:hAnsi="Times New Roman" w:cs="Times New Roman"/>
                <w:sz w:val="24"/>
                <w:szCs w:val="24"/>
              </w:rPr>
              <w:t xml:space="preserve"> малышки 3- 4 кл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рядом…»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День  семьи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46" w:rsidRPr="00E64460" w:rsidTr="00734BEE">
        <w:trPr>
          <w:trHeight w:val="347"/>
        </w:trPr>
        <w:tc>
          <w:tcPr>
            <w:tcW w:w="543" w:type="dxa"/>
          </w:tcPr>
          <w:p w:rsidR="00765246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7" w:type="dxa"/>
          </w:tcPr>
          <w:p w:rsidR="00765246" w:rsidRPr="00E64460" w:rsidRDefault="00765246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Игра по станциям «Безопасное колесо»</w:t>
            </w:r>
          </w:p>
        </w:tc>
        <w:tc>
          <w:tcPr>
            <w:tcW w:w="1149" w:type="dxa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765246" w:rsidRPr="00E64460" w:rsidRDefault="00765246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5" w:rsidRPr="00E64460" w:rsidTr="00734BEE">
        <w:trPr>
          <w:trHeight w:val="347"/>
        </w:trPr>
        <w:tc>
          <w:tcPr>
            <w:tcW w:w="543" w:type="dxa"/>
          </w:tcPr>
          <w:p w:rsidR="00CA5775" w:rsidRPr="00E64460" w:rsidRDefault="00097A14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17" w:type="dxa"/>
          </w:tcPr>
          <w:p w:rsidR="00CA5775" w:rsidRPr="00E64460" w:rsidRDefault="00CA5775" w:rsidP="005F6F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класс школы</w:t>
            </w:r>
          </w:p>
        </w:tc>
        <w:tc>
          <w:tcPr>
            <w:tcW w:w="1149" w:type="dxa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CA5775" w:rsidRPr="00E64460" w:rsidRDefault="00CA5775" w:rsidP="005F6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AD3" w:rsidRPr="00E64460" w:rsidRDefault="00000AD3" w:rsidP="00CC1CAD">
      <w:pPr>
        <w:pStyle w:val="a5"/>
        <w:shd w:val="clear" w:color="auto" w:fill="FFFFFF"/>
        <w:spacing w:after="120" w:afterAutospacing="0"/>
      </w:pPr>
    </w:p>
    <w:sectPr w:rsidR="00000AD3" w:rsidRPr="00E64460" w:rsidSect="00A86394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3"/>
    <w:rsid w:val="00000AD3"/>
    <w:rsid w:val="00097A14"/>
    <w:rsid w:val="00155987"/>
    <w:rsid w:val="00250AD6"/>
    <w:rsid w:val="002D2E0A"/>
    <w:rsid w:val="002F4E22"/>
    <w:rsid w:val="003D08D0"/>
    <w:rsid w:val="003D32F4"/>
    <w:rsid w:val="004B5D6D"/>
    <w:rsid w:val="004D334C"/>
    <w:rsid w:val="00561CB8"/>
    <w:rsid w:val="005A2532"/>
    <w:rsid w:val="005A3B78"/>
    <w:rsid w:val="005F6FFE"/>
    <w:rsid w:val="00686C99"/>
    <w:rsid w:val="007131A5"/>
    <w:rsid w:val="00765246"/>
    <w:rsid w:val="007D2BCC"/>
    <w:rsid w:val="007E3FD1"/>
    <w:rsid w:val="00805362"/>
    <w:rsid w:val="00911F09"/>
    <w:rsid w:val="009E1627"/>
    <w:rsid w:val="00A77E85"/>
    <w:rsid w:val="00A86394"/>
    <w:rsid w:val="00AC102C"/>
    <w:rsid w:val="00AD5EF4"/>
    <w:rsid w:val="00CA5775"/>
    <w:rsid w:val="00CB701F"/>
    <w:rsid w:val="00CC1CAD"/>
    <w:rsid w:val="00E64460"/>
    <w:rsid w:val="00F9537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1CB8"/>
    <w:rPr>
      <w:i/>
      <w:iCs/>
    </w:rPr>
  </w:style>
  <w:style w:type="character" w:customStyle="1" w:styleId="apple-converted-space">
    <w:name w:val="apple-converted-space"/>
    <w:basedOn w:val="a0"/>
    <w:rsid w:val="00561CB8"/>
  </w:style>
  <w:style w:type="paragraph" w:styleId="a7">
    <w:name w:val="List Paragraph"/>
    <w:basedOn w:val="a"/>
    <w:uiPriority w:val="34"/>
    <w:qFormat/>
    <w:rsid w:val="00CC1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1CB8"/>
    <w:rPr>
      <w:i/>
      <w:iCs/>
    </w:rPr>
  </w:style>
  <w:style w:type="character" w:customStyle="1" w:styleId="apple-converted-space">
    <w:name w:val="apple-converted-space"/>
    <w:basedOn w:val="a0"/>
    <w:rsid w:val="00561CB8"/>
  </w:style>
  <w:style w:type="paragraph" w:styleId="a7">
    <w:name w:val="List Paragraph"/>
    <w:basedOn w:val="a"/>
    <w:uiPriority w:val="34"/>
    <w:qFormat/>
    <w:rsid w:val="00CC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8339-2ADD-4D56-9FA5-4B08B624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Галимьян</cp:lastModifiedBy>
  <cp:revision>15</cp:revision>
  <dcterms:created xsi:type="dcterms:W3CDTF">2014-04-25T03:36:00Z</dcterms:created>
  <dcterms:modified xsi:type="dcterms:W3CDTF">2014-11-27T16:50:00Z</dcterms:modified>
</cp:coreProperties>
</file>