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09" w:rsidRDefault="0096359C" w:rsidP="00963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>ФОРМИРОВАНИЕ УУД</w:t>
      </w:r>
    </w:p>
    <w:p w:rsidR="00FD35BF" w:rsidRPr="00FD102E" w:rsidRDefault="00FD35BF" w:rsidP="00963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9C" w:rsidRPr="00FD102E" w:rsidRDefault="0096359C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96359C" w:rsidRPr="00FD102E" w:rsidRDefault="00D960C6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>Взаимопроверка</w:t>
      </w:r>
    </w:p>
    <w:p w:rsidR="008A4730" w:rsidRPr="00FD102E" w:rsidRDefault="008A4730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>Самопроверка</w:t>
      </w:r>
    </w:p>
    <w:p w:rsidR="00D960C6" w:rsidRPr="00FD102E" w:rsidRDefault="00D960C6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Таксономия учебных задач Д. Толлингеровой</w:t>
      </w:r>
    </w:p>
    <w:p w:rsidR="008A4730" w:rsidRPr="00FD102E" w:rsidRDefault="008A4730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>Алгоритмизация деятельности</w:t>
      </w:r>
    </w:p>
    <w:p w:rsidR="008A4730" w:rsidRPr="00FD102E" w:rsidRDefault="008A4730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 xml:space="preserve">Составление схем </w:t>
      </w:r>
    </w:p>
    <w:p w:rsidR="008A4730" w:rsidRPr="00FD102E" w:rsidRDefault="008A4730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 xml:space="preserve">Работа с таблицами, </w:t>
      </w:r>
    </w:p>
    <w:p w:rsidR="008A4730" w:rsidRPr="00FD102E" w:rsidRDefault="008A4730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102E">
        <w:rPr>
          <w:rFonts w:ascii="Times New Roman" w:hAnsi="Times New Roman" w:cs="Times New Roman"/>
          <w:b/>
          <w:sz w:val="28"/>
          <w:szCs w:val="28"/>
        </w:rPr>
        <w:t>Заполнение таблиц на основе источников разного типа (карты, иллюстрации, тексты и т.д.)</w:t>
      </w:r>
    </w:p>
    <w:p w:rsidR="008A4730" w:rsidRPr="00FD102E" w:rsidRDefault="006D0C65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«</w:t>
      </w:r>
      <w:r w:rsidRPr="00FD1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Знаю – хочу узнать – узнал – научился». 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Этап «Знаю» предполагает работу в паре: что я знаю о теме урока; «Хочу узнать» - формулирование цели; «Узнал» - соотношение старой и новой информации; «Научился» - осознание результативности деятельности.</w:t>
      </w:r>
      <w:r w:rsidRPr="00FD102E"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lang w:eastAsia="ru-RU"/>
        </w:rPr>
        <w:t>          </w:t>
      </w:r>
    </w:p>
    <w:p w:rsidR="006D0C65" w:rsidRPr="00FD102E" w:rsidRDefault="006D0C65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задания </w:t>
      </w: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«Верные–неверные утверждения», 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предлагаем  ученикам несколько утверждений по еще не изученной теме. Дети выбирают верные утверждения, полагаясь на собственный опыт или просто угадывая. На стадии рефлексии возвращаемся к  этому приему, чтобы выяснить, какие из утверждений были верными.</w:t>
      </w:r>
    </w:p>
    <w:p w:rsidR="006D0C65" w:rsidRPr="00FD102E" w:rsidRDefault="006D0C65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</w:t>
      </w:r>
      <w:r w:rsidRPr="00FD1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Прогнозирование</w:t>
      </w:r>
      <w:r w:rsidRPr="00FD1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можно использовать, например, на уроках литературы, когда учащимся предлагается спрогнозировать дальнейшие действия героя в сложной для него ситуации, в ситуации морального, нравственного выбора</w:t>
      </w:r>
    </w:p>
    <w:p w:rsidR="006D0C65" w:rsidRPr="00FD102E" w:rsidRDefault="006D0C65" w:rsidP="009635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составления плана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позволяет глубоко осмыслить и понять текст.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составления граф-схемы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Граф-схема – это способ моделирования логической структуры текста. Выделяют два вида граф-схемы – линейная и разветвленная. Средствами графического изображения являются абстрактные геометрические фигуры (прямоугольники, квадраты, овалы, круги и т.д.), символические изображения и рисунки и их соединения (линии, стрелки и т.д.). Граф-схема от плана отличается тем, что в ней наглядно отражены связи и отношения между элементами.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тезирования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представляет собой формулирование основных тезисов, положений и выводов текста. 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составления сводной таблицы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позволяет обобщить и систематизировать учебную информацию.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комментирования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Прием логического запоминания учебной информации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включает следующие компоненты: самопроверка по вопросам учебника или вопросам, составленным самим учащимся; пересказ в парах с опорой на конспект, план, граф-схему и пр.; составление устной или письменной аннотации учебного текста с опорой на конспект; составление сводных таблиц, граф-схем и пр.; подготовка докладов и написание рефератов текста двух видов – констатирующего и критического – с опорой на конспект, план текста по одному или нескольким источникам, включая Интернет-сеть и публикации в СМИ.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«Составление кластера»</w:t>
      </w:r>
      <w:r w:rsidRPr="00FD1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 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Театрализации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</w:p>
    <w:p w:rsidR="006D0C65" w:rsidRPr="00FD102E" w:rsidRDefault="006D0C65" w:rsidP="006D0C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учащимися литературных произведений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выстраивание стратегии поиска решения задач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проекты на проведение эмпирического исследования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проекты на проведение теоретического исследования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смысловое чтение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сравнение, оценивание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организацию и осуществление сотрудничества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учет позиции партнера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передачу информации и отображение предметного содержания</w:t>
      </w:r>
    </w:p>
    <w:p w:rsidR="002E3E67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ролевые игры</w:t>
      </w:r>
    </w:p>
    <w:p w:rsidR="006D0C65" w:rsidRPr="00FD102E" w:rsidRDefault="002E3E67" w:rsidP="002E3E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игры</w:t>
      </w:r>
    </w:p>
    <w:p w:rsidR="001333CA" w:rsidRPr="00FD102E" w:rsidRDefault="00FD102E" w:rsidP="001333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333CA"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вопросов к тексту, ответы на них</w:t>
      </w:r>
    </w:p>
    <w:p w:rsidR="001333CA" w:rsidRPr="00FD102E" w:rsidRDefault="001333CA" w:rsidP="001333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Комментированное чтение текста</w:t>
      </w:r>
    </w:p>
    <w:p w:rsidR="001333CA" w:rsidRPr="00FD102E" w:rsidRDefault="001333CA" w:rsidP="001333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Составление простого и сложного плана</w:t>
      </w:r>
    </w:p>
    <w:p w:rsidR="001333CA" w:rsidRPr="00FD102E" w:rsidRDefault="001333CA" w:rsidP="001333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Составление сравнительных, хронологических таблиц</w:t>
      </w:r>
    </w:p>
    <w:p w:rsidR="001333CA" w:rsidRPr="00FD102E" w:rsidRDefault="001333CA" w:rsidP="001333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Составление кластера</w:t>
      </w:r>
    </w:p>
    <w:p w:rsidR="001333CA" w:rsidRPr="00FD102E" w:rsidRDefault="001333CA" w:rsidP="001333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Подбор фактов, подтверждающих или опровергающих гипотезу</w:t>
      </w:r>
    </w:p>
    <w:p w:rsidR="001333CA" w:rsidRPr="00FD102E" w:rsidRDefault="001333CA" w:rsidP="001333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Составление логической схемы, цепочки</w:t>
      </w:r>
    </w:p>
    <w:p w:rsidR="001333CA" w:rsidRPr="00FD102E" w:rsidRDefault="001333CA" w:rsidP="001333C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333CA" w:rsidRPr="00FD102E" w:rsidSect="00FD102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22" w:rsidRDefault="00F81122" w:rsidP="00FD102E">
      <w:pPr>
        <w:spacing w:after="0" w:line="240" w:lineRule="auto"/>
      </w:pPr>
      <w:r>
        <w:separator/>
      </w:r>
    </w:p>
  </w:endnote>
  <w:endnote w:type="continuationSeparator" w:id="0">
    <w:p w:rsidR="00F81122" w:rsidRDefault="00F81122" w:rsidP="00FD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22" w:rsidRDefault="00F81122" w:rsidP="00FD102E">
      <w:pPr>
        <w:spacing w:after="0" w:line="240" w:lineRule="auto"/>
      </w:pPr>
      <w:r>
        <w:separator/>
      </w:r>
    </w:p>
  </w:footnote>
  <w:footnote w:type="continuationSeparator" w:id="0">
    <w:p w:rsidR="00F81122" w:rsidRDefault="00F81122" w:rsidP="00FD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3673"/>
      <w:docPartObj>
        <w:docPartGallery w:val="Page Numbers (Top of Page)"/>
        <w:docPartUnique/>
      </w:docPartObj>
    </w:sdtPr>
    <w:sdtContent>
      <w:p w:rsidR="00FD102E" w:rsidRDefault="00F74657">
        <w:pPr>
          <w:pStyle w:val="a6"/>
          <w:jc w:val="center"/>
        </w:pPr>
        <w:fldSimple w:instr=" PAGE   \* MERGEFORMAT ">
          <w:r w:rsidR="00FD35BF">
            <w:rPr>
              <w:noProof/>
            </w:rPr>
            <w:t>2</w:t>
          </w:r>
        </w:fldSimple>
      </w:p>
    </w:sdtContent>
  </w:sdt>
  <w:p w:rsidR="00FD102E" w:rsidRDefault="00FD10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F44"/>
    <w:multiLevelType w:val="hybridMultilevel"/>
    <w:tmpl w:val="2D9E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3085"/>
    <w:multiLevelType w:val="hybridMultilevel"/>
    <w:tmpl w:val="2D9E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4069"/>
    <w:multiLevelType w:val="hybridMultilevel"/>
    <w:tmpl w:val="2D9E7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B9364B"/>
    <w:multiLevelType w:val="hybridMultilevel"/>
    <w:tmpl w:val="28D4B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59C"/>
    <w:rsid w:val="001333CA"/>
    <w:rsid w:val="002E3E67"/>
    <w:rsid w:val="006D0C65"/>
    <w:rsid w:val="007F6C8B"/>
    <w:rsid w:val="008A4730"/>
    <w:rsid w:val="0096359C"/>
    <w:rsid w:val="00D960C6"/>
    <w:rsid w:val="00E11C09"/>
    <w:rsid w:val="00F74657"/>
    <w:rsid w:val="00F81122"/>
    <w:rsid w:val="00FD102E"/>
    <w:rsid w:val="00FD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9C"/>
    <w:pPr>
      <w:ind w:left="720"/>
      <w:contextualSpacing/>
    </w:pPr>
  </w:style>
  <w:style w:type="table" w:styleId="a4">
    <w:name w:val="Table Grid"/>
    <w:basedOn w:val="a1"/>
    <w:rsid w:val="002E3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3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02E"/>
  </w:style>
  <w:style w:type="paragraph" w:styleId="a8">
    <w:name w:val="footer"/>
    <w:basedOn w:val="a"/>
    <w:link w:val="a9"/>
    <w:uiPriority w:val="99"/>
    <w:semiHidden/>
    <w:unhideWhenUsed/>
    <w:rsid w:val="00FD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2014-04-24T18:13:00Z</dcterms:created>
  <dcterms:modified xsi:type="dcterms:W3CDTF">2014-04-25T04:51:00Z</dcterms:modified>
</cp:coreProperties>
</file>