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DC" w:rsidRDefault="005112C7" w:rsidP="00511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2C7">
        <w:rPr>
          <w:rFonts w:ascii="Times New Roman" w:hAnsi="Times New Roman" w:cs="Times New Roman"/>
          <w:b/>
          <w:sz w:val="28"/>
          <w:szCs w:val="28"/>
        </w:rPr>
        <w:t>МБОУ «Средняя школа №1» города Велижа</w:t>
      </w:r>
    </w:p>
    <w:p w:rsidR="005112C7" w:rsidRDefault="005112C7" w:rsidP="005112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C7" w:rsidRDefault="005112C7" w:rsidP="005112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C7" w:rsidRDefault="005112C7" w:rsidP="005112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C7" w:rsidRDefault="005112C7" w:rsidP="005112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C7" w:rsidRPr="005112C7" w:rsidRDefault="005112C7" w:rsidP="005112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C7" w:rsidRDefault="005112C7" w:rsidP="005112C7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2C7">
        <w:rPr>
          <w:rFonts w:ascii="Times New Roman" w:hAnsi="Times New Roman" w:cs="Times New Roman"/>
          <w:sz w:val="44"/>
          <w:szCs w:val="44"/>
        </w:rPr>
        <w:t>Тема самообразования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12C7" w:rsidRDefault="005112C7" w:rsidP="005112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C7" w:rsidRDefault="005112C7" w:rsidP="005112C7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5112C7">
        <w:rPr>
          <w:rFonts w:ascii="Monotype Corsiva" w:hAnsi="Monotype Corsiva" w:cs="Times New Roman"/>
          <w:b/>
          <w:sz w:val="72"/>
          <w:szCs w:val="72"/>
        </w:rPr>
        <w:t>«Профилактика аддиктивного поведения несовершеннолетих»</w:t>
      </w:r>
    </w:p>
    <w:p w:rsidR="005112C7" w:rsidRPr="00CC1769" w:rsidRDefault="00CC1769" w:rsidP="00CC1769">
      <w:pPr>
        <w:jc w:val="right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(продолжение)</w:t>
      </w:r>
    </w:p>
    <w:p w:rsidR="005112C7" w:rsidRDefault="005112C7" w:rsidP="005112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12C7" w:rsidRDefault="005112C7" w:rsidP="005112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педагог: М.С. Пестова</w:t>
      </w:r>
    </w:p>
    <w:p w:rsidR="005112C7" w:rsidRDefault="005112C7" w:rsidP="005112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5112C7" w:rsidRDefault="005112C7" w:rsidP="005112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– 4 года</w:t>
      </w:r>
    </w:p>
    <w:p w:rsidR="005112C7" w:rsidRDefault="005112C7" w:rsidP="005112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C7" w:rsidRDefault="005112C7" w:rsidP="005112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C7" w:rsidRDefault="005112C7" w:rsidP="005112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C7" w:rsidRDefault="005112C7" w:rsidP="005112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C7" w:rsidRDefault="005112C7" w:rsidP="005112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C7" w:rsidRPr="005112C7" w:rsidRDefault="005112C7" w:rsidP="00EF2435">
      <w:pPr>
        <w:rPr>
          <w:rFonts w:ascii="Times New Roman" w:hAnsi="Times New Roman" w:cs="Times New Roman"/>
          <w:b/>
          <w:sz w:val="28"/>
          <w:szCs w:val="28"/>
        </w:rPr>
      </w:pPr>
    </w:p>
    <w:p w:rsidR="005112C7" w:rsidRPr="005112C7" w:rsidRDefault="005112C7" w:rsidP="00511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2C7">
        <w:rPr>
          <w:rFonts w:ascii="Times New Roman" w:hAnsi="Times New Roman" w:cs="Times New Roman"/>
          <w:b/>
          <w:sz w:val="28"/>
          <w:szCs w:val="28"/>
        </w:rPr>
        <w:t xml:space="preserve">Велиж </w:t>
      </w:r>
    </w:p>
    <w:p w:rsidR="005112C7" w:rsidRDefault="005112C7" w:rsidP="00511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2C7">
        <w:rPr>
          <w:rFonts w:ascii="Times New Roman" w:hAnsi="Times New Roman" w:cs="Times New Roman"/>
          <w:b/>
          <w:sz w:val="28"/>
          <w:szCs w:val="28"/>
        </w:rPr>
        <w:t>2015-2016 учебный год</w:t>
      </w:r>
    </w:p>
    <w:p w:rsidR="005112C7" w:rsidRDefault="005112C7" w:rsidP="00511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по самообразованию социального педагога</w:t>
      </w:r>
    </w:p>
    <w:p w:rsidR="00EF2435" w:rsidRDefault="00EF2435" w:rsidP="00EF2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983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D0D" w:rsidRPr="00983D0D">
        <w:rPr>
          <w:rFonts w:ascii="Times New Roman" w:hAnsi="Times New Roman" w:cs="Times New Roman"/>
          <w:sz w:val="28"/>
          <w:szCs w:val="28"/>
        </w:rPr>
        <w:t>воспитание здоровых личностей;</w:t>
      </w:r>
    </w:p>
    <w:p w:rsidR="00EF2435" w:rsidRDefault="00EF2435" w:rsidP="00EF2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67E4D" w:rsidRPr="00567E4D" w:rsidRDefault="00567E4D" w:rsidP="00567E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E4D">
        <w:rPr>
          <w:rFonts w:ascii="Times New Roman" w:hAnsi="Times New Roman" w:cs="Times New Roman"/>
          <w:sz w:val="28"/>
          <w:szCs w:val="28"/>
          <w:shd w:val="clear" w:color="auto" w:fill="FFFFFF"/>
        </w:rPr>
        <w:t>Повысить со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бственный уровень знаний путём </w:t>
      </w:r>
      <w:r w:rsidRPr="00567E4D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изучения нео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бходимой литературы, посещения МО, самообразования;</w:t>
      </w:r>
    </w:p>
    <w:p w:rsidR="00567E4D" w:rsidRPr="00567E4D" w:rsidRDefault="00567E4D" w:rsidP="00567E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E4D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Разработать перспективный план работы с детьми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67E4D" w:rsidRPr="00567E4D" w:rsidRDefault="0080290E" w:rsidP="00567E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7E4D" w:rsidRPr="00567E4D">
        <w:rPr>
          <w:rFonts w:ascii="Times New Roman" w:hAnsi="Times New Roman" w:cs="Times New Roman"/>
          <w:sz w:val="28"/>
          <w:szCs w:val="28"/>
          <w:shd w:val="clear" w:color="auto" w:fill="FFFFFF"/>
        </w:rPr>
        <w:t>Подг</w:t>
      </w:r>
      <w:r w:rsidR="00567E4D">
        <w:rPr>
          <w:rFonts w:ascii="Times New Roman" w:hAnsi="Times New Roman" w:cs="Times New Roman"/>
          <w:sz w:val="28"/>
          <w:szCs w:val="28"/>
          <w:shd w:val="clear" w:color="auto" w:fill="FFFFFF"/>
        </w:rPr>
        <w:t>отовить диагностику на конец учебного года;</w:t>
      </w:r>
    </w:p>
    <w:p w:rsidR="00567E4D" w:rsidRPr="00567E4D" w:rsidRDefault="00567E4D" w:rsidP="00567E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7E4D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Подготовить (провести) консультацию дл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педагогов на тему </w:t>
      </w:r>
      <w:r w:rsidR="0080290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55F88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 как центр социализации личности обучающихся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567E4D" w:rsidRPr="00567E4D" w:rsidRDefault="00567E4D" w:rsidP="00567E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Подготовить</w:t>
      </w:r>
      <w:r w:rsidR="00555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(принять участие) в семинарах: «Современные подходы к проблеме семейного неблагополучия как средство профилатики жестокого обращения в отношении детей. Работа,</w:t>
      </w:r>
      <w:r w:rsidR="00083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проводимая с семьями</w:t>
      </w:r>
      <w:r w:rsidR="00555F8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83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5F88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находящимися в соп», «Профилактика суицидального поведения среди обучающихся в образовательных учреждениях».</w:t>
      </w:r>
    </w:p>
    <w:p w:rsidR="00983D0D" w:rsidRDefault="00983D0D" w:rsidP="00983D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3D0D">
        <w:rPr>
          <w:rFonts w:ascii="Times New Roman" w:hAnsi="Times New Roman" w:cs="Times New Roman"/>
          <w:sz w:val="28"/>
          <w:szCs w:val="28"/>
        </w:rPr>
        <w:t>Изучить состояние проблемы</w:t>
      </w:r>
      <w:r w:rsidR="00567E4D">
        <w:rPr>
          <w:rFonts w:ascii="Times New Roman" w:hAnsi="Times New Roman" w:cs="Times New Roman"/>
          <w:sz w:val="28"/>
          <w:szCs w:val="28"/>
        </w:rPr>
        <w:t xml:space="preserve"> </w:t>
      </w:r>
      <w:r w:rsidRPr="00983D0D">
        <w:rPr>
          <w:rFonts w:ascii="Times New Roman" w:hAnsi="Times New Roman" w:cs="Times New Roman"/>
          <w:sz w:val="28"/>
          <w:szCs w:val="28"/>
        </w:rPr>
        <w:t>в теории и практике психологии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D0D" w:rsidRDefault="00983D0D" w:rsidP="00983D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особенности аддиктивного</w:t>
      </w:r>
      <w:r w:rsidR="0075685C">
        <w:rPr>
          <w:rFonts w:ascii="Times New Roman" w:hAnsi="Times New Roman" w:cs="Times New Roman"/>
          <w:sz w:val="28"/>
          <w:szCs w:val="28"/>
        </w:rPr>
        <w:t xml:space="preserve"> поведения у подростков;</w:t>
      </w:r>
    </w:p>
    <w:p w:rsidR="0075685C" w:rsidRDefault="0075685C" w:rsidP="00983D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условия, способствующие предупреждению аддиктивности в подростковом возрасте;</w:t>
      </w:r>
    </w:p>
    <w:p w:rsidR="0075685C" w:rsidRPr="009C4413" w:rsidRDefault="009C4413" w:rsidP="009C44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413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Подготовить материал (провести) мастер-класс для педагогов по теме:«</w:t>
      </w:r>
      <w:r w:rsidR="00100FBB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Формула решения конфликтных ситуаций</w:t>
      </w:r>
      <w:r w:rsidRPr="009C441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F6A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2235"/>
        <w:gridCol w:w="3260"/>
        <w:gridCol w:w="1559"/>
        <w:gridCol w:w="2517"/>
      </w:tblGrid>
      <w:tr w:rsidR="004F6A13" w:rsidTr="00FE1686">
        <w:tc>
          <w:tcPr>
            <w:tcW w:w="2235" w:type="dxa"/>
          </w:tcPr>
          <w:p w:rsidR="004F6A13" w:rsidRPr="003077FB" w:rsidRDefault="003077FB" w:rsidP="00307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7FB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3260" w:type="dxa"/>
          </w:tcPr>
          <w:p w:rsidR="000831F6" w:rsidRPr="003077FB" w:rsidRDefault="003077FB" w:rsidP="00307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7F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0831F6" w:rsidRPr="003077FB" w:rsidRDefault="000831F6" w:rsidP="00307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6A13" w:rsidRPr="003077FB" w:rsidRDefault="003077FB" w:rsidP="00307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7F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17" w:type="dxa"/>
          </w:tcPr>
          <w:p w:rsidR="004F6A13" w:rsidRPr="003077FB" w:rsidRDefault="003077FB" w:rsidP="00307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7FB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 результатов</w:t>
            </w:r>
          </w:p>
        </w:tc>
      </w:tr>
      <w:tr w:rsidR="004F6A13" w:rsidTr="00FE1686">
        <w:tc>
          <w:tcPr>
            <w:tcW w:w="2235" w:type="dxa"/>
          </w:tcPr>
          <w:p w:rsidR="004F6A13" w:rsidRDefault="00CC1769" w:rsidP="00EF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1.Диагностический</w:t>
            </w:r>
          </w:p>
        </w:tc>
        <w:tc>
          <w:tcPr>
            <w:tcW w:w="3260" w:type="dxa"/>
          </w:tcPr>
          <w:p w:rsidR="00CC1769" w:rsidRPr="00CC1769" w:rsidRDefault="00CC1769" w:rsidP="00CC1769">
            <w:pPr>
              <w:shd w:val="clear" w:color="auto" w:fill="FFFFFF"/>
              <w:spacing w:line="216" w:lineRule="atLeast"/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1.</w:t>
            </w:r>
            <w:r w:rsidRPr="00CC176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Анализ затруднений.</w:t>
            </w:r>
          </w:p>
          <w:p w:rsidR="00CC1769" w:rsidRPr="00CC1769" w:rsidRDefault="00CC1769" w:rsidP="00CC1769">
            <w:pPr>
              <w:shd w:val="clear" w:color="auto" w:fill="FFFFFF"/>
              <w:spacing w:line="216" w:lineRule="atLeast"/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2.Постановка </w:t>
            </w:r>
            <w:r w:rsidRPr="00CC176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проблемы.</w:t>
            </w:r>
          </w:p>
          <w:p w:rsidR="004F6A13" w:rsidRPr="00CC1769" w:rsidRDefault="00CC1769" w:rsidP="00CC1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3.Изучение литературы </w:t>
            </w:r>
            <w:r w:rsidRPr="00CC176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 проблеме и имеющегося </w:t>
            </w:r>
            <w:r w:rsidRPr="00CC176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опыта</w:t>
            </w:r>
          </w:p>
          <w:p w:rsidR="000831F6" w:rsidRDefault="000831F6" w:rsidP="00CC1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F6" w:rsidRDefault="000831F6" w:rsidP="00EF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6A13" w:rsidRDefault="00CC1769" w:rsidP="00EF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 работы над темой</w:t>
            </w:r>
          </w:p>
        </w:tc>
        <w:tc>
          <w:tcPr>
            <w:tcW w:w="2517" w:type="dxa"/>
          </w:tcPr>
          <w:p w:rsidR="004F6A13" w:rsidRPr="00CC1769" w:rsidRDefault="00CC1769" w:rsidP="00EF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76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Собеседование с </w:t>
            </w:r>
            <w:r w:rsidRPr="00CC176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заместите</w:t>
            </w:r>
            <w:r w:rsidRPr="00CC176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лем директора школы</w:t>
            </w:r>
          </w:p>
        </w:tc>
      </w:tr>
      <w:tr w:rsidR="004F6A13" w:rsidTr="00FE1686">
        <w:tc>
          <w:tcPr>
            <w:tcW w:w="2235" w:type="dxa"/>
          </w:tcPr>
          <w:p w:rsidR="004F6A13" w:rsidRDefault="00CC1769" w:rsidP="00EF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2.Прогностический</w:t>
            </w:r>
          </w:p>
        </w:tc>
        <w:tc>
          <w:tcPr>
            <w:tcW w:w="3260" w:type="dxa"/>
          </w:tcPr>
          <w:p w:rsidR="00CC1769" w:rsidRPr="00CC1769" w:rsidRDefault="00CC1769" w:rsidP="00CC1769">
            <w:pPr>
              <w:shd w:val="clear" w:color="auto" w:fill="FFFFFF"/>
              <w:spacing w:line="216" w:lineRule="atLeast"/>
              <w:ind w:righ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C176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1. Определение цели и задач работы над темой.</w:t>
            </w:r>
          </w:p>
          <w:p w:rsidR="00CC1769" w:rsidRPr="00CC1769" w:rsidRDefault="00CC1769" w:rsidP="00CC1769">
            <w:pPr>
              <w:shd w:val="clear" w:color="auto" w:fill="FFFFFF"/>
              <w:spacing w:line="216" w:lineRule="atLeast"/>
              <w:ind w:righ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C176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2. Разработка системы мер, направленных на реше</w:t>
            </w:r>
            <w:r w:rsidRPr="00CC176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CC176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ние проблемы.</w:t>
            </w:r>
          </w:p>
          <w:p w:rsidR="004F6A13" w:rsidRPr="00CC1769" w:rsidRDefault="00CC1769" w:rsidP="00CC1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3.</w:t>
            </w:r>
            <w:r w:rsidRPr="00CC176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Прогнозирование результатов</w:t>
            </w:r>
          </w:p>
          <w:p w:rsidR="000831F6" w:rsidRDefault="000831F6" w:rsidP="00EF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F6" w:rsidRDefault="000831F6" w:rsidP="00EF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6A13" w:rsidRDefault="00CC1769" w:rsidP="00EF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 работы над темой</w:t>
            </w:r>
          </w:p>
        </w:tc>
        <w:tc>
          <w:tcPr>
            <w:tcW w:w="2517" w:type="dxa"/>
          </w:tcPr>
          <w:p w:rsidR="004F6A13" w:rsidRPr="00FE1686" w:rsidRDefault="004D0C26" w:rsidP="00EF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68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FE1686" w:rsidRPr="00FE168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Выступление на заседа</w:t>
            </w:r>
            <w:r w:rsidR="00FE1686" w:rsidRPr="00FE168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="00FE1686" w:rsidRPr="00FE168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нии МО</w:t>
            </w:r>
          </w:p>
        </w:tc>
      </w:tr>
      <w:tr w:rsidR="004F6A13" w:rsidTr="00FE1686">
        <w:tc>
          <w:tcPr>
            <w:tcW w:w="2235" w:type="dxa"/>
          </w:tcPr>
          <w:p w:rsidR="004F6A13" w:rsidRDefault="00FE1686" w:rsidP="00EF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3.Практический</w:t>
            </w:r>
          </w:p>
        </w:tc>
        <w:tc>
          <w:tcPr>
            <w:tcW w:w="3260" w:type="dxa"/>
          </w:tcPr>
          <w:p w:rsidR="004F6A13" w:rsidRDefault="004F6A13" w:rsidP="00EF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686" w:rsidRPr="00FE1686" w:rsidRDefault="00FE1686" w:rsidP="00FE1686">
            <w:pPr>
              <w:shd w:val="clear" w:color="auto" w:fill="FFFFFF"/>
              <w:spacing w:line="216" w:lineRule="atLeast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1.</w:t>
            </w:r>
            <w:r w:rsidRPr="00FE168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Внедрение передового педагогического опыта; сис</w:t>
            </w:r>
            <w:r w:rsidRPr="00FE168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FE168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темы мер, направленных на решение проблемы.</w:t>
            </w:r>
          </w:p>
          <w:p w:rsidR="00FE1686" w:rsidRPr="00FE1686" w:rsidRDefault="00FE1686" w:rsidP="00FE1686">
            <w:pPr>
              <w:shd w:val="clear" w:color="auto" w:fill="FFFFFF"/>
              <w:spacing w:line="216" w:lineRule="atLeast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</w:t>
            </w:r>
            <w:r w:rsidRPr="00FE168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Формирование методического комплекса.</w:t>
            </w:r>
          </w:p>
          <w:p w:rsidR="00FE1686" w:rsidRPr="00FE1686" w:rsidRDefault="00FE1686" w:rsidP="00FE1686">
            <w:pPr>
              <w:shd w:val="clear" w:color="auto" w:fill="FFFFFF"/>
              <w:spacing w:line="216" w:lineRule="atLeast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3.</w:t>
            </w:r>
            <w:r w:rsidRPr="00FE168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Отслеживание процесса, текущих и промежуточ</w:t>
            </w:r>
            <w:r w:rsidRPr="00FE168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FE168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ных результатов.</w:t>
            </w:r>
          </w:p>
          <w:p w:rsidR="00FE1686" w:rsidRPr="00FE1686" w:rsidRDefault="00FE1686" w:rsidP="00FE1686">
            <w:pPr>
              <w:shd w:val="clear" w:color="auto" w:fill="FFFFFF"/>
              <w:spacing w:line="216" w:lineRule="atLeast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4.</w:t>
            </w:r>
            <w:r w:rsidRPr="00FE168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Корректировка работы</w:t>
            </w:r>
          </w:p>
          <w:p w:rsidR="000831F6" w:rsidRPr="00FE1686" w:rsidRDefault="000831F6" w:rsidP="00FE1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F6" w:rsidRDefault="000831F6" w:rsidP="00EF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6A13" w:rsidRDefault="00FE1686" w:rsidP="00EF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работы над темой</w:t>
            </w:r>
          </w:p>
        </w:tc>
        <w:tc>
          <w:tcPr>
            <w:tcW w:w="2517" w:type="dxa"/>
          </w:tcPr>
          <w:p w:rsidR="004F6A13" w:rsidRPr="00FE1686" w:rsidRDefault="00FE1686" w:rsidP="00EF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68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Открытые уроки, выступ</w:t>
            </w:r>
            <w:r w:rsidRPr="00FE168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FE168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ления на заседании МО</w:t>
            </w:r>
          </w:p>
        </w:tc>
      </w:tr>
      <w:tr w:rsidR="004F6A13" w:rsidTr="00FE1686">
        <w:tc>
          <w:tcPr>
            <w:tcW w:w="2235" w:type="dxa"/>
          </w:tcPr>
          <w:p w:rsidR="004F6A13" w:rsidRDefault="00FE1686" w:rsidP="00EF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Обобщающий</w:t>
            </w:r>
          </w:p>
        </w:tc>
        <w:tc>
          <w:tcPr>
            <w:tcW w:w="3260" w:type="dxa"/>
          </w:tcPr>
          <w:p w:rsidR="00FE1686" w:rsidRPr="00FE1686" w:rsidRDefault="00FE1686" w:rsidP="00FE1686">
            <w:pPr>
              <w:shd w:val="clear" w:color="auto" w:fill="FFFFFF"/>
              <w:spacing w:line="214" w:lineRule="atLeast"/>
              <w:ind w:right="662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FE168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1. Подведение итогов.</w:t>
            </w:r>
          </w:p>
          <w:p w:rsidR="00FE1686" w:rsidRPr="00FE1686" w:rsidRDefault="00FE1686" w:rsidP="00FE1686">
            <w:pPr>
              <w:shd w:val="clear" w:color="auto" w:fill="FFFFFF"/>
              <w:spacing w:line="214" w:lineRule="atLeast"/>
              <w:ind w:right="662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FE168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 2. Оформление результатов работы по теме.</w:t>
            </w:r>
          </w:p>
          <w:p w:rsidR="004F6A13" w:rsidRPr="00FE1686" w:rsidRDefault="00FE1686" w:rsidP="00FE1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3.</w:t>
            </w:r>
            <w:r w:rsidRPr="00FE168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Представление материалов</w:t>
            </w:r>
          </w:p>
          <w:p w:rsidR="000831F6" w:rsidRDefault="000831F6" w:rsidP="00EF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F6" w:rsidRDefault="000831F6" w:rsidP="00EF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6A13" w:rsidRDefault="00FE1686" w:rsidP="00EF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год работы над темой</w:t>
            </w:r>
          </w:p>
        </w:tc>
        <w:tc>
          <w:tcPr>
            <w:tcW w:w="2517" w:type="dxa"/>
          </w:tcPr>
          <w:p w:rsidR="004F6A13" w:rsidRPr="00386659" w:rsidRDefault="00386659" w:rsidP="00EF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65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Выступления на заседа</w:t>
            </w:r>
            <w:r w:rsidRPr="0038665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  <w:t>нии методического сове</w:t>
            </w:r>
            <w:r w:rsidRPr="0038665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  <w:t>та, на заседании педаго</w:t>
            </w:r>
            <w:r w:rsidRPr="0038665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  <w:t>гического совета</w:t>
            </w:r>
          </w:p>
        </w:tc>
      </w:tr>
      <w:tr w:rsidR="004F6A13" w:rsidTr="00FE1686">
        <w:tc>
          <w:tcPr>
            <w:tcW w:w="2235" w:type="dxa"/>
          </w:tcPr>
          <w:p w:rsidR="004F6A13" w:rsidRDefault="00B76B7F" w:rsidP="00EF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Внедренческий</w:t>
            </w:r>
          </w:p>
        </w:tc>
        <w:tc>
          <w:tcPr>
            <w:tcW w:w="3260" w:type="dxa"/>
          </w:tcPr>
          <w:p w:rsidR="004F6A13" w:rsidRDefault="004F6A13" w:rsidP="00EF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7F" w:rsidRPr="00B76B7F" w:rsidRDefault="00B76B7F" w:rsidP="00B76B7F">
            <w:pPr>
              <w:shd w:val="clear" w:color="auto" w:fill="FFFFFF"/>
              <w:spacing w:line="216" w:lineRule="atLeast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B76B7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1. Использование опыта самим педагогом в процессе </w:t>
            </w:r>
            <w:r w:rsidRPr="00B76B7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дальнейшей работы.</w:t>
            </w:r>
          </w:p>
          <w:p w:rsidR="00B76B7F" w:rsidRPr="00B76B7F" w:rsidRDefault="00B76B7F" w:rsidP="00B76B7F">
            <w:pPr>
              <w:shd w:val="clear" w:color="auto" w:fill="FFFFFF"/>
              <w:spacing w:line="216" w:lineRule="atLeast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B76B7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 Распространение опыта</w:t>
            </w:r>
          </w:p>
          <w:p w:rsidR="000831F6" w:rsidRDefault="00B76B7F" w:rsidP="00B76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6">
              <w:rPr>
                <w:rFonts w:ascii="Arial" w:hAnsi="Arial" w:cs="Arial"/>
              </w:rPr>
              <w:t> </w:t>
            </w:r>
          </w:p>
          <w:p w:rsidR="000831F6" w:rsidRDefault="000831F6" w:rsidP="00EF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6A13" w:rsidRPr="00B76B7F" w:rsidRDefault="00B76B7F" w:rsidP="00EF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B7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 ходе дальней</w:t>
            </w:r>
            <w:r w:rsidRPr="00B76B7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B76B7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шей педагогической деятельности</w:t>
            </w:r>
          </w:p>
        </w:tc>
        <w:tc>
          <w:tcPr>
            <w:tcW w:w="2517" w:type="dxa"/>
          </w:tcPr>
          <w:p w:rsidR="00A77797" w:rsidRPr="007B7646" w:rsidRDefault="00A77797" w:rsidP="00A77797">
            <w:pPr>
              <w:shd w:val="clear" w:color="auto" w:fill="FFFFFF"/>
              <w:spacing w:line="218" w:lineRule="atLeast"/>
              <w:ind w:right="130" w:firstLine="2"/>
            </w:pPr>
          </w:p>
          <w:p w:rsidR="00A77797" w:rsidRPr="00A77797" w:rsidRDefault="00A77797" w:rsidP="00A77797">
            <w:pPr>
              <w:shd w:val="clear" w:color="auto" w:fill="FFFFFF"/>
              <w:spacing w:line="218" w:lineRule="atLeast"/>
              <w:ind w:right="130" w:firstLine="2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A7779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Реферат, индивидуаль</w:t>
            </w:r>
            <w:r w:rsidRPr="00A7779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A777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ный творческий проект </w:t>
            </w:r>
            <w:r w:rsidRPr="00A7779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 др.</w:t>
            </w:r>
          </w:p>
          <w:p w:rsidR="004F6A13" w:rsidRDefault="004F6A13" w:rsidP="00EF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2233" w:rsidRDefault="00362233" w:rsidP="003622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233" w:rsidRDefault="00362233" w:rsidP="003622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233" w:rsidRDefault="00362233" w:rsidP="003622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233" w:rsidRDefault="00362233" w:rsidP="003622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233" w:rsidRDefault="00362233" w:rsidP="003622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233" w:rsidRDefault="00362233" w:rsidP="003622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A13" w:rsidRDefault="00362233" w:rsidP="00362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233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на 2014/2015учебный год</w:t>
      </w:r>
    </w:p>
    <w:tbl>
      <w:tblPr>
        <w:tblStyle w:val="a4"/>
        <w:tblW w:w="0" w:type="auto"/>
        <w:tblLook w:val="04A0"/>
      </w:tblPr>
      <w:tblGrid>
        <w:gridCol w:w="959"/>
        <w:gridCol w:w="3118"/>
        <w:gridCol w:w="1418"/>
        <w:gridCol w:w="2268"/>
        <w:gridCol w:w="1808"/>
      </w:tblGrid>
      <w:tr w:rsidR="00362233" w:rsidTr="00EC2AF0">
        <w:tc>
          <w:tcPr>
            <w:tcW w:w="959" w:type="dxa"/>
          </w:tcPr>
          <w:p w:rsidR="00362233" w:rsidRPr="008D5C70" w:rsidRDefault="00362233" w:rsidP="00362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C7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362233" w:rsidRPr="008D5C70" w:rsidRDefault="00362233" w:rsidP="00362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8" w:type="dxa"/>
          </w:tcPr>
          <w:p w:rsidR="00362233" w:rsidRPr="008D5C70" w:rsidRDefault="00362233" w:rsidP="00362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C7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362233" w:rsidRPr="008D5C70" w:rsidRDefault="00362233" w:rsidP="00362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C70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 работы</w:t>
            </w:r>
          </w:p>
        </w:tc>
        <w:tc>
          <w:tcPr>
            <w:tcW w:w="1808" w:type="dxa"/>
          </w:tcPr>
          <w:p w:rsidR="00362233" w:rsidRPr="008D5C70" w:rsidRDefault="00EC2AF0" w:rsidP="00362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C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62233" w:rsidRPr="008D5C70">
              <w:rPr>
                <w:rFonts w:ascii="Times New Roman" w:hAnsi="Times New Roman" w:cs="Times New Roman"/>
                <w:b/>
                <w:sz w:val="24"/>
                <w:szCs w:val="24"/>
              </w:rPr>
              <w:t>римечания</w:t>
            </w:r>
          </w:p>
        </w:tc>
      </w:tr>
      <w:tr w:rsidR="00362233" w:rsidTr="00EC2AF0">
        <w:tc>
          <w:tcPr>
            <w:tcW w:w="959" w:type="dxa"/>
          </w:tcPr>
          <w:p w:rsidR="00362233" w:rsidRPr="00FB6A21" w:rsidRDefault="00FB6A21" w:rsidP="0036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62233" w:rsidRDefault="00FB6A21" w:rsidP="00FB6A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Изучение</w:t>
            </w:r>
            <w:r w:rsidRPr="00FB6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необходимой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FB6A21" w:rsidRPr="00FB6A21" w:rsidRDefault="00FB6A21" w:rsidP="00FB6A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консультация</w:t>
            </w:r>
            <w:r w:rsidRPr="00FB6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педагогов на тему «Школа как центр социализации личности обучающихся»</w:t>
            </w:r>
          </w:p>
        </w:tc>
        <w:tc>
          <w:tcPr>
            <w:tcW w:w="1418" w:type="dxa"/>
          </w:tcPr>
          <w:p w:rsidR="00362233" w:rsidRPr="00FB6A21" w:rsidRDefault="00FB6A21" w:rsidP="0036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362233" w:rsidRDefault="00362233" w:rsidP="00362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362233" w:rsidRDefault="00362233" w:rsidP="00362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233" w:rsidTr="00EC2AF0">
        <w:tc>
          <w:tcPr>
            <w:tcW w:w="959" w:type="dxa"/>
          </w:tcPr>
          <w:p w:rsidR="00362233" w:rsidRPr="00FB6A21" w:rsidRDefault="00FB6A21" w:rsidP="0036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B6A21" w:rsidRDefault="00FB6A21" w:rsidP="00FB6A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6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Семинары: </w:t>
            </w:r>
          </w:p>
          <w:p w:rsidR="00362233" w:rsidRPr="00683E9B" w:rsidRDefault="00FB6A21" w:rsidP="00FB6A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FB6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«Современные подходы к проблеме семейного неблагополучия как средство профилатики жестокого обращения в отношении детей. Работа, проводимая с семьями, </w:t>
            </w:r>
            <w:r w:rsidR="00683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находящимися в соп».</w:t>
            </w:r>
          </w:p>
        </w:tc>
        <w:tc>
          <w:tcPr>
            <w:tcW w:w="1418" w:type="dxa"/>
          </w:tcPr>
          <w:p w:rsidR="00362233" w:rsidRPr="00FB6A21" w:rsidRDefault="00FB6A21" w:rsidP="0036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2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362233" w:rsidRDefault="00362233" w:rsidP="00362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362233" w:rsidRDefault="00362233" w:rsidP="00362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233" w:rsidTr="00EC2AF0">
        <w:tc>
          <w:tcPr>
            <w:tcW w:w="959" w:type="dxa"/>
          </w:tcPr>
          <w:p w:rsidR="00362233" w:rsidRPr="00FB6A21" w:rsidRDefault="00FB6A21" w:rsidP="0036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62233" w:rsidRPr="00FB6A21" w:rsidRDefault="00FB6A21" w:rsidP="00FB6A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21">
              <w:rPr>
                <w:rFonts w:ascii="Times New Roman" w:hAnsi="Times New Roman" w:cs="Times New Roman"/>
                <w:sz w:val="24"/>
                <w:szCs w:val="24"/>
              </w:rPr>
              <w:t>Изучить состояние проблемы в теории и практике психологии</w:t>
            </w:r>
          </w:p>
        </w:tc>
        <w:tc>
          <w:tcPr>
            <w:tcW w:w="1418" w:type="dxa"/>
          </w:tcPr>
          <w:p w:rsidR="00362233" w:rsidRPr="00FB6A21" w:rsidRDefault="00FB6A21" w:rsidP="0036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2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362233" w:rsidRDefault="00362233" w:rsidP="00362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362233" w:rsidRDefault="00362233" w:rsidP="00362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6A21" w:rsidTr="00EC2AF0">
        <w:tc>
          <w:tcPr>
            <w:tcW w:w="959" w:type="dxa"/>
          </w:tcPr>
          <w:p w:rsidR="00FB6A21" w:rsidRPr="00715896" w:rsidRDefault="00715896" w:rsidP="0036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B6A21" w:rsidRPr="00715896" w:rsidRDefault="00715896" w:rsidP="007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96">
              <w:rPr>
                <w:rFonts w:ascii="Times New Roman" w:hAnsi="Times New Roman" w:cs="Times New Roman"/>
                <w:sz w:val="24"/>
                <w:szCs w:val="24"/>
              </w:rPr>
              <w:t>Выявить особенности аддиктивного поведения у подростков</w:t>
            </w:r>
          </w:p>
        </w:tc>
        <w:tc>
          <w:tcPr>
            <w:tcW w:w="1418" w:type="dxa"/>
          </w:tcPr>
          <w:p w:rsidR="00FB6A21" w:rsidRPr="00FB6A21" w:rsidRDefault="00FB6A21" w:rsidP="0036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2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FB6A21" w:rsidRDefault="00FB6A21" w:rsidP="00362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FB6A21" w:rsidRDefault="00FB6A21" w:rsidP="00362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6A21" w:rsidTr="00EC2AF0">
        <w:tc>
          <w:tcPr>
            <w:tcW w:w="959" w:type="dxa"/>
          </w:tcPr>
          <w:p w:rsidR="00FB6A21" w:rsidRPr="00715896" w:rsidRDefault="00715896" w:rsidP="0036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B6A21" w:rsidRPr="00715896" w:rsidRDefault="00715896" w:rsidP="007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96">
              <w:rPr>
                <w:rFonts w:ascii="Times New Roman" w:hAnsi="Times New Roman" w:cs="Times New Roman"/>
                <w:sz w:val="24"/>
                <w:szCs w:val="24"/>
              </w:rPr>
              <w:t>Определить условия, способствующие предупреждению аддиктивности в подростковом возрасте</w:t>
            </w:r>
          </w:p>
        </w:tc>
        <w:tc>
          <w:tcPr>
            <w:tcW w:w="1418" w:type="dxa"/>
          </w:tcPr>
          <w:p w:rsidR="00FB6A21" w:rsidRPr="00FB6A21" w:rsidRDefault="00FB6A21" w:rsidP="0036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2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FB6A21" w:rsidRDefault="00FB6A21" w:rsidP="00362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FB6A21" w:rsidRDefault="00FB6A21" w:rsidP="00362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6A21" w:rsidTr="00EC2AF0">
        <w:tc>
          <w:tcPr>
            <w:tcW w:w="959" w:type="dxa"/>
          </w:tcPr>
          <w:p w:rsidR="00FB6A21" w:rsidRPr="00715896" w:rsidRDefault="00715896" w:rsidP="0036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FB6A21" w:rsidRPr="00400C43" w:rsidRDefault="00400C43" w:rsidP="00400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3">
              <w:rPr>
                <w:rFonts w:ascii="Times New Roman" w:hAnsi="Times New Roman" w:cs="Times New Roman"/>
                <w:sz w:val="24"/>
                <w:szCs w:val="24"/>
              </w:rPr>
              <w:t>Правовой всеобуч для родителей по жестокому обрвщению с детьми</w:t>
            </w:r>
          </w:p>
        </w:tc>
        <w:tc>
          <w:tcPr>
            <w:tcW w:w="1418" w:type="dxa"/>
          </w:tcPr>
          <w:p w:rsidR="00FB6A21" w:rsidRPr="00FB6A21" w:rsidRDefault="00FB6A21" w:rsidP="0036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2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FB6A21" w:rsidRDefault="00FB6A21" w:rsidP="00362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FB6A21" w:rsidRDefault="00FB6A21" w:rsidP="00362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6A21" w:rsidTr="00EC2AF0">
        <w:tc>
          <w:tcPr>
            <w:tcW w:w="959" w:type="dxa"/>
          </w:tcPr>
          <w:p w:rsidR="00FB6A21" w:rsidRPr="00715896" w:rsidRDefault="00715896" w:rsidP="0036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FB6A21" w:rsidRPr="003E5002" w:rsidRDefault="003E5002" w:rsidP="003E50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3E50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астер-класс для педагогов по теме:«Формула решения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418" w:type="dxa"/>
          </w:tcPr>
          <w:p w:rsidR="00FB6A21" w:rsidRPr="00FB6A21" w:rsidRDefault="00FB6A21" w:rsidP="0036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2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FB6A21" w:rsidRDefault="00FB6A21" w:rsidP="00362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FB6A21" w:rsidRDefault="00FB6A21" w:rsidP="00362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6A21" w:rsidTr="00EC2AF0">
        <w:tc>
          <w:tcPr>
            <w:tcW w:w="959" w:type="dxa"/>
          </w:tcPr>
          <w:p w:rsidR="00FB6A21" w:rsidRPr="00715896" w:rsidRDefault="00715896" w:rsidP="0036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FB6A21" w:rsidRDefault="00715896" w:rsidP="007158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Семинар: </w:t>
            </w:r>
            <w:r w:rsidRPr="00FB6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«Профилактика суицидального поведения среди обучающихся в образовательных учреждениях»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FB6A21" w:rsidRPr="00FB6A21" w:rsidRDefault="00FB6A21" w:rsidP="0036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2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FB6A21" w:rsidRDefault="00FB6A21" w:rsidP="00362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FB6A21" w:rsidRDefault="00FB6A21" w:rsidP="00362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6A21" w:rsidTr="00EC2AF0">
        <w:tc>
          <w:tcPr>
            <w:tcW w:w="959" w:type="dxa"/>
          </w:tcPr>
          <w:p w:rsidR="00FB6A21" w:rsidRPr="00715896" w:rsidRDefault="00715896" w:rsidP="0036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FB6A21" w:rsidRPr="00661BC2" w:rsidRDefault="00661BC2" w:rsidP="0066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1BC2">
              <w:rPr>
                <w:rFonts w:ascii="Times New Roman" w:hAnsi="Times New Roman" w:cs="Times New Roman"/>
                <w:sz w:val="24"/>
                <w:szCs w:val="24"/>
              </w:rPr>
              <w:t>иагностика</w:t>
            </w:r>
          </w:p>
        </w:tc>
        <w:tc>
          <w:tcPr>
            <w:tcW w:w="1418" w:type="dxa"/>
          </w:tcPr>
          <w:p w:rsidR="00FB6A21" w:rsidRPr="00FB6A21" w:rsidRDefault="00FB6A21" w:rsidP="0036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FB6A21" w:rsidRDefault="00FB6A21" w:rsidP="00362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FB6A21" w:rsidRDefault="00FB6A21" w:rsidP="00362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2233" w:rsidRPr="00362233" w:rsidRDefault="00362233" w:rsidP="003622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2233" w:rsidRPr="00362233" w:rsidSect="00E96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B07AE"/>
    <w:multiLevelType w:val="hybridMultilevel"/>
    <w:tmpl w:val="A76C4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2C7"/>
    <w:rsid w:val="000831F6"/>
    <w:rsid w:val="00100FBB"/>
    <w:rsid w:val="003077FB"/>
    <w:rsid w:val="00362233"/>
    <w:rsid w:val="00386659"/>
    <w:rsid w:val="00390657"/>
    <w:rsid w:val="003E5002"/>
    <w:rsid w:val="00400C43"/>
    <w:rsid w:val="004D0C26"/>
    <w:rsid w:val="004F6A13"/>
    <w:rsid w:val="005112C7"/>
    <w:rsid w:val="00555F88"/>
    <w:rsid w:val="00567E4D"/>
    <w:rsid w:val="00636C7D"/>
    <w:rsid w:val="00661BC2"/>
    <w:rsid w:val="00683E9B"/>
    <w:rsid w:val="00715896"/>
    <w:rsid w:val="0075685C"/>
    <w:rsid w:val="0080290E"/>
    <w:rsid w:val="008D5C70"/>
    <w:rsid w:val="00983D0D"/>
    <w:rsid w:val="009C4413"/>
    <w:rsid w:val="009E3D7E"/>
    <w:rsid w:val="00A77797"/>
    <w:rsid w:val="00B76B7F"/>
    <w:rsid w:val="00BC2DF7"/>
    <w:rsid w:val="00C65BEC"/>
    <w:rsid w:val="00CC1769"/>
    <w:rsid w:val="00E960DC"/>
    <w:rsid w:val="00EC2AF0"/>
    <w:rsid w:val="00EF2435"/>
    <w:rsid w:val="00FB6A21"/>
    <w:rsid w:val="00FE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D0D"/>
    <w:pPr>
      <w:ind w:left="720"/>
      <w:contextualSpacing/>
    </w:pPr>
  </w:style>
  <w:style w:type="table" w:styleId="a4">
    <w:name w:val="Table Grid"/>
    <w:basedOn w:val="a1"/>
    <w:uiPriority w:val="59"/>
    <w:rsid w:val="004F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2016-02-08T07:42:00Z</dcterms:created>
  <dcterms:modified xsi:type="dcterms:W3CDTF">2016-02-08T07:42:00Z</dcterms:modified>
</cp:coreProperties>
</file>