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Default="008315A6" w:rsidP="008315A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15A6" w:rsidRPr="008315A6" w:rsidRDefault="008315A6" w:rsidP="008315A6">
      <w:pPr>
        <w:ind w:firstLine="0"/>
        <w:jc w:val="center"/>
        <w:rPr>
          <w:rFonts w:ascii="Times New Roman" w:hAnsi="Times New Roman" w:cs="Times New Roman"/>
          <w:sz w:val="56"/>
          <w:szCs w:val="56"/>
          <w:u w:val="single"/>
          <w:shd w:val="clear" w:color="auto" w:fill="FFFFFF"/>
        </w:rPr>
      </w:pPr>
      <w:r w:rsidRPr="008315A6">
        <w:rPr>
          <w:rFonts w:ascii="Times New Roman" w:hAnsi="Times New Roman" w:cs="Times New Roman"/>
          <w:sz w:val="56"/>
          <w:szCs w:val="56"/>
          <w:u w:val="single"/>
          <w:shd w:val="clear" w:color="auto" w:fill="FFFFFF"/>
        </w:rPr>
        <w:t>Консультация для родителей.</w:t>
      </w:r>
    </w:p>
    <w:p w:rsidR="008315A6" w:rsidRPr="008315A6" w:rsidRDefault="008315A6" w:rsidP="008315A6">
      <w:pPr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8315A6" w:rsidRPr="008315A6" w:rsidRDefault="008315A6" w:rsidP="008315A6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  <w:r w:rsidRPr="008315A6">
        <w:rPr>
          <w:rFonts w:ascii="Times New Roman" w:hAnsi="Times New Roman" w:cs="Times New Roman"/>
          <w:sz w:val="48"/>
          <w:szCs w:val="48"/>
          <w:shd w:val="clear" w:color="auto" w:fill="FFFFFF"/>
        </w:rPr>
        <w:t>«</w:t>
      </w:r>
      <w:r w:rsidR="00B564F2" w:rsidRPr="008315A6">
        <w:rPr>
          <w:rFonts w:ascii="Times New Roman" w:hAnsi="Times New Roman" w:cs="Times New Roman"/>
          <w:sz w:val="48"/>
          <w:szCs w:val="48"/>
          <w:shd w:val="clear" w:color="auto" w:fill="FFFFFF"/>
        </w:rPr>
        <w:t>ИГРАЕМ СО СЧЕТНЫМИ ПАЛОЧКАМИ</w:t>
      </w:r>
      <w:r w:rsidRPr="008315A6">
        <w:rPr>
          <w:rFonts w:ascii="Times New Roman" w:hAnsi="Times New Roman" w:cs="Times New Roman"/>
          <w:sz w:val="48"/>
          <w:szCs w:val="48"/>
          <w:shd w:val="clear" w:color="auto" w:fill="FFFFFF"/>
        </w:rPr>
        <w:t>».</w:t>
      </w:r>
      <w:r w:rsidR="00B564F2" w:rsidRPr="008315A6">
        <w:rPr>
          <w:rFonts w:ascii="Times New Roman" w:hAnsi="Times New Roman" w:cs="Times New Roman"/>
          <w:sz w:val="48"/>
          <w:szCs w:val="48"/>
        </w:rPr>
        <w:br/>
      </w: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8315A6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B564F2">
      <w:pPr>
        <w:rPr>
          <w:rFonts w:ascii="Times New Roman" w:hAnsi="Times New Roman" w:cs="Times New Roman"/>
          <w:sz w:val="32"/>
          <w:szCs w:val="32"/>
        </w:rPr>
      </w:pPr>
    </w:p>
    <w:p w:rsidR="008315A6" w:rsidRDefault="008315A6" w:rsidP="008315A6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E7057A" w:rsidRDefault="00B564F2" w:rsidP="008315A6">
      <w:pPr>
        <w:ind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1. “</w:t>
      </w:r>
      <w:r w:rsidR="008315A6">
        <w:rPr>
          <w:rFonts w:ascii="Times New Roman" w:hAnsi="Times New Roman" w:cs="Times New Roman"/>
          <w:sz w:val="32"/>
          <w:szCs w:val="32"/>
          <w:shd w:val="clear" w:color="auto" w:fill="FFFFFF"/>
        </w:rPr>
        <w:t>Копилка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". Развивать мелкую моторику рук малыша можно уже примерно с девятимесячного 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возраста, когда 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>он начинает брать предметы большим и указательным пальчиками. Сделайте прорезь с помощью ножа или ножниц в футляре от счетных палочек и покажите крохе, как в неё можно класть палочки по одной.</w:t>
      </w:r>
      <w:r w:rsidRPr="00B564F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E7057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Или возьмите, обыкновенную копилку с подходящей прорезью. 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Такая игра может надолго увлечь малыша, ведь дети очень любят засовывать предметы в отверстия, прятать их. </w:t>
      </w:r>
    </w:p>
    <w:p w:rsidR="00E7057A" w:rsidRDefault="00B564F2" w:rsidP="008315A6">
      <w:pPr>
        <w:ind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2. Раскладываем по цвету. Примерно в том же возра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сте можно начинать учить ребенка раскладывать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палочки по цветам. Для начала выберите палочки двух цветов и покажите, как их можн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о разложить на две разные кучки. Или м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>ожете предложить ребенку разложить п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алочки по двум коробкам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>. Когда малыш научится справляться с заданием, добавьте палочки еще одного цвета. Такая игра развивает сенсорное восприятие, умение сравнивать, находить сходст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во и различия.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3. Пластилиновая фантазия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>. Обычно в год — полтора ребенку начинают предлагать разнообразные творческие задания, в том числе, конечно, игры с пластилином. Умение в процессе творчества сочетать ра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зличные материалы развивает воображение</w:t>
      </w:r>
      <w:r w:rsidRPr="00B564F2">
        <w:rPr>
          <w:rFonts w:ascii="Times New Roman" w:hAnsi="Times New Roman" w:cs="Times New Roman"/>
          <w:sz w:val="32"/>
          <w:szCs w:val="32"/>
          <w:shd w:val="clear" w:color="auto" w:fill="FFFFFF"/>
        </w:rPr>
        <w:t>. Счетные палочки прекрасно сочетаются с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пластилином. Они могут стать:</w:t>
      </w:r>
    </w:p>
    <w:p w:rsidR="00E7057A" w:rsidRPr="00E7057A" w:rsidRDefault="00E7057A" w:rsidP="00E705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колючками у ежика</w:t>
      </w:r>
    </w:p>
    <w:p w:rsidR="00E7057A" w:rsidRPr="00E7057A" w:rsidRDefault="00E7057A" w:rsidP="00E705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стебельком у цветка</w:t>
      </w:r>
    </w:p>
    <w:p w:rsidR="00E7057A" w:rsidRPr="00E7057A" w:rsidRDefault="00E7057A" w:rsidP="00E705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стволом дерева</w:t>
      </w:r>
    </w:p>
    <w:p w:rsidR="00E7057A" w:rsidRPr="00E7057A" w:rsidRDefault="00B564F2" w:rsidP="00E705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забором </w:t>
      </w:r>
    </w:p>
    <w:p w:rsidR="00E7057A" w:rsidRPr="00E7057A" w:rsidRDefault="00E7057A" w:rsidP="00E705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трубой у пластилинового домика</w:t>
      </w:r>
    </w:p>
    <w:p w:rsidR="00E7057A" w:rsidRPr="00E7057A" w:rsidRDefault="00B564F2" w:rsidP="00E705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ручками-ножками пластилинового человечка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или животного</w:t>
      </w:r>
    </w:p>
    <w:p w:rsidR="00E7057A" w:rsidRPr="00E7057A" w:rsidRDefault="00E7057A" w:rsidP="00E705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ножкой грибочка</w:t>
      </w:r>
    </w:p>
    <w:p w:rsidR="00E7057A" w:rsidRDefault="00B564F2" w:rsidP="00E7057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И еще множеством разных предметов, которые вам подскажет ваша фантазия.</w:t>
      </w: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4. Играем в геометрию. Когда начинать знакомить ребенка с математикой, родители решают сами. Кто-то уже над детской кроваткой вывешивает цифры и геометрические фигуры... А кто-то ждет, пока ребенку исполнится четыре-пять лет. Или когда малыш сам проявит интерес к математике. В любом случае </w:t>
      </w: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изучать математику со счетными палочками очень удобно. Они помогут не только научиться считать, но и познакомят с геометрическими фигурами, помогут очень понятно и наглядно объяснить ребенку, что такое угол, сторона, чем квадрат отличается от прямоугольника, как из одной фигуры можно получить другую 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и многое-многое другое. Можно:</w:t>
      </w:r>
    </w:p>
    <w:p w:rsidR="00E7057A" w:rsidRPr="00E7057A" w:rsidRDefault="00B564F2" w:rsidP="00E70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выкладывать геометрич</w:t>
      </w:r>
      <w:r w:rsid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еские фигуры из счетных палочек</w:t>
      </w:r>
    </w:p>
    <w:p w:rsidR="00397577" w:rsidRPr="00397577" w:rsidRDefault="00B564F2" w:rsidP="00E70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выкладывать геометрические фигуры из счетных палочек по нар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исованному контуру</w:t>
      </w:r>
    </w:p>
    <w:p w:rsidR="00397577" w:rsidRPr="00397577" w:rsidRDefault="00B564F2" w:rsidP="00E705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7057A">
        <w:rPr>
          <w:rFonts w:ascii="Times New Roman" w:hAnsi="Times New Roman" w:cs="Times New Roman"/>
          <w:sz w:val="32"/>
          <w:szCs w:val="32"/>
          <w:shd w:val="clear" w:color="auto" w:fill="FFFFFF"/>
        </w:rPr>
        <w:t>играть в превращения: из одних геом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етрических фигур делать другие</w:t>
      </w:r>
    </w:p>
    <w:p w:rsidR="008720B2" w:rsidRPr="00397577" w:rsidRDefault="00B564F2" w:rsidP="00397577">
      <w:pPr>
        <w:rPr>
          <w:rFonts w:ascii="Times New Roman" w:hAnsi="Times New Roman" w:cs="Times New Roman"/>
          <w:sz w:val="32"/>
          <w:szCs w:val="32"/>
        </w:rPr>
      </w:pP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Малыш может просто наблюдать за этими волшебными превращениями, а ребенку постарше (от 4-5 лет) можно предлагать выполнять задания самому: "Как из квадрата сделать ромб? А параллелограмм? Как, добавив одну палочку, превратить квадрат в трапецию? В треугольники? Сколько палочек надо убрать из квадрата, чтобы он превратился в треугольник? А сколько палочек надо добавить, чтобы квадрат превратился в прямоугольник?" 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вы занимаетесь с палочками одного цвета, то все изменения с добавлением количества палочек (из треугольника — квадрат, из квадрата — трапеция или прямоугольник и т.п.) для большей наглядности можно делать с помощью палочек другого цвета. Например, вы показываете ребенку фигурку, потом он отворачивается, а вы совершаете превращение. После этого ребенок должен посмотреть на результат и ответить на вопрос "что изменилось" и постаратьс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я понять, как это получилось.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З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накомить с геометрическими понятиями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С помощью палочек можно очень доступно и наглядно объяснить ребенку, что такое сторона (палочка) и что такое угол (место, где одна палочка встречается с другой). Можно объяснить ребенку, что такое диаметр, и почему от диаметра зависит величина круга. Для этого достаточно положить рядом две палочки на лист бумаги и нарисовать вокруг них круг соответствующего диаметра. Две палочки — это диаметр круга, одна палочка — радиус. А 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если взять три палочки и нарисовать новый круг, то он получится больше предыдущего, так как длина диаметра стала больше.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5. "Познавательные дорожки". Уже к двум годам ребенок з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накомится с понятиями "широкий", "узкий", "длинный", 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"короткий". Это можно сделать, выкладывая дорожки из счетных палочек. Покажите малышу, как можно из палочек сложить широкую или длинную дорожку. Кладем палочки рядом — одна к другой — дорожка получается широкой, но короткой. А если приставлять одну палочку к кончику другой — дорожка получится длинной-предлинной, но узкой. Берем одну палочку — это короткая дорожка. Приставляем к ней другую палочку — дорожка стала длиннее. Еще одну — дорожка стала еще длиннее. Так можно знакомить ребенка с понятиями "</w:t>
      </w:r>
      <w:proofErr w:type="gramStart"/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короткий</w:t>
      </w:r>
      <w:proofErr w:type="gramEnd"/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", "длинный", "самый длинный", "самый короткий". Ребенок будет видеть, что чем больше палочек в дорожке, тем длиннее она получается. А если использовать палочки вместе с пластилином, то можно знакомить ребенка с понятиями "высокий" — "низкий".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6. Учимся считать. Конечно, счетные палочки — прекрасный материал для обучения счету.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возрасте примерно около 2-3 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лет ребенок уже начинает оперировать понятиями "один", "много". Начинае</w:t>
      </w:r>
      <w:r w:rsid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 считать до двух, а к 3 – 3,5 годам </w:t>
      </w:r>
      <w:r w:rsidRPr="00397577">
        <w:rPr>
          <w:rFonts w:ascii="Times New Roman" w:hAnsi="Times New Roman" w:cs="Times New Roman"/>
          <w:sz w:val="32"/>
          <w:szCs w:val="32"/>
          <w:shd w:val="clear" w:color="auto" w:fill="FFFFFF"/>
        </w:rPr>
        <w:t>считает в пределах пяти (имеется в виду количественное узнавание предметов, а не механическое называние последовательности цифр). С помощью счетных палочек можно наглядно продемонстрировать состав числа, познакомиться с простейшими математическими операциями сложения и вычитания, умножения и деления, изучить понятия числа и количества.</w:t>
      </w:r>
    </w:p>
    <w:sectPr w:rsidR="008720B2" w:rsidRPr="00397577" w:rsidSect="008315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671B"/>
    <w:multiLevelType w:val="hybridMultilevel"/>
    <w:tmpl w:val="AA64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710"/>
    <w:multiLevelType w:val="hybridMultilevel"/>
    <w:tmpl w:val="D2301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F2"/>
    <w:rsid w:val="00397577"/>
    <w:rsid w:val="003F4E78"/>
    <w:rsid w:val="00510B80"/>
    <w:rsid w:val="0057400A"/>
    <w:rsid w:val="008124DD"/>
    <w:rsid w:val="008315A6"/>
    <w:rsid w:val="00B564F2"/>
    <w:rsid w:val="00D7715F"/>
    <w:rsid w:val="00DF553D"/>
    <w:rsid w:val="00E54A76"/>
    <w:rsid w:val="00E7057A"/>
    <w:rsid w:val="00E74C8B"/>
    <w:rsid w:val="00F2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4F2"/>
  </w:style>
  <w:style w:type="paragraph" w:styleId="a3">
    <w:name w:val="No Spacing"/>
    <w:uiPriority w:val="1"/>
    <w:qFormat/>
    <w:rsid w:val="00B564F2"/>
  </w:style>
  <w:style w:type="paragraph" w:styleId="a4">
    <w:name w:val="List Paragraph"/>
    <w:basedOn w:val="a"/>
    <w:uiPriority w:val="34"/>
    <w:qFormat/>
    <w:rsid w:val="00E70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2016-02-15T19:38:00Z</cp:lastPrinted>
  <dcterms:created xsi:type="dcterms:W3CDTF">2016-02-08T11:34:00Z</dcterms:created>
  <dcterms:modified xsi:type="dcterms:W3CDTF">2016-02-28T19:00:00Z</dcterms:modified>
</cp:coreProperties>
</file>