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5F" w:rsidRDefault="00A8635F" w:rsidP="00A8635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A8635F" w:rsidRDefault="00A8635F" w:rsidP="00A8635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деятельности  учителя русского языка и литературы</w:t>
      </w:r>
    </w:p>
    <w:p w:rsidR="00A8635F" w:rsidRDefault="00A8635F" w:rsidP="00A8635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proofErr w:type="spellStart"/>
      <w:r>
        <w:rPr>
          <w:b/>
          <w:sz w:val="28"/>
          <w:szCs w:val="28"/>
        </w:rPr>
        <w:t>Сут-Хольского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 xml:space="preserve"> Республики Тыва «Ак-</w:t>
      </w:r>
      <w:proofErr w:type="spellStart"/>
      <w:r>
        <w:rPr>
          <w:b/>
          <w:sz w:val="28"/>
          <w:szCs w:val="28"/>
        </w:rPr>
        <w:t>Дашская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A8635F" w:rsidRDefault="00A8635F" w:rsidP="00A8635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Ооржак</w:t>
      </w:r>
      <w:proofErr w:type="spellEnd"/>
      <w:r>
        <w:rPr>
          <w:b/>
          <w:sz w:val="28"/>
          <w:szCs w:val="28"/>
        </w:rPr>
        <w:t xml:space="preserve"> Элины </w:t>
      </w:r>
      <w:proofErr w:type="spellStart"/>
      <w:r>
        <w:rPr>
          <w:b/>
          <w:sz w:val="28"/>
          <w:szCs w:val="28"/>
        </w:rPr>
        <w:t>Дандар-ооловны</w:t>
      </w:r>
      <w:proofErr w:type="spellEnd"/>
    </w:p>
    <w:p w:rsidR="004D02CD" w:rsidRDefault="00A8635F" w:rsidP="004D02CD">
      <w:pPr>
        <w:widowControl w:val="0"/>
        <w:spacing w:before="240" w:line="360" w:lineRule="auto"/>
        <w:ind w:firstLine="709"/>
        <w:jc w:val="both"/>
      </w:pPr>
      <w:proofErr w:type="spellStart"/>
      <w:r>
        <w:t>Ооржак</w:t>
      </w:r>
      <w:proofErr w:type="spellEnd"/>
      <w:r>
        <w:t xml:space="preserve"> Элина </w:t>
      </w:r>
      <w:proofErr w:type="spellStart"/>
      <w:r>
        <w:t>Дандар-ооловна</w:t>
      </w:r>
      <w:proofErr w:type="spellEnd"/>
      <w:r w:rsidR="004D02CD">
        <w:t>, 1967</w:t>
      </w:r>
      <w:r>
        <w:t xml:space="preserve"> года рождения, окончила филологический факультет </w:t>
      </w:r>
      <w:proofErr w:type="spellStart"/>
      <w:r>
        <w:t>Кызылского</w:t>
      </w:r>
      <w:proofErr w:type="spellEnd"/>
      <w:r>
        <w:t xml:space="preserve"> государственного педагогического института </w:t>
      </w:r>
      <w:r w:rsidR="004D02CD">
        <w:t>в 1994</w:t>
      </w:r>
      <w:r>
        <w:t xml:space="preserve"> году и начала работать в стенах родной школы. Ст</w:t>
      </w:r>
      <w:r w:rsidR="004D02CD">
        <w:t>аж педагогической работы  29 лет</w:t>
      </w:r>
      <w:r>
        <w:t xml:space="preserve">, учитель </w:t>
      </w:r>
      <w:r w:rsidR="007F0734">
        <w:t>высшей</w:t>
      </w:r>
      <w:r>
        <w:t xml:space="preserve"> квалификационной категории. Учебная нагрузка</w:t>
      </w:r>
      <w:r w:rsidR="004D02CD">
        <w:t xml:space="preserve"> на 2015- 16 учебный год 24 часа. </w:t>
      </w:r>
      <w:r>
        <w:t xml:space="preserve"> </w:t>
      </w:r>
      <w:r w:rsidR="004D02CD">
        <w:t>Работает над проблемой «Развитие критического мышления на уроках русского языка и литературы»</w:t>
      </w:r>
    </w:p>
    <w:p w:rsidR="00A8635F" w:rsidRDefault="007F0734" w:rsidP="004D02CD">
      <w:pPr>
        <w:widowControl w:val="0"/>
        <w:spacing w:before="240" w:line="360" w:lineRule="auto"/>
        <w:ind w:firstLine="709"/>
        <w:jc w:val="both"/>
      </w:pPr>
      <w:proofErr w:type="spellStart"/>
      <w:r>
        <w:t>Ооржак</w:t>
      </w:r>
      <w:proofErr w:type="spellEnd"/>
      <w:r>
        <w:t xml:space="preserve"> Э.Д </w:t>
      </w:r>
      <w:r w:rsidR="00A8635F">
        <w:t xml:space="preserve"> любит и хорошо знает свой предмет, владеет методикой преподавания. Работает творчески, увлеченно, умело реализует такие стороны учебного процесса, как единство обучения и воспитания, не останавливается на </w:t>
      </w:r>
      <w:proofErr w:type="gramStart"/>
      <w:r w:rsidR="00A8635F">
        <w:t>достигнутом</w:t>
      </w:r>
      <w:proofErr w:type="gramEnd"/>
      <w:r w:rsidR="00A8635F">
        <w:t>, применяет в своей деятельности самые эффективные формы и методы обучения и воспитания.</w:t>
      </w:r>
    </w:p>
    <w:p w:rsidR="00A8635F" w:rsidRDefault="00A8635F" w:rsidP="00A8635F">
      <w:pPr>
        <w:pStyle w:val="1"/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Позитивная динамика учебных достижений обучающихся </w:t>
      </w:r>
    </w:p>
    <w:p w:rsidR="00A8635F" w:rsidRDefault="00A8635F" w:rsidP="00A8635F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три года</w:t>
      </w:r>
    </w:p>
    <w:p w:rsidR="00A8635F" w:rsidRDefault="00A8635F" w:rsidP="00A8635F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1.1. Качество знаний учащихся по преподаваемому предмету</w:t>
      </w:r>
    </w:p>
    <w:p w:rsidR="00A8635F" w:rsidRDefault="00A8635F" w:rsidP="00A8635F">
      <w:pPr>
        <w:widowControl w:val="0"/>
        <w:spacing w:line="360" w:lineRule="auto"/>
        <w:ind w:firstLine="709"/>
        <w:jc w:val="both"/>
      </w:pPr>
    </w:p>
    <w:p w:rsidR="00A8635F" w:rsidRDefault="007F0734" w:rsidP="00A8635F">
      <w:pPr>
        <w:widowControl w:val="0"/>
        <w:spacing w:line="360" w:lineRule="auto"/>
        <w:ind w:firstLine="709"/>
        <w:jc w:val="both"/>
      </w:pPr>
      <w:proofErr w:type="spellStart"/>
      <w:r>
        <w:t>Ооржак</w:t>
      </w:r>
      <w:proofErr w:type="spellEnd"/>
      <w:r>
        <w:t xml:space="preserve"> Э.Д</w:t>
      </w:r>
      <w:r w:rsidR="00A8635F">
        <w:t>. к подготовке и проведению уроков относится добросовестно, старается разнообразить формы уроков: уроки-исследования, уроки-диспуты, уроки-викторины, уроки с использованием ИКТ, проектное обучение. Уроки носят творческий поисковый характер. Взаимоотношения  учителя с учащимися доброжелательные и уважительные. Правильная организация учебной деятельности учащихся помогает усваивать весь учебный материал урока, что приводит к хорошей успеваемости по предмету.</w:t>
      </w:r>
    </w:p>
    <w:p w:rsidR="00A8635F" w:rsidRDefault="00A8635F" w:rsidP="00A8635F">
      <w:pPr>
        <w:widowControl w:val="0"/>
        <w:spacing w:line="360" w:lineRule="auto"/>
        <w:ind w:firstLine="709"/>
        <w:jc w:val="center"/>
      </w:pPr>
      <w:r>
        <w:br w:type="page"/>
      </w:r>
      <w:r>
        <w:lastRenderedPageBreak/>
        <w:t>Успеваемость по русскому языку и литературе за последние три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A8635F" w:rsidTr="00142A1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ECD9"/>
            <w:hideMark/>
          </w:tcPr>
          <w:p w:rsidR="00A8635F" w:rsidRDefault="00A8635F">
            <w:pPr>
              <w:widowControl w:val="0"/>
              <w:jc w:val="both"/>
            </w:pPr>
            <w:r>
              <w:t xml:space="preserve">                       Годы</w:t>
            </w:r>
          </w:p>
          <w:p w:rsidR="00A8635F" w:rsidRDefault="00A8635F">
            <w:pPr>
              <w:widowControl w:val="0"/>
              <w:jc w:val="both"/>
            </w:pPr>
            <w:r>
              <w:t>предметы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A8635F" w:rsidRDefault="00142A1B">
            <w:pPr>
              <w:widowControl w:val="0"/>
              <w:spacing w:line="360" w:lineRule="auto"/>
              <w:jc w:val="center"/>
            </w:pPr>
            <w:r>
              <w:t>2012-2013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A8635F" w:rsidRDefault="00142A1B">
            <w:pPr>
              <w:widowControl w:val="0"/>
              <w:spacing w:line="360" w:lineRule="auto"/>
              <w:jc w:val="center"/>
            </w:pPr>
            <w:r>
              <w:t>2013-2014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A8635F" w:rsidRDefault="00142A1B">
            <w:pPr>
              <w:widowControl w:val="0"/>
              <w:spacing w:line="360" w:lineRule="auto"/>
              <w:jc w:val="center"/>
            </w:pPr>
            <w:r>
              <w:t>2014-2015</w:t>
            </w:r>
          </w:p>
        </w:tc>
      </w:tr>
      <w:tr w:rsidR="00A8635F" w:rsidTr="00A8635F">
        <w:trPr>
          <w:trHeight w:val="103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  <w:hideMark/>
          </w:tcPr>
          <w:p w:rsidR="00A8635F" w:rsidRDefault="00A8635F">
            <w:pPr>
              <w:widowControl w:val="0"/>
              <w:spacing w:line="360" w:lineRule="auto"/>
              <w:jc w:val="both"/>
            </w:pPr>
            <w:r>
              <w:t>Качество знаний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  <w:hideMark/>
          </w:tcPr>
          <w:p w:rsidR="00A8635F" w:rsidRDefault="00A8635F">
            <w:pPr>
              <w:widowControl w:val="0"/>
              <w:spacing w:line="360" w:lineRule="auto"/>
              <w:ind w:firstLine="709"/>
              <w:jc w:val="both"/>
            </w:pPr>
            <w:r>
              <w:t>44%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  <w:hideMark/>
          </w:tcPr>
          <w:p w:rsidR="00A8635F" w:rsidRDefault="00A8635F">
            <w:pPr>
              <w:widowControl w:val="0"/>
              <w:spacing w:line="360" w:lineRule="auto"/>
              <w:ind w:firstLine="709"/>
              <w:jc w:val="both"/>
            </w:pPr>
            <w:r>
              <w:t>46%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  <w:hideMark/>
          </w:tcPr>
          <w:p w:rsidR="00A8635F" w:rsidRDefault="00A8635F">
            <w:pPr>
              <w:widowControl w:val="0"/>
              <w:spacing w:line="360" w:lineRule="auto"/>
              <w:ind w:firstLine="709"/>
              <w:jc w:val="both"/>
            </w:pPr>
            <w:r>
              <w:t>48%</w:t>
            </w:r>
          </w:p>
        </w:tc>
      </w:tr>
      <w:tr w:rsidR="00A8635F" w:rsidTr="00A8635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  <w:hideMark/>
          </w:tcPr>
          <w:p w:rsidR="00A8635F" w:rsidRDefault="00A8635F">
            <w:pPr>
              <w:widowControl w:val="0"/>
              <w:jc w:val="both"/>
            </w:pPr>
            <w:r>
              <w:t xml:space="preserve">Процент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  <w:hideMark/>
          </w:tcPr>
          <w:p w:rsidR="00A8635F" w:rsidRDefault="00A8635F">
            <w:pPr>
              <w:widowControl w:val="0"/>
              <w:spacing w:line="360" w:lineRule="auto"/>
              <w:ind w:firstLine="709"/>
              <w:jc w:val="both"/>
            </w:pPr>
            <w:r>
              <w:t>100%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  <w:hideMark/>
          </w:tcPr>
          <w:p w:rsidR="00A8635F" w:rsidRDefault="00A8635F">
            <w:pPr>
              <w:widowControl w:val="0"/>
              <w:spacing w:line="360" w:lineRule="auto"/>
              <w:ind w:firstLine="709"/>
              <w:jc w:val="both"/>
            </w:pPr>
            <w:r>
              <w:t>100%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  <w:hideMark/>
          </w:tcPr>
          <w:p w:rsidR="00A8635F" w:rsidRDefault="00A8635F">
            <w:pPr>
              <w:widowControl w:val="0"/>
              <w:spacing w:line="360" w:lineRule="auto"/>
              <w:ind w:firstLine="709"/>
              <w:jc w:val="both"/>
            </w:pPr>
            <w:r>
              <w:t>100%</w:t>
            </w:r>
          </w:p>
        </w:tc>
      </w:tr>
    </w:tbl>
    <w:p w:rsidR="00A8635F" w:rsidRDefault="00A8635F" w:rsidP="00A8635F">
      <w:pPr>
        <w:widowControl w:val="0"/>
        <w:spacing w:before="240" w:line="360" w:lineRule="auto"/>
        <w:ind w:firstLine="709"/>
        <w:jc w:val="both"/>
        <w:rPr>
          <w:i/>
        </w:rPr>
      </w:pPr>
    </w:p>
    <w:p w:rsidR="00A8635F" w:rsidRDefault="00A8635F" w:rsidP="00A8635F">
      <w:pPr>
        <w:widowControl w:val="0"/>
        <w:ind w:firstLine="709"/>
        <w:jc w:val="center"/>
        <w:rPr>
          <w:sz w:val="26"/>
          <w:szCs w:val="26"/>
        </w:rPr>
      </w:pPr>
    </w:p>
    <w:p w:rsidR="00A8635F" w:rsidRDefault="00A8635F" w:rsidP="00A8635F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1.2. Средний балл ЕГЭ по предмету</w:t>
      </w:r>
    </w:p>
    <w:tbl>
      <w:tblPr>
        <w:tblW w:w="833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1843"/>
        <w:gridCol w:w="2130"/>
        <w:gridCol w:w="2160"/>
      </w:tblGrid>
      <w:tr w:rsidR="00C77920" w:rsidTr="0004584C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  <w:hideMark/>
          </w:tcPr>
          <w:p w:rsidR="00C77920" w:rsidRDefault="00C77920">
            <w:pPr>
              <w:widowControl w:val="0"/>
              <w:jc w:val="both"/>
            </w:pPr>
            <w: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C77920" w:rsidRDefault="00C77920" w:rsidP="0011507B">
            <w:pPr>
              <w:widowControl w:val="0"/>
              <w:spacing w:line="360" w:lineRule="auto"/>
              <w:jc w:val="center"/>
            </w:pPr>
            <w:r>
              <w:t>2012-2013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C77920" w:rsidRDefault="00C77920" w:rsidP="0011507B">
            <w:pPr>
              <w:widowControl w:val="0"/>
              <w:spacing w:line="360" w:lineRule="auto"/>
              <w:jc w:val="center"/>
            </w:pPr>
            <w:r>
              <w:t>2013-2014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C77920" w:rsidRDefault="00C77920" w:rsidP="0011507B">
            <w:pPr>
              <w:widowControl w:val="0"/>
              <w:spacing w:line="360" w:lineRule="auto"/>
              <w:jc w:val="center"/>
            </w:pPr>
            <w:r>
              <w:t>2014-2015</w:t>
            </w:r>
          </w:p>
        </w:tc>
      </w:tr>
      <w:tr w:rsidR="00C77920" w:rsidTr="0004584C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C77920" w:rsidRDefault="00C77920" w:rsidP="0011507B">
            <w:pPr>
              <w:widowControl w:val="0"/>
              <w:spacing w:line="360" w:lineRule="auto"/>
              <w:jc w:val="both"/>
            </w:pPr>
            <w:r>
              <w:t>Качество знаний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C77920" w:rsidRDefault="00C77920" w:rsidP="0011507B">
            <w:pPr>
              <w:widowControl w:val="0"/>
              <w:spacing w:line="360" w:lineRule="auto"/>
              <w:jc w:val="center"/>
            </w:pPr>
            <w:r>
              <w:t>58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C77920" w:rsidRDefault="00C77920" w:rsidP="0011507B">
            <w:pPr>
              <w:widowControl w:val="0"/>
              <w:spacing w:line="360" w:lineRule="auto"/>
              <w:jc w:val="center"/>
            </w:pPr>
            <w:r>
              <w:t>57,4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C77920" w:rsidRDefault="0004584C" w:rsidP="0011507B">
            <w:pPr>
              <w:widowControl w:val="0"/>
              <w:spacing w:line="360" w:lineRule="auto"/>
              <w:jc w:val="center"/>
            </w:pPr>
            <w:r>
              <w:t>Выпуска не было</w:t>
            </w:r>
          </w:p>
        </w:tc>
      </w:tr>
      <w:tr w:rsidR="00C77920" w:rsidTr="0004584C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C77920" w:rsidRDefault="00C77920" w:rsidP="0011507B">
            <w:pPr>
              <w:widowControl w:val="0"/>
              <w:jc w:val="both"/>
            </w:pPr>
            <w:r>
              <w:t xml:space="preserve">Процент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C77920" w:rsidRDefault="00C77920" w:rsidP="0011507B">
            <w:pPr>
              <w:widowControl w:val="0"/>
              <w:spacing w:line="360" w:lineRule="auto"/>
              <w:jc w:val="center"/>
            </w:pPr>
            <w:r>
              <w:t>100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C77920" w:rsidRDefault="00C77920" w:rsidP="0011507B">
            <w:pPr>
              <w:widowControl w:val="0"/>
              <w:spacing w:line="360" w:lineRule="auto"/>
              <w:jc w:val="center"/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C77920" w:rsidRDefault="00C77920" w:rsidP="0011507B">
            <w:pPr>
              <w:widowControl w:val="0"/>
              <w:spacing w:line="360" w:lineRule="auto"/>
              <w:jc w:val="center"/>
            </w:pPr>
          </w:p>
        </w:tc>
      </w:tr>
    </w:tbl>
    <w:p w:rsidR="00A8635F" w:rsidRDefault="00A8635F" w:rsidP="00A8635F">
      <w:pPr>
        <w:widowControl w:val="0"/>
        <w:ind w:firstLine="709"/>
        <w:jc w:val="both"/>
      </w:pPr>
    </w:p>
    <w:p w:rsidR="00A8635F" w:rsidRDefault="00A8635F" w:rsidP="00A8635F">
      <w:pPr>
        <w:widowControl w:val="0"/>
        <w:ind w:firstLine="709"/>
        <w:jc w:val="both"/>
      </w:pPr>
    </w:p>
    <w:p w:rsidR="00A8635F" w:rsidRDefault="00A8635F" w:rsidP="00A8635F">
      <w:pPr>
        <w:pStyle w:val="1"/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Позитивные результаты внеурочной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преподаваемым предметам</w:t>
      </w:r>
    </w:p>
    <w:p w:rsidR="00A8635F" w:rsidRDefault="00A8635F" w:rsidP="00A8635F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2.1. Победители и призеры </w:t>
      </w:r>
      <w:r w:rsidR="004C0BEE">
        <w:rPr>
          <w:rFonts w:ascii="Times New Roman" w:hAnsi="Times New Roman" w:cs="Times New Roman"/>
          <w:i w:val="0"/>
          <w:sz w:val="26"/>
          <w:szCs w:val="26"/>
        </w:rPr>
        <w:t xml:space="preserve">муниципальных </w:t>
      </w:r>
      <w:r>
        <w:rPr>
          <w:rFonts w:ascii="Times New Roman" w:hAnsi="Times New Roman" w:cs="Times New Roman"/>
          <w:i w:val="0"/>
          <w:sz w:val="26"/>
          <w:szCs w:val="26"/>
        </w:rPr>
        <w:t>олимпиад.</w:t>
      </w:r>
    </w:p>
    <w:p w:rsidR="00A8635F" w:rsidRDefault="00A8635F" w:rsidP="00A8635F">
      <w:pPr>
        <w:widowControl w:val="0"/>
        <w:spacing w:line="360" w:lineRule="auto"/>
        <w:ind w:firstLine="709"/>
        <w:jc w:val="both"/>
      </w:pPr>
      <w:r>
        <w:t xml:space="preserve">Большое внимание </w:t>
      </w:r>
      <w:proofErr w:type="spellStart"/>
      <w:r w:rsidR="004C0BEE">
        <w:t>Ооржак</w:t>
      </w:r>
      <w:proofErr w:type="spellEnd"/>
      <w:r w:rsidR="004C0BEE">
        <w:t xml:space="preserve"> Э.Д </w:t>
      </w:r>
      <w:r>
        <w:t xml:space="preserve"> уделяет  внеурочной работе с одаренными детьми. Ее ученики ежегодно участвуют в </w:t>
      </w:r>
      <w:r w:rsidR="004C0BEE">
        <w:t>муниципальных</w:t>
      </w:r>
      <w:r>
        <w:t>, дистанционных республиканских олимпиадах, становятся призерами.</w:t>
      </w:r>
    </w:p>
    <w:p w:rsidR="00A8635F" w:rsidRDefault="00A8635F" w:rsidP="00A8635F">
      <w:pPr>
        <w:widowControl w:val="0"/>
        <w:spacing w:line="360" w:lineRule="auto"/>
        <w:ind w:firstLine="709"/>
        <w:jc w:val="both"/>
      </w:pPr>
      <w:r>
        <w:rPr>
          <w:b/>
        </w:rPr>
        <w:t>Призеры  олимпиад</w:t>
      </w:r>
      <w:r w:rsidR="004C0BEE">
        <w:rPr>
          <w:b/>
        </w:rPr>
        <w:t xml:space="preserve"> муниципального этапа</w:t>
      </w:r>
      <w:r>
        <w:t xml:space="preserve"> </w:t>
      </w:r>
      <w:r>
        <w:rPr>
          <w:b/>
        </w:rPr>
        <w:t>по русскому языку и литературе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381"/>
        <w:gridCol w:w="2268"/>
        <w:gridCol w:w="1985"/>
      </w:tblGrid>
      <w:tr w:rsidR="0004584C" w:rsidTr="0004584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ECD9"/>
            <w:hideMark/>
          </w:tcPr>
          <w:p w:rsidR="0004584C" w:rsidRDefault="0004584C">
            <w:pPr>
              <w:widowControl w:val="0"/>
              <w:spacing w:line="360" w:lineRule="auto"/>
              <w:jc w:val="both"/>
            </w:pPr>
            <w:r>
              <w:t xml:space="preserve">                призеры        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оды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04584C" w:rsidRDefault="0004584C" w:rsidP="00414577">
            <w:pPr>
              <w:widowControl w:val="0"/>
              <w:spacing w:line="360" w:lineRule="auto"/>
              <w:jc w:val="center"/>
            </w:pPr>
            <w:r>
              <w:t>2013-2014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04584C" w:rsidRDefault="0004584C" w:rsidP="00414577">
            <w:pPr>
              <w:widowControl w:val="0"/>
              <w:spacing w:line="360" w:lineRule="auto"/>
              <w:jc w:val="center"/>
            </w:pPr>
            <w:r>
              <w:t>2014-2015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04584C" w:rsidRDefault="0004584C" w:rsidP="0011507B">
            <w:pPr>
              <w:widowControl w:val="0"/>
              <w:spacing w:line="360" w:lineRule="auto"/>
              <w:jc w:val="center"/>
            </w:pPr>
            <w:r>
              <w:t>2015-2016</w:t>
            </w:r>
          </w:p>
        </w:tc>
      </w:tr>
      <w:tr w:rsidR="0004584C" w:rsidTr="0004584C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04584C" w:rsidRDefault="0004584C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Ооржак</w:t>
            </w:r>
            <w:proofErr w:type="spellEnd"/>
            <w:r>
              <w:t xml:space="preserve"> </w:t>
            </w:r>
            <w:proofErr w:type="spellStart"/>
            <w:r>
              <w:t>Долаан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04584C" w:rsidRDefault="0004584C" w:rsidP="00414577">
            <w:pPr>
              <w:widowControl w:val="0"/>
              <w:spacing w:line="360" w:lineRule="auto"/>
              <w:ind w:left="108"/>
              <w:jc w:val="both"/>
            </w:pPr>
            <w:r>
              <w:t>Русский язык 3место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04584C" w:rsidRDefault="0004584C" w:rsidP="00414577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04584C" w:rsidRDefault="0004584C">
            <w:pPr>
              <w:widowControl w:val="0"/>
              <w:spacing w:line="360" w:lineRule="auto"/>
              <w:ind w:left="108"/>
              <w:jc w:val="both"/>
            </w:pPr>
          </w:p>
        </w:tc>
      </w:tr>
      <w:tr w:rsidR="0004584C" w:rsidTr="0004584C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04584C" w:rsidRDefault="0004584C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Ондар</w:t>
            </w:r>
            <w:proofErr w:type="spellEnd"/>
            <w:r>
              <w:t xml:space="preserve"> Чаяна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04584C" w:rsidRDefault="0004584C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04584C" w:rsidRDefault="0004584C">
            <w:pPr>
              <w:widowControl w:val="0"/>
              <w:spacing w:line="360" w:lineRule="auto"/>
              <w:ind w:left="108"/>
              <w:jc w:val="both"/>
            </w:pPr>
            <w:r>
              <w:t>Русский язык</w:t>
            </w:r>
          </w:p>
          <w:p w:rsidR="0004584C" w:rsidRDefault="0004584C">
            <w:pPr>
              <w:widowControl w:val="0"/>
              <w:spacing w:line="360" w:lineRule="auto"/>
              <w:ind w:left="108"/>
              <w:jc w:val="both"/>
            </w:pPr>
            <w:r>
              <w:t>3место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04584C" w:rsidRDefault="004C0BEE">
            <w:pPr>
              <w:widowControl w:val="0"/>
              <w:spacing w:line="360" w:lineRule="auto"/>
              <w:ind w:left="108"/>
              <w:jc w:val="both"/>
            </w:pPr>
            <w:r>
              <w:t>Русский язык 1место</w:t>
            </w:r>
          </w:p>
        </w:tc>
      </w:tr>
      <w:tr w:rsidR="0004584C" w:rsidTr="0004584C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04584C" w:rsidRDefault="0004584C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Ондар</w:t>
            </w:r>
            <w:proofErr w:type="spellEnd"/>
            <w:r>
              <w:t xml:space="preserve"> Яла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04584C" w:rsidRDefault="0004584C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04584C" w:rsidRDefault="0004584C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>
            <w:pPr>
              <w:widowControl w:val="0"/>
              <w:spacing w:line="360" w:lineRule="auto"/>
              <w:ind w:left="108"/>
              <w:jc w:val="both"/>
            </w:pPr>
            <w:r>
              <w:t>Русская литература</w:t>
            </w:r>
          </w:p>
          <w:p w:rsidR="0004584C" w:rsidRDefault="004C0BEE">
            <w:pPr>
              <w:widowControl w:val="0"/>
              <w:spacing w:line="360" w:lineRule="auto"/>
              <w:ind w:left="108"/>
              <w:jc w:val="both"/>
            </w:pPr>
            <w:r>
              <w:t>1место</w:t>
            </w:r>
          </w:p>
        </w:tc>
      </w:tr>
    </w:tbl>
    <w:p w:rsidR="00A8635F" w:rsidRDefault="00A8635F" w:rsidP="00A8635F">
      <w:pPr>
        <w:widowControl w:val="0"/>
        <w:spacing w:before="120" w:line="360" w:lineRule="auto"/>
        <w:jc w:val="both"/>
        <w:rPr>
          <w:b/>
          <w:sz w:val="26"/>
          <w:szCs w:val="26"/>
        </w:rPr>
      </w:pPr>
    </w:p>
    <w:p w:rsidR="004C0BEE" w:rsidRDefault="004C0BEE" w:rsidP="004C0BEE">
      <w:pPr>
        <w:widowControl w:val="0"/>
        <w:spacing w:line="360" w:lineRule="auto"/>
        <w:ind w:firstLine="709"/>
        <w:jc w:val="both"/>
        <w:rPr>
          <w:b/>
        </w:rPr>
      </w:pPr>
    </w:p>
    <w:p w:rsidR="004C0BEE" w:rsidRDefault="004C0BEE" w:rsidP="004C0BEE">
      <w:pPr>
        <w:widowControl w:val="0"/>
        <w:spacing w:line="360" w:lineRule="auto"/>
        <w:ind w:firstLine="709"/>
        <w:jc w:val="both"/>
      </w:pPr>
      <w:r>
        <w:rPr>
          <w:b/>
        </w:rPr>
        <w:t>Призеры дистанционных олимпиад</w:t>
      </w:r>
      <w:r>
        <w:t xml:space="preserve"> </w:t>
      </w:r>
      <w:r>
        <w:rPr>
          <w:b/>
        </w:rPr>
        <w:t>по русскому языку и литературе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381"/>
        <w:gridCol w:w="2268"/>
        <w:gridCol w:w="1985"/>
      </w:tblGrid>
      <w:tr w:rsidR="004C0BEE" w:rsidTr="0011507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ECD9"/>
            <w:hideMark/>
          </w:tcPr>
          <w:p w:rsidR="004C0BEE" w:rsidRDefault="004C0BEE" w:rsidP="0011507B">
            <w:pPr>
              <w:widowControl w:val="0"/>
              <w:spacing w:line="360" w:lineRule="auto"/>
              <w:jc w:val="both"/>
            </w:pPr>
            <w:r>
              <w:lastRenderedPageBreak/>
              <w:t xml:space="preserve">                призеры        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оды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11507B">
            <w:pPr>
              <w:widowControl w:val="0"/>
              <w:spacing w:line="360" w:lineRule="auto"/>
              <w:jc w:val="center"/>
            </w:pPr>
            <w:r>
              <w:t>2013-2014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11507B">
            <w:pPr>
              <w:widowControl w:val="0"/>
              <w:spacing w:line="360" w:lineRule="auto"/>
              <w:jc w:val="center"/>
            </w:pPr>
            <w:r>
              <w:t>2014-2015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11507B">
            <w:pPr>
              <w:widowControl w:val="0"/>
              <w:spacing w:line="360" w:lineRule="auto"/>
              <w:jc w:val="center"/>
            </w:pPr>
            <w:r>
              <w:t>2015-2016</w:t>
            </w:r>
          </w:p>
        </w:tc>
      </w:tr>
      <w:tr w:rsidR="004C0BEE" w:rsidTr="0011507B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B74256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Ондар</w:t>
            </w:r>
            <w:proofErr w:type="spellEnd"/>
            <w:r>
              <w:t xml:space="preserve"> Чаяна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B74256">
            <w:pPr>
              <w:pStyle w:val="a3"/>
              <w:jc w:val="center"/>
            </w:pPr>
            <w:r>
              <w:t>Международная дистанционная олимпиада по русскому языку проекта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  <w:p w:rsidR="004C0BEE" w:rsidRDefault="004C0BEE" w:rsidP="00B74256">
            <w:pPr>
              <w:widowControl w:val="0"/>
              <w:spacing w:line="360" w:lineRule="auto"/>
              <w:ind w:left="108"/>
              <w:jc w:val="both"/>
            </w:pPr>
            <w:r>
              <w:t xml:space="preserve"> 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B74256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B74256">
            <w:pPr>
              <w:widowControl w:val="0"/>
              <w:spacing w:line="360" w:lineRule="auto"/>
              <w:ind w:left="108"/>
              <w:jc w:val="both"/>
            </w:pPr>
          </w:p>
        </w:tc>
      </w:tr>
      <w:tr w:rsidR="004C0BEE" w:rsidTr="0011507B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B74256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Ондар</w:t>
            </w:r>
            <w:proofErr w:type="spellEnd"/>
            <w:r>
              <w:t xml:space="preserve"> Яла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B74256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B74256">
            <w:pPr>
              <w:pStyle w:val="a3"/>
              <w:jc w:val="center"/>
            </w:pPr>
            <w:r>
              <w:t>Международная дистанционная олимпиада по русскому языку проекта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  <w:p w:rsidR="004C0BEE" w:rsidRDefault="004C0BEE" w:rsidP="00B74256">
            <w:pPr>
              <w:pStyle w:val="a3"/>
              <w:jc w:val="center"/>
            </w:pPr>
            <w:r>
              <w:t xml:space="preserve"> 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B74256">
            <w:pPr>
              <w:widowControl w:val="0"/>
              <w:spacing w:line="360" w:lineRule="auto"/>
              <w:ind w:left="108"/>
              <w:jc w:val="both"/>
            </w:pPr>
          </w:p>
        </w:tc>
      </w:tr>
      <w:tr w:rsidR="004C0BEE" w:rsidTr="0011507B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11507B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Ооржак</w:t>
            </w:r>
            <w:proofErr w:type="spellEnd"/>
            <w:r>
              <w:t xml:space="preserve"> Аэлита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11507B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4C0BEE">
            <w:pPr>
              <w:pStyle w:val="a3"/>
              <w:jc w:val="center"/>
            </w:pPr>
            <w:r>
              <w:t>Международная дистанционная олимпиада по русскому языку проекта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  <w:p w:rsidR="004C0BEE" w:rsidRDefault="004C0BEE" w:rsidP="004C0BEE">
            <w:pPr>
              <w:pStyle w:val="a3"/>
              <w:jc w:val="center"/>
            </w:pPr>
            <w:r>
              <w:t xml:space="preserve"> 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11507B">
            <w:pPr>
              <w:widowControl w:val="0"/>
              <w:spacing w:line="360" w:lineRule="auto"/>
              <w:ind w:left="108"/>
              <w:jc w:val="both"/>
            </w:pPr>
          </w:p>
        </w:tc>
      </w:tr>
    </w:tbl>
    <w:p w:rsidR="004C0BEE" w:rsidRDefault="004C0BEE" w:rsidP="004C0BEE">
      <w:pPr>
        <w:widowControl w:val="0"/>
        <w:spacing w:before="120" w:line="360" w:lineRule="auto"/>
        <w:jc w:val="both"/>
        <w:rPr>
          <w:b/>
          <w:sz w:val="26"/>
          <w:szCs w:val="26"/>
        </w:rPr>
      </w:pPr>
    </w:p>
    <w:p w:rsidR="002D35CE" w:rsidRDefault="002D35CE" w:rsidP="002D35CE">
      <w:pPr>
        <w:widowControl w:val="0"/>
        <w:spacing w:before="120"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2.2. Победители и призеры научно-практических конференций, творческих конкурсов, конкурсов чтецов регионального 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381"/>
        <w:gridCol w:w="2268"/>
        <w:gridCol w:w="1985"/>
      </w:tblGrid>
      <w:tr w:rsidR="002D35CE" w:rsidTr="0011507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ECD9"/>
            <w:hideMark/>
          </w:tcPr>
          <w:p w:rsidR="002D35CE" w:rsidRDefault="002D35CE" w:rsidP="0011507B">
            <w:pPr>
              <w:widowControl w:val="0"/>
              <w:spacing w:line="360" w:lineRule="auto"/>
              <w:jc w:val="both"/>
            </w:pPr>
            <w:r>
              <w:t xml:space="preserve">                призеры        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оды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D35CE" w:rsidRDefault="002D35CE" w:rsidP="0011507B">
            <w:pPr>
              <w:widowControl w:val="0"/>
              <w:spacing w:line="360" w:lineRule="auto"/>
              <w:jc w:val="center"/>
            </w:pPr>
            <w:r>
              <w:t>2013-2014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D35CE" w:rsidRDefault="002D35CE" w:rsidP="0011507B">
            <w:pPr>
              <w:widowControl w:val="0"/>
              <w:spacing w:line="360" w:lineRule="auto"/>
              <w:jc w:val="center"/>
            </w:pPr>
            <w:r>
              <w:t>2014-2015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D35CE" w:rsidRDefault="002D35CE" w:rsidP="0011507B">
            <w:pPr>
              <w:widowControl w:val="0"/>
              <w:spacing w:line="360" w:lineRule="auto"/>
              <w:jc w:val="center"/>
            </w:pPr>
            <w:r>
              <w:t>2015-2016</w:t>
            </w:r>
          </w:p>
        </w:tc>
      </w:tr>
      <w:tr w:rsidR="002D35CE" w:rsidTr="0011507B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D35CE" w:rsidRDefault="002D35CE" w:rsidP="0011507B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Сарыглар</w:t>
            </w:r>
            <w:proofErr w:type="spellEnd"/>
            <w:r>
              <w:t xml:space="preserve"> </w:t>
            </w:r>
            <w:proofErr w:type="spellStart"/>
            <w:r>
              <w:t>Айдана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D35CE" w:rsidRDefault="002D35CE" w:rsidP="0011507B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D35CE" w:rsidRDefault="002D35CE" w:rsidP="0011507B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D35CE" w:rsidRDefault="002D35CE" w:rsidP="002D35CE">
            <w:pPr>
              <w:widowControl w:val="0"/>
              <w:spacing w:line="360" w:lineRule="auto"/>
              <w:ind w:left="108"/>
              <w:jc w:val="both"/>
            </w:pPr>
            <w:r>
              <w:t>Конкурс чтецов «</w:t>
            </w:r>
            <w:proofErr w:type="spellStart"/>
            <w:r>
              <w:t>Счего</w:t>
            </w:r>
            <w:proofErr w:type="spellEnd"/>
            <w:r>
              <w:t xml:space="preserve"> начинается родина» - 1 место</w:t>
            </w:r>
          </w:p>
        </w:tc>
      </w:tr>
      <w:tr w:rsidR="002D35CE" w:rsidTr="0011507B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D35CE" w:rsidRDefault="002D35CE" w:rsidP="0011507B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Санчай</w:t>
            </w:r>
            <w:proofErr w:type="spellEnd"/>
            <w:r>
              <w:t xml:space="preserve"> </w:t>
            </w:r>
            <w:proofErr w:type="spellStart"/>
            <w:r>
              <w:t>Милиана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D35CE" w:rsidRDefault="002D35CE" w:rsidP="0011507B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D35CE" w:rsidRDefault="002D35CE" w:rsidP="0011507B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D35CE" w:rsidRDefault="006852D2" w:rsidP="002D35CE">
            <w:pPr>
              <w:widowControl w:val="0"/>
              <w:spacing w:line="360" w:lineRule="auto"/>
              <w:ind w:left="108"/>
              <w:jc w:val="both"/>
            </w:pPr>
            <w:r>
              <w:t>Конкурс чтецов «</w:t>
            </w:r>
            <w:proofErr w:type="spellStart"/>
            <w:r>
              <w:t>Счего</w:t>
            </w:r>
            <w:proofErr w:type="spellEnd"/>
            <w:r>
              <w:t xml:space="preserve"> начинается родина» - номинация «За выразительное чтение»</w:t>
            </w:r>
          </w:p>
        </w:tc>
      </w:tr>
    </w:tbl>
    <w:p w:rsidR="00A8635F" w:rsidRDefault="004C0BEE" w:rsidP="004C0BEE">
      <w:pPr>
        <w:widowControl w:val="0"/>
        <w:spacing w:before="120"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6852D2">
        <w:rPr>
          <w:b/>
          <w:sz w:val="26"/>
          <w:szCs w:val="26"/>
        </w:rPr>
        <w:lastRenderedPageBreak/>
        <w:t xml:space="preserve"> </w:t>
      </w:r>
      <w:r w:rsidR="00A8635F">
        <w:rPr>
          <w:b/>
          <w:sz w:val="26"/>
          <w:szCs w:val="26"/>
        </w:rPr>
        <w:t xml:space="preserve">2.2. Победители и призеры научно-практических конференций, творческих конкурсов, </w:t>
      </w:r>
      <w:r>
        <w:rPr>
          <w:b/>
          <w:sz w:val="26"/>
          <w:szCs w:val="26"/>
        </w:rPr>
        <w:t>конкурсов чтецов</w:t>
      </w:r>
      <w:r w:rsidR="00A8635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муниципального </w:t>
      </w:r>
      <w:r w:rsidR="00A8635F">
        <w:rPr>
          <w:b/>
          <w:sz w:val="26"/>
          <w:szCs w:val="26"/>
        </w:rPr>
        <w:t xml:space="preserve">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381"/>
        <w:gridCol w:w="2268"/>
        <w:gridCol w:w="1985"/>
      </w:tblGrid>
      <w:tr w:rsidR="004C0BEE" w:rsidTr="0011507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ECD9"/>
            <w:hideMark/>
          </w:tcPr>
          <w:p w:rsidR="004C0BEE" w:rsidRDefault="004C0BEE" w:rsidP="0011507B">
            <w:pPr>
              <w:widowControl w:val="0"/>
              <w:spacing w:line="360" w:lineRule="auto"/>
              <w:jc w:val="both"/>
            </w:pPr>
            <w:r>
              <w:t xml:space="preserve">                призеры        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оды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11507B">
            <w:pPr>
              <w:widowControl w:val="0"/>
              <w:spacing w:line="360" w:lineRule="auto"/>
              <w:jc w:val="center"/>
            </w:pPr>
            <w:r>
              <w:t>2013-2014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11507B">
            <w:pPr>
              <w:widowControl w:val="0"/>
              <w:spacing w:line="360" w:lineRule="auto"/>
              <w:jc w:val="center"/>
            </w:pPr>
            <w:r>
              <w:t>2014-2015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11507B">
            <w:pPr>
              <w:widowControl w:val="0"/>
              <w:spacing w:line="360" w:lineRule="auto"/>
              <w:jc w:val="center"/>
            </w:pPr>
            <w:r>
              <w:t>2015-2016</w:t>
            </w:r>
          </w:p>
        </w:tc>
      </w:tr>
      <w:tr w:rsidR="004C0BEE" w:rsidTr="0011507B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11507B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Ондар</w:t>
            </w:r>
            <w:proofErr w:type="spellEnd"/>
            <w:r>
              <w:t xml:space="preserve"> Яла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11507B">
            <w:pPr>
              <w:widowControl w:val="0"/>
              <w:spacing w:line="360" w:lineRule="auto"/>
              <w:ind w:left="108"/>
              <w:jc w:val="both"/>
            </w:pPr>
            <w:r>
              <w:t>НПК «Шаг в будущее» 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4C0BEE">
            <w:pPr>
              <w:widowControl w:val="0"/>
              <w:spacing w:line="360" w:lineRule="auto"/>
              <w:ind w:left="108"/>
              <w:jc w:val="both"/>
            </w:pPr>
            <w:r>
              <w:t>НПК «Шаг в будущее» 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11507B">
            <w:pPr>
              <w:widowControl w:val="0"/>
              <w:spacing w:line="360" w:lineRule="auto"/>
              <w:ind w:left="108"/>
              <w:jc w:val="both"/>
            </w:pPr>
          </w:p>
        </w:tc>
      </w:tr>
      <w:tr w:rsidR="004C0BEE" w:rsidTr="0011507B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11507B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Ондар</w:t>
            </w:r>
            <w:proofErr w:type="spellEnd"/>
            <w:r>
              <w:t xml:space="preserve"> Яла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2205B5">
            <w:pPr>
              <w:pStyle w:val="a3"/>
            </w:pPr>
            <w:r>
              <w:t>Конкурс сочинений ко дню учителя 1место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2205B5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2205B5">
            <w:pPr>
              <w:pStyle w:val="a3"/>
            </w:pPr>
          </w:p>
        </w:tc>
      </w:tr>
      <w:tr w:rsidR="004C0BEE" w:rsidTr="0011507B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2205B5" w:rsidP="0011507B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Санчай</w:t>
            </w:r>
            <w:proofErr w:type="spellEnd"/>
            <w:r>
              <w:t xml:space="preserve"> </w:t>
            </w:r>
            <w:proofErr w:type="spellStart"/>
            <w:r>
              <w:t>Милиана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2205B5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4C0BEE" w:rsidP="002205B5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4C0BEE" w:rsidRDefault="002205B5" w:rsidP="002205B5">
            <w:pPr>
              <w:pStyle w:val="a3"/>
            </w:pPr>
            <w:r>
              <w:t xml:space="preserve">Конкурс чтецов по творчеству </w:t>
            </w:r>
            <w:proofErr w:type="spellStart"/>
            <w:r>
              <w:t>С.А.Есенина</w:t>
            </w:r>
            <w:proofErr w:type="spellEnd"/>
            <w:r>
              <w:t xml:space="preserve"> 1место</w:t>
            </w:r>
          </w:p>
        </w:tc>
      </w:tr>
      <w:tr w:rsidR="002205B5" w:rsidTr="0011507B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11507B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Ондар</w:t>
            </w:r>
            <w:proofErr w:type="spellEnd"/>
            <w:r>
              <w:t xml:space="preserve"> Чаяна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2205B5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2205B5">
            <w:pPr>
              <w:pStyle w:val="a3"/>
            </w:pPr>
            <w:r>
              <w:t xml:space="preserve">Конкурс диктантов «Грамотей-2015» </w:t>
            </w:r>
          </w:p>
          <w:p w:rsidR="002205B5" w:rsidRDefault="002205B5" w:rsidP="002205B5">
            <w:pPr>
              <w:pStyle w:val="a3"/>
            </w:pPr>
            <w: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2205B5">
            <w:pPr>
              <w:pStyle w:val="a3"/>
            </w:pPr>
            <w:r>
              <w:t xml:space="preserve">Конкурс чтецов по творчеству </w:t>
            </w:r>
            <w:proofErr w:type="spellStart"/>
            <w:r>
              <w:t>С.А.Есенина</w:t>
            </w:r>
            <w:proofErr w:type="spellEnd"/>
            <w:r>
              <w:t xml:space="preserve"> 1место</w:t>
            </w:r>
          </w:p>
        </w:tc>
      </w:tr>
      <w:tr w:rsidR="002205B5" w:rsidTr="0011507B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11507B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Ховалыг</w:t>
            </w:r>
            <w:proofErr w:type="spellEnd"/>
            <w:r>
              <w:t xml:space="preserve"> Белек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2205B5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2205B5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2205B5">
            <w:pPr>
              <w:pStyle w:val="a3"/>
            </w:pPr>
            <w:r>
              <w:t xml:space="preserve">Конкурс чтецов по творчеству </w:t>
            </w:r>
            <w:proofErr w:type="spellStart"/>
            <w:r>
              <w:t>С.А.Есенина</w:t>
            </w:r>
            <w:proofErr w:type="spellEnd"/>
            <w:r>
              <w:t xml:space="preserve"> 1место</w:t>
            </w:r>
          </w:p>
        </w:tc>
      </w:tr>
      <w:tr w:rsidR="002205B5" w:rsidTr="0011507B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11507B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Санча</w:t>
            </w:r>
            <w:proofErr w:type="spellEnd"/>
            <w:r>
              <w:t xml:space="preserve"> </w:t>
            </w:r>
            <w:proofErr w:type="spellStart"/>
            <w:r>
              <w:t>Милиана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2205B5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2205B5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2205B5">
            <w:pPr>
              <w:pStyle w:val="a3"/>
            </w:pPr>
            <w:r>
              <w:t>Конкурс чтецов «С чего начинается Родина» 1 место</w:t>
            </w:r>
          </w:p>
        </w:tc>
      </w:tr>
      <w:tr w:rsidR="002205B5" w:rsidTr="0011507B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11507B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Сарыглар</w:t>
            </w:r>
            <w:proofErr w:type="spellEnd"/>
            <w:r>
              <w:t xml:space="preserve"> </w:t>
            </w:r>
            <w:proofErr w:type="spellStart"/>
            <w:r>
              <w:t>Айдана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2205B5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2205B5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2205B5">
            <w:pPr>
              <w:pStyle w:val="a3"/>
            </w:pPr>
            <w:r>
              <w:t>Конкурс чтецов «С чего начинается Родина» номинация</w:t>
            </w:r>
          </w:p>
        </w:tc>
      </w:tr>
      <w:tr w:rsidR="002205B5" w:rsidTr="0011507B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11507B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Ховалыг</w:t>
            </w:r>
            <w:proofErr w:type="spellEnd"/>
            <w:r>
              <w:t xml:space="preserve"> </w:t>
            </w:r>
            <w:proofErr w:type="spellStart"/>
            <w:r>
              <w:t>Хорагай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2205B5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2205B5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2205B5">
            <w:pPr>
              <w:pStyle w:val="a3"/>
            </w:pPr>
            <w:r>
              <w:t xml:space="preserve">Конкурс чтецов по творчеству </w:t>
            </w:r>
            <w:proofErr w:type="spellStart"/>
            <w:r>
              <w:t>С.А.Есенина</w:t>
            </w:r>
            <w:proofErr w:type="spellEnd"/>
            <w:r>
              <w:t xml:space="preserve"> 1место</w:t>
            </w:r>
          </w:p>
        </w:tc>
      </w:tr>
      <w:tr w:rsidR="002205B5" w:rsidTr="0011507B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11507B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Ховалыг</w:t>
            </w:r>
            <w:proofErr w:type="spellEnd"/>
            <w:r>
              <w:t xml:space="preserve"> Марта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2205B5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2205B5">
            <w:pPr>
              <w:pStyle w:val="a3"/>
            </w:pPr>
            <w:r>
              <w:t>Конкурс диктантов «Грамотей-2015» 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2205B5">
            <w:pPr>
              <w:pStyle w:val="a3"/>
            </w:pPr>
          </w:p>
        </w:tc>
      </w:tr>
      <w:tr w:rsidR="002205B5" w:rsidTr="0011507B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11507B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Ондар</w:t>
            </w:r>
            <w:proofErr w:type="spellEnd"/>
            <w:r>
              <w:t xml:space="preserve"> Анита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2205B5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2205B5">
            <w:pPr>
              <w:pStyle w:val="a3"/>
            </w:pPr>
            <w:r>
              <w:t>Конкурс диктантов «Грамотей-2015» 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2205B5" w:rsidRDefault="002205B5" w:rsidP="002205B5">
            <w:pPr>
              <w:pStyle w:val="a3"/>
            </w:pPr>
          </w:p>
        </w:tc>
      </w:tr>
    </w:tbl>
    <w:p w:rsidR="002D35CE" w:rsidRDefault="002D35CE" w:rsidP="00A8635F">
      <w:pPr>
        <w:pStyle w:val="2"/>
        <w:spacing w:before="360" w:line="360" w:lineRule="auto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A8635F" w:rsidRDefault="00A8635F" w:rsidP="00A8635F">
      <w:pPr>
        <w:pStyle w:val="2"/>
        <w:spacing w:before="360" w:line="360" w:lineRule="auto"/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2.3. Наличие кружков, факультативов по предмету и представление результатов учащихся</w:t>
      </w:r>
    </w:p>
    <w:p w:rsidR="00A8635F" w:rsidRDefault="002205B5" w:rsidP="00D71A13">
      <w:pPr>
        <w:widowControl w:val="0"/>
        <w:spacing w:line="360" w:lineRule="auto"/>
        <w:ind w:firstLine="709"/>
        <w:jc w:val="both"/>
      </w:pPr>
      <w:proofErr w:type="spellStart"/>
      <w:r>
        <w:t>Ооржак</w:t>
      </w:r>
      <w:proofErr w:type="spellEnd"/>
      <w:r>
        <w:t xml:space="preserve"> Э.Д </w:t>
      </w:r>
      <w:r w:rsidR="00A8635F">
        <w:t xml:space="preserve"> в </w:t>
      </w:r>
      <w:r>
        <w:t xml:space="preserve">2015-2016 </w:t>
      </w:r>
      <w:proofErr w:type="spellStart"/>
      <w:r>
        <w:t>у.г</w:t>
      </w:r>
      <w:proofErr w:type="spellEnd"/>
      <w:r>
        <w:t xml:space="preserve">. </w:t>
      </w:r>
      <w:r w:rsidR="00A8635F">
        <w:t xml:space="preserve"> учебном году ве</w:t>
      </w:r>
      <w:r>
        <w:t>дет</w:t>
      </w:r>
      <w:r w:rsidR="00A8635F">
        <w:t xml:space="preserve"> кружок «</w:t>
      </w:r>
      <w:r>
        <w:t xml:space="preserve"> Истоки русской народной </w:t>
      </w:r>
      <w:r>
        <w:lastRenderedPageBreak/>
        <w:t>культуры» 5-6</w:t>
      </w:r>
      <w:r w:rsidR="00A8635F">
        <w:t xml:space="preserve"> классах</w:t>
      </w:r>
      <w:r w:rsidR="00D71A13">
        <w:t>.</w:t>
      </w:r>
      <w:r w:rsidR="00A8635F">
        <w:t xml:space="preserve"> </w:t>
      </w:r>
    </w:p>
    <w:p w:rsidR="00A8635F" w:rsidRDefault="00A8635F" w:rsidP="00A8635F">
      <w:pPr>
        <w:pStyle w:val="1"/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Позитивные результаты деятельности учителя по выполнению функций классного руководителя</w:t>
      </w:r>
    </w:p>
    <w:p w:rsidR="00A8635F" w:rsidRDefault="00D71A13" w:rsidP="00A8635F">
      <w:pPr>
        <w:widowControl w:val="0"/>
        <w:spacing w:line="360" w:lineRule="auto"/>
        <w:ind w:firstLine="709"/>
        <w:jc w:val="both"/>
      </w:pPr>
      <w:proofErr w:type="spellStart"/>
      <w:r>
        <w:t>Ооржак</w:t>
      </w:r>
      <w:proofErr w:type="spellEnd"/>
      <w:r>
        <w:t xml:space="preserve"> Элина </w:t>
      </w:r>
      <w:proofErr w:type="spellStart"/>
      <w:r>
        <w:t>Дандар-ооловна</w:t>
      </w:r>
      <w:proofErr w:type="spellEnd"/>
      <w:r>
        <w:t xml:space="preserve"> является </w:t>
      </w:r>
      <w:r w:rsidR="00A8635F">
        <w:t xml:space="preserve">классным руководителем </w:t>
      </w:r>
      <w:r>
        <w:t xml:space="preserve">10 </w:t>
      </w:r>
      <w:r w:rsidR="00A8635F">
        <w:t>класса, который был ею принят в 5 классе. В течение этого периода она умело вела классный коллектив, проводила мероприятия, способствующие нравственно-эстетическому, интеллектуальному развитию учащихся, вела активную внеклассную работу. За время работы в классе был создан сплоченный, активный, жизнерадостный,</w:t>
      </w:r>
      <w:r>
        <w:t xml:space="preserve"> творческий коллектив. </w:t>
      </w:r>
      <w:r w:rsidR="00A8635F">
        <w:t xml:space="preserve">Регулярно дает открытые внеклассные </w:t>
      </w:r>
      <w:proofErr w:type="gramStart"/>
      <w:r w:rsidR="00A8635F">
        <w:t>мероприятия</w:t>
      </w:r>
      <w:proofErr w:type="gramEnd"/>
      <w:r w:rsidR="00A8635F">
        <w:t xml:space="preserve"> как в школьном масштабе, так и в ра</w:t>
      </w:r>
      <w:r>
        <w:t>йонном масштабе. В классе хорошо ведется</w:t>
      </w:r>
      <w:r w:rsidR="00A8635F">
        <w:t xml:space="preserve"> </w:t>
      </w:r>
      <w:r>
        <w:t xml:space="preserve"> работа с одаренными учащимися. Все учащиеся ее класса активно вовлечены в различные конкурсы. </w:t>
      </w:r>
      <w:proofErr w:type="spellStart"/>
      <w:r>
        <w:t>Сарыглар</w:t>
      </w:r>
      <w:proofErr w:type="spellEnd"/>
      <w:r>
        <w:t xml:space="preserve"> </w:t>
      </w:r>
      <w:proofErr w:type="spellStart"/>
      <w:r>
        <w:t>Айдана</w:t>
      </w:r>
      <w:proofErr w:type="spellEnd"/>
      <w:r>
        <w:t xml:space="preserve">, </w:t>
      </w:r>
      <w:proofErr w:type="spellStart"/>
      <w:r>
        <w:t>Санча</w:t>
      </w:r>
      <w:r w:rsidR="00476CED">
        <w:t>й</w:t>
      </w:r>
      <w:proofErr w:type="spellEnd"/>
      <w:r w:rsidR="00476CED">
        <w:t xml:space="preserve"> </w:t>
      </w:r>
      <w:proofErr w:type="spellStart"/>
      <w:r w:rsidR="00476CED">
        <w:t>Милиана</w:t>
      </w:r>
      <w:proofErr w:type="spellEnd"/>
      <w:r w:rsidR="00476CED">
        <w:t xml:space="preserve">, </w:t>
      </w:r>
      <w:proofErr w:type="spellStart"/>
      <w:r w:rsidR="00476CED">
        <w:t>Ондар</w:t>
      </w:r>
      <w:proofErr w:type="spellEnd"/>
      <w:r w:rsidR="00476CED">
        <w:t xml:space="preserve"> Яла успешно участвуют в различных конкурсах гуманитарного цикл</w:t>
      </w:r>
      <w:proofErr w:type="gramStart"/>
      <w:r w:rsidR="00476CED">
        <w:t>а(</w:t>
      </w:r>
      <w:proofErr w:type="spellStart"/>
      <w:proofErr w:type="gramEnd"/>
      <w:r w:rsidR="00476CED">
        <w:t>Ондар</w:t>
      </w:r>
      <w:proofErr w:type="spellEnd"/>
      <w:r w:rsidR="00476CED">
        <w:t xml:space="preserve"> Яла- в НПК по литературе, </w:t>
      </w:r>
      <w:proofErr w:type="spellStart"/>
      <w:r w:rsidR="00476CED">
        <w:t>Санчай</w:t>
      </w:r>
      <w:proofErr w:type="spellEnd"/>
      <w:r w:rsidR="00476CED">
        <w:t xml:space="preserve"> </w:t>
      </w:r>
      <w:proofErr w:type="spellStart"/>
      <w:r w:rsidR="00476CED">
        <w:t>Милиана</w:t>
      </w:r>
      <w:proofErr w:type="spellEnd"/>
      <w:r w:rsidR="00476CED">
        <w:t xml:space="preserve"> – в НПК «Отечество», конкурсы чтецов </w:t>
      </w:r>
      <w:proofErr w:type="spellStart"/>
      <w:r w:rsidR="00476CED">
        <w:t>кожуунного</w:t>
      </w:r>
      <w:proofErr w:type="spellEnd"/>
      <w:r w:rsidR="00476CED">
        <w:t xml:space="preserve"> и республиканского масштабов </w:t>
      </w:r>
      <w:proofErr w:type="spellStart"/>
      <w:r w:rsidR="00476CED">
        <w:t>Айдана</w:t>
      </w:r>
      <w:proofErr w:type="spellEnd"/>
      <w:r w:rsidR="00476CED">
        <w:t xml:space="preserve">- в конкурсах чтецов районного и республиканского масштабов), кроме того в классе хорошо ведется пропаганда ЗОЖ: девочки класса являются членами сборной школы по волейболу и баскетболу.  В классе </w:t>
      </w:r>
      <w:proofErr w:type="gramStart"/>
      <w:r w:rsidR="00476CED">
        <w:t>сформирован</w:t>
      </w:r>
      <w:r w:rsidR="008E3E14">
        <w:t>а</w:t>
      </w:r>
      <w:proofErr w:type="gramEnd"/>
      <w:r w:rsidR="008E3E14">
        <w:t xml:space="preserve"> </w:t>
      </w:r>
      <w:proofErr w:type="spellStart"/>
      <w:r w:rsidR="008E3E14">
        <w:t>агиткульбригада</w:t>
      </w:r>
      <w:proofErr w:type="spellEnd"/>
      <w:r w:rsidR="008E3E14">
        <w:t xml:space="preserve">, которая со своими концертами выезжает в населенные пункты </w:t>
      </w:r>
      <w:proofErr w:type="spellStart"/>
      <w:r w:rsidR="008E3E14">
        <w:t>кожууна</w:t>
      </w:r>
      <w:proofErr w:type="spellEnd"/>
      <w:r w:rsidR="008E3E14">
        <w:t>. Каждый вторник ведет уроки нравственности по «Драгоценным советам» Его Святейшества Далай-Ламы 14.</w:t>
      </w:r>
    </w:p>
    <w:p w:rsidR="00A8635F" w:rsidRDefault="00A8635F" w:rsidP="00A8635F">
      <w:pPr>
        <w:widowControl w:val="0"/>
        <w:spacing w:line="360" w:lineRule="auto"/>
        <w:ind w:firstLine="709"/>
        <w:jc w:val="both"/>
      </w:pPr>
      <w:r>
        <w:t xml:space="preserve">За годы </w:t>
      </w:r>
      <w:r w:rsidR="008E3E14">
        <w:t xml:space="preserve">педагогической деятельности Элина </w:t>
      </w:r>
      <w:proofErr w:type="spellStart"/>
      <w:r w:rsidR="008E3E14">
        <w:t>Дандар-ооловна</w:t>
      </w:r>
      <w:proofErr w:type="spellEnd"/>
      <w:r w:rsidR="008E3E14">
        <w:t xml:space="preserve"> </w:t>
      </w:r>
      <w:r>
        <w:t>выпустила немало учащихся. Все выпускники школы отзываются о ней только добрыми словами, благодарят за принципиальность,</w:t>
      </w:r>
      <w:r w:rsidR="00D71A13">
        <w:t xml:space="preserve"> </w:t>
      </w:r>
      <w:r>
        <w:t>доброжелательность, строгость и справедливость. Обладает всеми качествами, предъявляемыми к классному руководителю.</w:t>
      </w:r>
    </w:p>
    <w:p w:rsidR="00A8635F" w:rsidRDefault="00A8635F" w:rsidP="00A8635F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3.1. Отсутствие правонарушений, совершенных учащимися класса</w:t>
      </w:r>
    </w:p>
    <w:p w:rsidR="00A8635F" w:rsidRDefault="00A8635F" w:rsidP="00A8635F">
      <w:pPr>
        <w:widowControl w:val="0"/>
        <w:spacing w:line="360" w:lineRule="auto"/>
        <w:ind w:firstLine="709"/>
        <w:jc w:val="both"/>
      </w:pPr>
      <w:r>
        <w:t>Правонарушения, совершенные учащимися класса, отсутствуют.</w:t>
      </w:r>
    </w:p>
    <w:p w:rsidR="00A8635F" w:rsidRDefault="00A8635F" w:rsidP="00A8635F">
      <w:pPr>
        <w:widowControl w:val="0"/>
        <w:spacing w:line="360" w:lineRule="auto"/>
        <w:ind w:firstLine="709"/>
        <w:jc w:val="both"/>
        <w:rPr>
          <w:i/>
        </w:rPr>
      </w:pPr>
      <w:r>
        <w:t xml:space="preserve"> </w:t>
      </w:r>
    </w:p>
    <w:p w:rsidR="00A8635F" w:rsidRDefault="008E3E14" w:rsidP="008E3E14">
      <w:pPr>
        <w:pStyle w:val="2"/>
        <w:tabs>
          <w:tab w:val="left" w:pos="655"/>
          <w:tab w:val="center" w:pos="4677"/>
        </w:tabs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sz w:val="26"/>
          <w:szCs w:val="26"/>
        </w:rPr>
        <w:tab/>
      </w:r>
      <w:r w:rsidR="00A8635F">
        <w:rPr>
          <w:rFonts w:ascii="Times New Roman" w:hAnsi="Times New Roman" w:cs="Times New Roman"/>
          <w:i w:val="0"/>
          <w:sz w:val="26"/>
          <w:szCs w:val="26"/>
        </w:rPr>
        <w:t>3.2. Мониторинг результатов воспитательной работы с классом</w:t>
      </w:r>
    </w:p>
    <w:p w:rsidR="00A8635F" w:rsidRDefault="00A8635F" w:rsidP="00A8635F">
      <w:pPr>
        <w:widowControl w:val="0"/>
        <w:spacing w:line="360" w:lineRule="auto"/>
        <w:ind w:firstLine="709"/>
        <w:jc w:val="both"/>
      </w:pPr>
    </w:p>
    <w:p w:rsidR="00A8635F" w:rsidRDefault="00A8635F" w:rsidP="00A8635F">
      <w:pPr>
        <w:widowControl w:val="0"/>
        <w:spacing w:line="360" w:lineRule="auto"/>
        <w:ind w:firstLine="709"/>
        <w:jc w:val="both"/>
        <w:rPr>
          <w:b/>
        </w:rPr>
      </w:pPr>
      <w:r>
        <w:rPr>
          <w:b/>
        </w:rPr>
        <w:t>2) призовые места классного коллектива в мероприятиях районного уровня:</w:t>
      </w:r>
    </w:p>
    <w:p w:rsidR="00A8635F" w:rsidRDefault="002D35CE" w:rsidP="002D35CE">
      <w:pPr>
        <w:pStyle w:val="a8"/>
        <w:widowControl w:val="0"/>
        <w:numPr>
          <w:ilvl w:val="0"/>
          <w:numId w:val="1"/>
        </w:numPr>
        <w:spacing w:line="360" w:lineRule="auto"/>
        <w:jc w:val="both"/>
      </w:pPr>
      <w:proofErr w:type="spellStart"/>
      <w:r>
        <w:t>Санчай</w:t>
      </w:r>
      <w:proofErr w:type="spellEnd"/>
      <w:r>
        <w:t xml:space="preserve"> </w:t>
      </w:r>
      <w:proofErr w:type="spellStart"/>
      <w:r>
        <w:t>Милиана</w:t>
      </w:r>
      <w:proofErr w:type="spellEnd"/>
      <w:r>
        <w:t xml:space="preserve"> - «Ученик года - 2015» 2 место</w:t>
      </w:r>
    </w:p>
    <w:p w:rsidR="00A8635F" w:rsidRDefault="002D35CE" w:rsidP="002D35CE">
      <w:pPr>
        <w:pStyle w:val="a8"/>
        <w:widowControl w:val="0"/>
        <w:numPr>
          <w:ilvl w:val="0"/>
          <w:numId w:val="1"/>
        </w:numPr>
        <w:spacing w:line="360" w:lineRule="auto"/>
        <w:jc w:val="both"/>
      </w:pPr>
      <w:r>
        <w:t>2</w:t>
      </w:r>
      <w:r w:rsidR="00A8635F">
        <w:t xml:space="preserve"> место на райо</w:t>
      </w:r>
      <w:r>
        <w:t>нной спартакиаде по волейболу среди девочек 1999-2000 года рождения, 2016 год</w:t>
      </w:r>
    </w:p>
    <w:p w:rsidR="00A8635F" w:rsidRDefault="002D35CE" w:rsidP="002D35CE">
      <w:pPr>
        <w:pStyle w:val="a8"/>
        <w:widowControl w:val="0"/>
        <w:numPr>
          <w:ilvl w:val="0"/>
          <w:numId w:val="1"/>
        </w:numPr>
        <w:spacing w:line="360" w:lineRule="auto"/>
        <w:jc w:val="both"/>
      </w:pPr>
      <w:r>
        <w:t xml:space="preserve">3 место на </w:t>
      </w:r>
      <w:proofErr w:type="spellStart"/>
      <w:r>
        <w:t>кожууном</w:t>
      </w:r>
      <w:proofErr w:type="spellEnd"/>
      <w:r>
        <w:t xml:space="preserve"> соревновании по баскетболу среди девочек 1999-2000 года рождения, 2014</w:t>
      </w:r>
    </w:p>
    <w:p w:rsidR="00A8635F" w:rsidRDefault="00A8635F" w:rsidP="002D35CE">
      <w:pPr>
        <w:widowControl w:val="0"/>
        <w:spacing w:line="360" w:lineRule="auto"/>
        <w:ind w:firstLine="709"/>
        <w:jc w:val="both"/>
      </w:pPr>
    </w:p>
    <w:p w:rsidR="00A8635F" w:rsidRDefault="00A8635F" w:rsidP="00A8635F">
      <w:pPr>
        <w:widowControl w:val="0"/>
        <w:spacing w:line="360" w:lineRule="auto"/>
        <w:ind w:firstLine="709"/>
        <w:jc w:val="both"/>
        <w:rPr>
          <w:b/>
        </w:rPr>
      </w:pPr>
      <w:r>
        <w:rPr>
          <w:b/>
        </w:rPr>
        <w:lastRenderedPageBreak/>
        <w:t>3)  призовые места классного коллектива в мероприятиях республиканского  уровня:</w:t>
      </w:r>
      <w:r w:rsidR="006852D2">
        <w:rPr>
          <w:b/>
        </w:rPr>
        <w:t xml:space="preserve"> </w:t>
      </w:r>
    </w:p>
    <w:p w:rsidR="002D35CE" w:rsidRDefault="006852D2" w:rsidP="002D35CE">
      <w:pPr>
        <w:pStyle w:val="a8"/>
        <w:widowControl w:val="0"/>
        <w:numPr>
          <w:ilvl w:val="0"/>
          <w:numId w:val="2"/>
        </w:numPr>
        <w:spacing w:line="360" w:lineRule="auto"/>
        <w:jc w:val="both"/>
      </w:pPr>
      <w:proofErr w:type="spellStart"/>
      <w:r w:rsidRPr="006852D2">
        <w:t>Санчай</w:t>
      </w:r>
      <w:proofErr w:type="spellEnd"/>
      <w:r w:rsidRPr="006852D2">
        <w:t xml:space="preserve"> </w:t>
      </w:r>
      <w:r>
        <w:t xml:space="preserve"> </w:t>
      </w:r>
      <w:proofErr w:type="spellStart"/>
      <w:r>
        <w:t>Милиана</w:t>
      </w:r>
      <w:proofErr w:type="spellEnd"/>
      <w:r>
        <w:t xml:space="preserve"> – номинация в конкурсе чтецов «С чего начинается родина»</w:t>
      </w:r>
      <w:r w:rsidR="00DF1B21">
        <w:t>.</w:t>
      </w:r>
    </w:p>
    <w:p w:rsidR="006852D2" w:rsidRDefault="00DF1B21" w:rsidP="002D35CE">
      <w:pPr>
        <w:pStyle w:val="a8"/>
        <w:widowControl w:val="0"/>
        <w:numPr>
          <w:ilvl w:val="0"/>
          <w:numId w:val="2"/>
        </w:numPr>
        <w:spacing w:line="360" w:lineRule="auto"/>
        <w:jc w:val="both"/>
      </w:pPr>
      <w:proofErr w:type="spellStart"/>
      <w:r>
        <w:t>Ондар</w:t>
      </w:r>
      <w:proofErr w:type="spellEnd"/>
      <w:r>
        <w:t xml:space="preserve"> Яла – НПК «</w:t>
      </w:r>
      <w:proofErr w:type="spellStart"/>
      <w:r>
        <w:t>Бичелдеевские</w:t>
      </w:r>
      <w:proofErr w:type="spellEnd"/>
      <w:r>
        <w:t xml:space="preserve"> чтения», секция «История села и школы» - 3мест.</w:t>
      </w:r>
    </w:p>
    <w:p w:rsidR="00DF1B21" w:rsidRPr="006852D2" w:rsidRDefault="00DF1B21" w:rsidP="002D35CE">
      <w:pPr>
        <w:pStyle w:val="a8"/>
        <w:widowControl w:val="0"/>
        <w:numPr>
          <w:ilvl w:val="0"/>
          <w:numId w:val="2"/>
        </w:numPr>
        <w:spacing w:line="360" w:lineRule="auto"/>
        <w:jc w:val="both"/>
      </w:pPr>
      <w:proofErr w:type="spellStart"/>
      <w:r>
        <w:t>Санчай</w:t>
      </w:r>
      <w:proofErr w:type="spellEnd"/>
      <w:r>
        <w:t xml:space="preserve"> </w:t>
      </w:r>
      <w:proofErr w:type="spellStart"/>
      <w:r>
        <w:t>Милиана</w:t>
      </w:r>
      <w:proofErr w:type="spellEnd"/>
      <w:r>
        <w:t xml:space="preserve"> – НПК «</w:t>
      </w:r>
      <w:proofErr w:type="spellStart"/>
      <w:r>
        <w:t>Бичелдеевские</w:t>
      </w:r>
      <w:proofErr w:type="spellEnd"/>
      <w:r>
        <w:t xml:space="preserve"> чтения» секция «Тувинская филология» - 1 место.</w:t>
      </w:r>
    </w:p>
    <w:p w:rsidR="00A8635F" w:rsidRDefault="00A8635F" w:rsidP="00A8635F">
      <w:pPr>
        <w:pStyle w:val="1"/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Использование современных образовательных технологий, в том числе ИКТ, в процессе обучения предмету и в воспитательной работе.</w:t>
      </w:r>
    </w:p>
    <w:p w:rsidR="00A8635F" w:rsidRDefault="00A8635F" w:rsidP="00A8635F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4.1. Результаты мониторинга использования инновационных образовательных технологий в обучении и воспитании, </w:t>
      </w:r>
      <w:proofErr w:type="gramStart"/>
      <w:r>
        <w:rPr>
          <w:rFonts w:ascii="Times New Roman" w:hAnsi="Times New Roman" w:cs="Times New Roman"/>
          <w:i w:val="0"/>
          <w:sz w:val="26"/>
          <w:szCs w:val="26"/>
        </w:rPr>
        <w:t>кроме</w:t>
      </w:r>
      <w:proofErr w:type="gramEnd"/>
      <w:r>
        <w:rPr>
          <w:rFonts w:ascii="Times New Roman" w:hAnsi="Times New Roman" w:cs="Times New Roman"/>
          <w:i w:val="0"/>
          <w:sz w:val="26"/>
          <w:szCs w:val="26"/>
        </w:rPr>
        <w:t xml:space="preserve"> ИКТ.</w:t>
      </w:r>
    </w:p>
    <w:p w:rsidR="00A8635F" w:rsidRDefault="00A8635F" w:rsidP="00A8635F">
      <w:pPr>
        <w:widowControl w:val="0"/>
        <w:spacing w:line="360" w:lineRule="auto"/>
        <w:ind w:firstLine="709"/>
        <w:jc w:val="both"/>
      </w:pPr>
      <w:r>
        <w:t>Работая над проблемой «</w:t>
      </w:r>
      <w:r w:rsidR="00DF1B21">
        <w:t>Развитие критического мышления через чтение и письмо на уроках русского языка и литературы</w:t>
      </w:r>
      <w:r>
        <w:t>», учитель в своей деятельности использует современные методики:</w:t>
      </w:r>
    </w:p>
    <w:p w:rsidR="00A8635F" w:rsidRDefault="00A8635F" w:rsidP="00A8635F">
      <w:pPr>
        <w:widowControl w:val="0"/>
        <w:spacing w:line="360" w:lineRule="auto"/>
        <w:ind w:firstLine="709"/>
        <w:jc w:val="both"/>
      </w:pPr>
      <w:r>
        <w:t>1) проблемное обучение – умение излагать проблему текста, позицию автора и свою до поднятой в тексте проблемы – дело непростое. Эти умения школьникам нужны при выполнении заданий части  «С» ЕГЭ, при написании сочинения-рассуждения. Применяя проблемное обучение, учитель целенаправленно и систематически развивает интеллект и творческое мышление учащихся. О позитивных сторонах проблемного о</w:t>
      </w:r>
      <w:r w:rsidR="00DF1B21">
        <w:t>бучения говорят результаты ЕГЭ.</w:t>
      </w:r>
    </w:p>
    <w:p w:rsidR="00A8635F" w:rsidRDefault="00A8635F" w:rsidP="00A8635F">
      <w:pPr>
        <w:widowControl w:val="0"/>
        <w:spacing w:line="360" w:lineRule="auto"/>
        <w:ind w:firstLine="709"/>
        <w:jc w:val="both"/>
      </w:pPr>
      <w:r>
        <w:t xml:space="preserve">2) модульное обучение (в старших 10-11 классах) – будучи личностно ориентированной технологией, позволяет оптимизировать учебный процесс, обеспечить развитие познавательной и личностной сферы учащихся. Так как в 10-11 классах по русскому языку идет обобщение и систематизация </w:t>
      </w:r>
      <w:proofErr w:type="gramStart"/>
      <w:r>
        <w:t>изученного</w:t>
      </w:r>
      <w:proofErr w:type="gramEnd"/>
      <w:r>
        <w:t>, эта технология позволяет индивидуализировать работу с отдельными учениками.</w:t>
      </w:r>
    </w:p>
    <w:p w:rsidR="00A8635F" w:rsidRDefault="00A8635F" w:rsidP="00A8635F">
      <w:pPr>
        <w:widowControl w:val="0"/>
        <w:spacing w:line="360" w:lineRule="auto"/>
        <w:ind w:firstLine="709"/>
        <w:jc w:val="both"/>
      </w:pPr>
      <w:r>
        <w:t>3) проектная и исследовательская деятельность на уроках – метод проектов не только вооружает учеников новыми знаниями, но и учит добывать их целенаправленно, применять имеющиеся знания для решения трудностей. Работы, выполненные в виде мини-проектов, включаются в учебные занятия. Например, при изучении темы «Ударение» учащиеся выполняют проект «Правильно ли мы произносим слова?», при изучении темы «Фразеологизмы» - «Знаем ли мы фразеологизмы?» Получаются исследовательские проекты. Проектная работа, по мнению учителя, - это деятельность, направленная на решение актуальной образовательной проблемы, имеет практический характер.</w:t>
      </w:r>
    </w:p>
    <w:p w:rsidR="00A8635F" w:rsidRDefault="00A8635F" w:rsidP="00A8635F">
      <w:pPr>
        <w:pStyle w:val="2"/>
        <w:spacing w:before="12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4) развитие критического мышления на уроках литературы – урок, построенный по этой модели, имеет три фазы: «Вызов», «Осмысление», «Размышление». Ученики самостоятельно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читают текст, погружаясь в его суть. При чтении с использованием приема ИНСЕРТ они читают с пометками на полях, при работе в режиме «Двойной дневник» выписывают ключевые слова, словосочетания, предложения, толкуют их, составляют схемы, кластеры. Эта технология способствует развитию навыков работы с любым текстом, сопоставлять два текста, </w:t>
      </w:r>
    </w:p>
    <w:p w:rsidR="00A8635F" w:rsidRDefault="00A8635F" w:rsidP="00A8635F">
      <w:r>
        <w:tab/>
      </w:r>
    </w:p>
    <w:p w:rsidR="00A8635F" w:rsidRDefault="00A8635F" w:rsidP="00A8635F">
      <w:pPr>
        <w:pStyle w:val="2"/>
        <w:spacing w:before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4.2. Использование ИКТ на уроках и внеклассной воспитательной работе (в том числе электронных учебников)</w:t>
      </w:r>
    </w:p>
    <w:p w:rsidR="00A8635F" w:rsidRDefault="00DF1B21" w:rsidP="00A8635F">
      <w:pPr>
        <w:widowControl w:val="0"/>
        <w:spacing w:line="360" w:lineRule="auto"/>
        <w:ind w:firstLine="709"/>
        <w:jc w:val="both"/>
      </w:pPr>
      <w:proofErr w:type="spellStart"/>
      <w:r>
        <w:t>Ооржак</w:t>
      </w:r>
      <w:proofErr w:type="spellEnd"/>
      <w:r>
        <w:t xml:space="preserve"> Э.Д</w:t>
      </w:r>
      <w:r w:rsidR="00A8635F">
        <w:t xml:space="preserve"> на уроках русского языка и литературы использует компьютеры, электронные учебники, материалы в форме презентации, проводит тестирования по предмету для контроля знаний, умений и навыков учащихся.</w:t>
      </w:r>
    </w:p>
    <w:p w:rsidR="00A8635F" w:rsidRDefault="00A8635F" w:rsidP="00A8635F">
      <w:pPr>
        <w:widowControl w:val="0"/>
        <w:spacing w:line="360" w:lineRule="auto"/>
        <w:ind w:firstLine="360"/>
        <w:jc w:val="both"/>
      </w:pPr>
      <w:r>
        <w:t>Список электронных учебных пособий, используемых в учебном процессе:</w:t>
      </w:r>
    </w:p>
    <w:p w:rsidR="00A8635F" w:rsidRDefault="00A8635F" w:rsidP="00A8635F">
      <w:pPr>
        <w:widowControl w:val="0"/>
        <w:spacing w:line="360" w:lineRule="auto"/>
        <w:ind w:firstLine="360"/>
        <w:jc w:val="both"/>
      </w:pPr>
      <w:r>
        <w:t>- электронный учебник «Русская литература для 10 класса» из серии «Кирилл и Мефодий»;</w:t>
      </w:r>
    </w:p>
    <w:p w:rsidR="00A8635F" w:rsidRDefault="00A8635F" w:rsidP="00A8635F">
      <w:pPr>
        <w:widowControl w:val="0"/>
        <w:spacing w:line="360" w:lineRule="auto"/>
        <w:ind w:firstLine="360"/>
        <w:jc w:val="both"/>
      </w:pPr>
      <w:r>
        <w:t>- электронный учебник «Русская литература для 11 класса» из серии «Кирилл и Мефодий»;</w:t>
      </w:r>
    </w:p>
    <w:p w:rsidR="00A8635F" w:rsidRDefault="00A8635F" w:rsidP="00A8635F">
      <w:pPr>
        <w:widowControl w:val="0"/>
        <w:spacing w:line="360" w:lineRule="auto"/>
        <w:ind w:firstLine="360"/>
        <w:jc w:val="both"/>
      </w:pPr>
      <w:r>
        <w:t xml:space="preserve">- электронный сборник контрольных работ (автор </w:t>
      </w:r>
      <w:proofErr w:type="spellStart"/>
      <w:r>
        <w:t>Н.Ткаченко</w:t>
      </w:r>
      <w:proofErr w:type="spellEnd"/>
      <w:r>
        <w:t>);</w:t>
      </w:r>
    </w:p>
    <w:p w:rsidR="00A8635F" w:rsidRDefault="00A8635F" w:rsidP="00A8635F">
      <w:pPr>
        <w:widowControl w:val="0"/>
        <w:spacing w:line="360" w:lineRule="auto"/>
        <w:ind w:firstLine="360"/>
        <w:jc w:val="both"/>
      </w:pPr>
      <w:r>
        <w:t xml:space="preserve">- электронное пособие «Русский язык. Подготовка к ЕГЭ» (автор </w:t>
      </w:r>
      <w:proofErr w:type="spellStart"/>
      <w:r>
        <w:t>Н.Кабанова</w:t>
      </w:r>
      <w:proofErr w:type="spellEnd"/>
      <w:r>
        <w:t>);</w:t>
      </w:r>
    </w:p>
    <w:p w:rsidR="00A8635F" w:rsidRDefault="00A8635F" w:rsidP="00A8635F">
      <w:pPr>
        <w:widowControl w:val="0"/>
        <w:spacing w:line="360" w:lineRule="auto"/>
        <w:ind w:firstLine="360"/>
        <w:jc w:val="both"/>
      </w:pPr>
      <w:r>
        <w:t>- электронное пособие «Профильное образование в школе: теория и практика»;</w:t>
      </w:r>
    </w:p>
    <w:p w:rsidR="00A8635F" w:rsidRDefault="00A8635F" w:rsidP="00A8635F">
      <w:pPr>
        <w:widowControl w:val="0"/>
        <w:spacing w:line="360" w:lineRule="auto"/>
        <w:ind w:firstLine="360"/>
        <w:jc w:val="both"/>
      </w:pPr>
      <w:r>
        <w:t>- электронный учебник «Выдающиеся мысли человечества».</w:t>
      </w:r>
    </w:p>
    <w:p w:rsidR="00A8635F" w:rsidRDefault="00A8635F" w:rsidP="00A8635F">
      <w:pPr>
        <w:widowControl w:val="0"/>
        <w:spacing w:line="360" w:lineRule="auto"/>
        <w:ind w:firstLine="709"/>
        <w:jc w:val="both"/>
      </w:pPr>
      <w:r>
        <w:t xml:space="preserve">Кроме этого, учитель сотрудничает с модельной библиотекой, где  имеются электронные энциклопедии Кирилла и </w:t>
      </w:r>
      <w:proofErr w:type="spellStart"/>
      <w:r>
        <w:t>Мефодия</w:t>
      </w:r>
      <w:proofErr w:type="spellEnd"/>
      <w:r>
        <w:t xml:space="preserve">, словари иностранных слов, видеотека с фильмами на произведения классической литературы. </w:t>
      </w:r>
    </w:p>
    <w:p w:rsidR="00A8635F" w:rsidRDefault="00A8635F" w:rsidP="00A8635F">
      <w:pPr>
        <w:widowControl w:val="0"/>
        <w:spacing w:line="360" w:lineRule="auto"/>
        <w:ind w:firstLine="709"/>
        <w:jc w:val="both"/>
      </w:pPr>
      <w:r>
        <w:t>Также пользуется ресурсами Интернет (см. страницу «Цифровые образовательные ресурсы»).</w:t>
      </w:r>
    </w:p>
    <w:p w:rsidR="00A8635F" w:rsidRDefault="00A8635F" w:rsidP="00A863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635F" w:rsidRDefault="00A8635F" w:rsidP="00A8635F">
      <w:pPr>
        <w:pStyle w:val="1"/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Обобщение и распространение собственного педагогического опыта на муниципальном или на региональном уровне (мастер-классы, семинары, конференции, круглые столы и др.)</w:t>
      </w:r>
    </w:p>
    <w:p w:rsidR="00A8635F" w:rsidRDefault="00A8635F" w:rsidP="00A8635F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5.1. Участие в работе </w:t>
      </w:r>
      <w:r w:rsidR="00DF1B21">
        <w:rPr>
          <w:rFonts w:ascii="Times New Roman" w:hAnsi="Times New Roman" w:cs="Times New Roman"/>
          <w:i w:val="0"/>
          <w:sz w:val="26"/>
          <w:szCs w:val="26"/>
        </w:rPr>
        <w:t>К</w:t>
      </w:r>
      <w:r>
        <w:rPr>
          <w:rFonts w:ascii="Times New Roman" w:hAnsi="Times New Roman" w:cs="Times New Roman"/>
          <w:i w:val="0"/>
          <w:sz w:val="26"/>
          <w:szCs w:val="26"/>
        </w:rPr>
        <w:t>МО, экспертных комиссиях</w:t>
      </w:r>
    </w:p>
    <w:p w:rsidR="00A8635F" w:rsidRDefault="00DF1B21" w:rsidP="00A8635F">
      <w:pPr>
        <w:widowControl w:val="0"/>
        <w:spacing w:line="360" w:lineRule="auto"/>
        <w:ind w:firstLine="709"/>
        <w:jc w:val="both"/>
      </w:pPr>
      <w:r>
        <w:t xml:space="preserve">Элина </w:t>
      </w:r>
      <w:proofErr w:type="spellStart"/>
      <w:r>
        <w:t>Дандар-ооловна</w:t>
      </w:r>
      <w:proofErr w:type="spellEnd"/>
      <w:r>
        <w:t xml:space="preserve"> входит  в состав экспертной комиссии</w:t>
      </w:r>
      <w:r w:rsidR="00F23309">
        <w:t xml:space="preserve"> по русскому языку и литературе</w:t>
      </w:r>
      <w:r w:rsidR="00A8635F">
        <w:t xml:space="preserve">, принимает активное участие в работе </w:t>
      </w:r>
      <w:r w:rsidR="00F23309">
        <w:t>К</w:t>
      </w:r>
      <w:r w:rsidR="00A8635F">
        <w:t>МО, ежегодно включается в состав комиссии для проведения олимпиад по русскому языку и литературе, научно-практической конференции.</w:t>
      </w:r>
    </w:p>
    <w:p w:rsidR="00A8635F" w:rsidRDefault="00A8635F" w:rsidP="00A8635F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5.2. Выступления на педагогических конференциях, семинарах.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4156"/>
        <w:gridCol w:w="3834"/>
      </w:tblGrid>
      <w:tr w:rsidR="00A8635F" w:rsidTr="00A8635F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  <w:hideMark/>
          </w:tcPr>
          <w:p w:rsidR="00A8635F" w:rsidRDefault="00A8635F">
            <w:pPr>
              <w:widowControl w:val="0"/>
              <w:spacing w:line="360" w:lineRule="auto"/>
              <w:jc w:val="both"/>
            </w:pPr>
            <w:r>
              <w:t>Год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  <w:hideMark/>
          </w:tcPr>
          <w:p w:rsidR="00A8635F" w:rsidRDefault="00A8635F">
            <w:pPr>
              <w:widowControl w:val="0"/>
              <w:spacing w:line="360" w:lineRule="auto"/>
              <w:jc w:val="center"/>
            </w:pPr>
            <w:r>
              <w:t>Тема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  <w:hideMark/>
          </w:tcPr>
          <w:p w:rsidR="00A8635F" w:rsidRDefault="00A8635F">
            <w:pPr>
              <w:widowControl w:val="0"/>
              <w:spacing w:line="360" w:lineRule="auto"/>
              <w:jc w:val="center"/>
            </w:pPr>
            <w:r>
              <w:t>Выступление или участие</w:t>
            </w:r>
          </w:p>
        </w:tc>
      </w:tr>
      <w:tr w:rsidR="00A8635F" w:rsidTr="00F23309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A8635F" w:rsidRDefault="00F23309">
            <w:pPr>
              <w:widowControl w:val="0"/>
              <w:jc w:val="both"/>
            </w:pPr>
            <w:r>
              <w:t>2012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A8635F" w:rsidRDefault="00F23309">
            <w:pPr>
              <w:widowControl w:val="0"/>
              <w:jc w:val="both"/>
            </w:pPr>
            <w:r>
              <w:t>Республиканская конференция «Фестиваль педагогических идей»</w:t>
            </w:r>
          </w:p>
          <w:p w:rsidR="00F23309" w:rsidRDefault="00F23309">
            <w:pPr>
              <w:widowControl w:val="0"/>
              <w:jc w:val="both"/>
            </w:pPr>
            <w:r>
              <w:t xml:space="preserve">Тема «Приемы стадии вызова </w:t>
            </w:r>
            <w:r>
              <w:lastRenderedPageBreak/>
              <w:t>технологии РКМЧП на уроках литературы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A8635F" w:rsidRDefault="00F23309" w:rsidP="00F23309">
            <w:pPr>
              <w:widowControl w:val="0"/>
              <w:jc w:val="both"/>
            </w:pPr>
            <w:r>
              <w:lastRenderedPageBreak/>
              <w:t>выступление</w:t>
            </w:r>
          </w:p>
        </w:tc>
      </w:tr>
      <w:tr w:rsidR="00F23309" w:rsidTr="00F23309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F23309" w:rsidRDefault="00F23309" w:rsidP="00523A28">
            <w:pPr>
              <w:widowControl w:val="0"/>
              <w:jc w:val="both"/>
            </w:pPr>
            <w:r>
              <w:lastRenderedPageBreak/>
              <w:t>2013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F23309" w:rsidRDefault="00F23309" w:rsidP="00523A28">
            <w:pPr>
              <w:widowControl w:val="0"/>
              <w:jc w:val="both"/>
            </w:pPr>
            <w:r>
              <w:t xml:space="preserve">«Система работы при подготовке к ОГЭ по русскому языку» для учителей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F23309" w:rsidRDefault="00F23309" w:rsidP="00523A28">
            <w:pPr>
              <w:widowControl w:val="0"/>
              <w:jc w:val="both"/>
            </w:pPr>
            <w:r>
              <w:t>выступление</w:t>
            </w:r>
          </w:p>
        </w:tc>
      </w:tr>
      <w:tr w:rsidR="00F23309" w:rsidTr="00F23309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F23309" w:rsidRDefault="00F23309">
            <w:pPr>
              <w:widowControl w:val="0"/>
              <w:jc w:val="both"/>
            </w:pPr>
            <w:r>
              <w:t>2014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F23309" w:rsidRDefault="00F23309" w:rsidP="00F23309">
            <w:pPr>
              <w:widowControl w:val="0"/>
              <w:jc w:val="both"/>
            </w:pPr>
            <w:r>
              <w:t xml:space="preserve">Семинар учителей русского языка </w:t>
            </w:r>
            <w:proofErr w:type="spellStart"/>
            <w:r>
              <w:t>кожууна</w:t>
            </w:r>
            <w:proofErr w:type="spellEnd"/>
            <w:r>
              <w:t>. Доклад «Система подготовки к ЕГЭ по русскому языку»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F23309" w:rsidRDefault="00F23309">
            <w:pPr>
              <w:widowControl w:val="0"/>
              <w:jc w:val="both"/>
            </w:pPr>
            <w:r>
              <w:t>выступление</w:t>
            </w:r>
          </w:p>
        </w:tc>
      </w:tr>
    </w:tbl>
    <w:p w:rsidR="00A8635F" w:rsidRDefault="00A8635F" w:rsidP="00A8635F">
      <w:pPr>
        <w:widowControl w:val="0"/>
        <w:spacing w:line="360" w:lineRule="auto"/>
        <w:ind w:firstLine="709"/>
        <w:jc w:val="both"/>
      </w:pPr>
    </w:p>
    <w:p w:rsidR="00A8635F" w:rsidRDefault="00A8635F" w:rsidP="00A8635F">
      <w:pPr>
        <w:widowControl w:val="0"/>
        <w:spacing w:line="360" w:lineRule="auto"/>
        <w:ind w:firstLine="709"/>
        <w:jc w:val="center"/>
      </w:pPr>
    </w:p>
    <w:p w:rsidR="00A8635F" w:rsidRDefault="00A8635F" w:rsidP="00A8635F">
      <w:pPr>
        <w:pStyle w:val="2"/>
        <w:spacing w:before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5.4. Наличие профессиональных публикаций, брошюр.</w:t>
      </w:r>
    </w:p>
    <w:p w:rsidR="009E25C5" w:rsidRDefault="00A8635F" w:rsidP="00A8635F">
      <w:pPr>
        <w:widowControl w:val="0"/>
        <w:spacing w:line="360" w:lineRule="auto"/>
        <w:ind w:firstLine="709"/>
        <w:jc w:val="both"/>
      </w:pPr>
      <w:r>
        <w:t xml:space="preserve">Учительница материалы из своего опыта работы размещает на сайте школы, </w:t>
      </w:r>
      <w:r w:rsidR="00F23309">
        <w:t xml:space="preserve">на социальной сети работников </w:t>
      </w:r>
      <w:bookmarkStart w:id="0" w:name="_GoBack"/>
      <w:r w:rsidR="00F23309">
        <w:t>образования</w:t>
      </w:r>
      <w:r w:rsidR="009E25C5">
        <w:t xml:space="preserve"> </w:t>
      </w:r>
      <w:r w:rsidR="00F23309">
        <w:t xml:space="preserve"> </w:t>
      </w:r>
      <w:proofErr w:type="gramStart"/>
      <w:r w:rsidR="009E25C5">
        <w:t xml:space="preserve">( </w:t>
      </w:r>
      <w:proofErr w:type="gramEnd"/>
      <w:r w:rsidR="009E25C5">
        <w:fldChar w:fldCharType="begin"/>
      </w:r>
      <w:r w:rsidR="009E25C5">
        <w:instrText xml:space="preserve"> HYPERLINK "</w:instrText>
      </w:r>
      <w:r w:rsidR="009E25C5" w:rsidRPr="009E25C5">
        <w:instrText>http://nsportal.ru/oorzhak-elina-dandar-oolovna</w:instrText>
      </w:r>
      <w:r w:rsidR="009E25C5">
        <w:instrText xml:space="preserve">" </w:instrText>
      </w:r>
      <w:r w:rsidR="009E25C5">
        <w:fldChar w:fldCharType="separate"/>
      </w:r>
      <w:r w:rsidR="009E25C5" w:rsidRPr="0039170C">
        <w:rPr>
          <w:rStyle w:val="aa"/>
        </w:rPr>
        <w:t>http://nsportal.ru/oorzhak-elina-dandar-oolovna</w:t>
      </w:r>
      <w:r w:rsidR="009E25C5">
        <w:fldChar w:fldCharType="end"/>
      </w:r>
      <w:r w:rsidR="009E25C5">
        <w:t>)</w:t>
      </w:r>
    </w:p>
    <w:p w:rsidR="009E25C5" w:rsidRDefault="009E25C5" w:rsidP="00A8635F">
      <w:pPr>
        <w:widowControl w:val="0"/>
        <w:spacing w:line="360" w:lineRule="auto"/>
        <w:ind w:firstLine="709"/>
        <w:jc w:val="both"/>
      </w:pPr>
    </w:p>
    <w:bookmarkEnd w:id="0"/>
    <w:p w:rsidR="00A8635F" w:rsidRDefault="001F7890" w:rsidP="00A8635F">
      <w:pPr>
        <w:widowControl w:val="0"/>
        <w:spacing w:line="360" w:lineRule="auto"/>
        <w:ind w:firstLine="709"/>
        <w:jc w:val="both"/>
      </w:pPr>
      <w:r>
        <w:t>Статья «Приемы стадии вызова технологии РКМЧП на уроках литературы» напечатана в сборнике фестиваля педагогических идей «От идеи до воплощения»</w:t>
      </w:r>
    </w:p>
    <w:p w:rsidR="00A8635F" w:rsidRDefault="00A8635F" w:rsidP="00A8635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Участие в муниципальных, региональных и федеральных профессиональных конкурсах</w:t>
      </w:r>
    </w:p>
    <w:p w:rsidR="00A8635F" w:rsidRDefault="00A8635F" w:rsidP="00A8635F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6.1.Участие в муниципальных профессиональных конкурсах</w:t>
      </w:r>
    </w:p>
    <w:p w:rsidR="00A8635F" w:rsidRDefault="001F7890" w:rsidP="00A8635F">
      <w:pPr>
        <w:widowControl w:val="0"/>
        <w:spacing w:line="360" w:lineRule="auto"/>
        <w:ind w:firstLine="709"/>
        <w:jc w:val="both"/>
      </w:pPr>
      <w:proofErr w:type="spellStart"/>
      <w:r>
        <w:t>Ооржак</w:t>
      </w:r>
      <w:proofErr w:type="spellEnd"/>
      <w:r>
        <w:t xml:space="preserve"> Э.Д.</w:t>
      </w:r>
      <w:r w:rsidR="00A8635F">
        <w:t xml:space="preserve"> активно участвует в различных конкурсах и со</w:t>
      </w:r>
      <w:r>
        <w:t xml:space="preserve">ревнованиях, проводимых в </w:t>
      </w:r>
      <w:proofErr w:type="spellStart"/>
      <w:r>
        <w:t>кожууне</w:t>
      </w:r>
      <w:proofErr w:type="spellEnd"/>
      <w:r w:rsidR="00A8635F">
        <w:t>, защищает честь школы.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5192"/>
        <w:gridCol w:w="3191"/>
      </w:tblGrid>
      <w:tr w:rsidR="001F7890" w:rsidTr="001F7890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  <w:hideMark/>
          </w:tcPr>
          <w:p w:rsidR="00A8635F" w:rsidRDefault="00A8635F">
            <w:pPr>
              <w:widowControl w:val="0"/>
              <w:jc w:val="both"/>
            </w:pPr>
            <w:r>
              <w:t>Год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  <w:hideMark/>
          </w:tcPr>
          <w:p w:rsidR="00A8635F" w:rsidRDefault="00A8635F">
            <w:pPr>
              <w:widowControl w:val="0"/>
              <w:jc w:val="both"/>
            </w:pPr>
            <w:r>
              <w:t>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  <w:hideMark/>
          </w:tcPr>
          <w:p w:rsidR="00A8635F" w:rsidRDefault="00A8635F">
            <w:pPr>
              <w:widowControl w:val="0"/>
              <w:jc w:val="center"/>
            </w:pPr>
            <w:r>
              <w:t>Результат</w:t>
            </w:r>
          </w:p>
        </w:tc>
      </w:tr>
      <w:tr w:rsidR="001F7890" w:rsidTr="001F7890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  <w:hideMark/>
          </w:tcPr>
          <w:p w:rsidR="00A8635F" w:rsidRDefault="001F7890">
            <w:pPr>
              <w:widowControl w:val="0"/>
              <w:spacing w:line="360" w:lineRule="auto"/>
              <w:jc w:val="both"/>
            </w:pPr>
            <w:r>
              <w:t>2012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A8635F" w:rsidRDefault="001F7890">
            <w:pPr>
              <w:widowControl w:val="0"/>
              <w:spacing w:line="360" w:lineRule="auto"/>
              <w:jc w:val="both"/>
            </w:pPr>
            <w:r>
              <w:t>Конкурс профессионального мастерства «Учитель года-2012»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A8635F" w:rsidRDefault="00F9535E">
            <w:pPr>
              <w:widowControl w:val="0"/>
              <w:jc w:val="center"/>
            </w:pPr>
            <w:r>
              <w:t>2 место</w:t>
            </w:r>
          </w:p>
        </w:tc>
      </w:tr>
      <w:tr w:rsidR="00F9535E" w:rsidTr="001F7890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F9535E" w:rsidRDefault="00F9535E">
            <w:pPr>
              <w:widowControl w:val="0"/>
              <w:spacing w:line="360" w:lineRule="auto"/>
              <w:jc w:val="both"/>
            </w:pPr>
            <w:r>
              <w:t>2014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F9535E" w:rsidRDefault="00F9535E">
            <w:pPr>
              <w:widowControl w:val="0"/>
              <w:spacing w:line="360" w:lineRule="auto"/>
              <w:jc w:val="both"/>
            </w:pPr>
            <w:r>
              <w:t xml:space="preserve">«Всероссийский мастер-класс учителей </w:t>
            </w:r>
            <w:proofErr w:type="gramStart"/>
            <w:r>
              <w:t>родного</w:t>
            </w:r>
            <w:proofErr w:type="gramEnd"/>
            <w:r>
              <w:t>, включая русский, языки»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F9535E" w:rsidRDefault="00F9535E">
            <w:pPr>
              <w:widowControl w:val="0"/>
              <w:jc w:val="center"/>
            </w:pPr>
            <w:r>
              <w:t>1 мест</w:t>
            </w:r>
          </w:p>
        </w:tc>
      </w:tr>
      <w:tr w:rsidR="00F9535E" w:rsidTr="001F7890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F9535E" w:rsidRDefault="00F9535E">
            <w:pPr>
              <w:widowControl w:val="0"/>
              <w:spacing w:line="360" w:lineRule="auto"/>
              <w:jc w:val="both"/>
            </w:pPr>
            <w:r>
              <w:t>2016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F9535E" w:rsidRDefault="00F9535E">
            <w:pPr>
              <w:widowControl w:val="0"/>
              <w:spacing w:line="360" w:lineRule="auto"/>
              <w:jc w:val="both"/>
            </w:pPr>
            <w:r>
              <w:t xml:space="preserve">«Всероссийский мастер-класс учителей </w:t>
            </w:r>
            <w:proofErr w:type="gramStart"/>
            <w:r>
              <w:t>родного</w:t>
            </w:r>
            <w:proofErr w:type="gramEnd"/>
            <w:r>
              <w:t>, включая русский, языки»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</w:tcPr>
          <w:p w:rsidR="00F9535E" w:rsidRDefault="00F9535E">
            <w:pPr>
              <w:widowControl w:val="0"/>
              <w:jc w:val="center"/>
            </w:pPr>
            <w:r>
              <w:t>1 мест</w:t>
            </w:r>
          </w:p>
        </w:tc>
      </w:tr>
    </w:tbl>
    <w:p w:rsidR="00A8635F" w:rsidRDefault="00A8635F" w:rsidP="00A8635F">
      <w:pPr>
        <w:widowControl w:val="0"/>
        <w:spacing w:line="360" w:lineRule="auto"/>
        <w:ind w:firstLine="709"/>
        <w:jc w:val="both"/>
      </w:pPr>
    </w:p>
    <w:p w:rsidR="00A8635F" w:rsidRDefault="00A8635F" w:rsidP="00A8635F">
      <w:pPr>
        <w:widowControl w:val="0"/>
        <w:spacing w:line="360" w:lineRule="auto"/>
        <w:ind w:firstLine="709"/>
        <w:jc w:val="both"/>
      </w:pPr>
      <w:r>
        <w:t xml:space="preserve"> Также учитель принимает активное участие в художественной самодеятельности, разрабатывает сценарии концертных программ</w:t>
      </w:r>
    </w:p>
    <w:p w:rsidR="00A8635F" w:rsidRDefault="00A8635F" w:rsidP="00A8635F">
      <w:pPr>
        <w:pStyle w:val="1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Повышение квалификации и профессиональная переподготовка</w:t>
      </w:r>
    </w:p>
    <w:p w:rsidR="00BD19A8" w:rsidRPr="00BD19A8" w:rsidRDefault="00BD19A8" w:rsidP="00BD19A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3969"/>
        <w:gridCol w:w="992"/>
        <w:gridCol w:w="1109"/>
        <w:gridCol w:w="841"/>
      </w:tblGrid>
      <w:tr w:rsidR="00F9535E" w:rsidTr="00BD19A8">
        <w:tc>
          <w:tcPr>
            <w:tcW w:w="534" w:type="dxa"/>
          </w:tcPr>
          <w:p w:rsidR="00F9535E" w:rsidRPr="00BD19A8" w:rsidRDefault="00F9535E" w:rsidP="00A8635F">
            <w:pPr>
              <w:widowControl w:val="0"/>
              <w:spacing w:line="360" w:lineRule="auto"/>
              <w:jc w:val="both"/>
            </w:pPr>
            <w:r w:rsidRPr="00BD19A8">
              <w:t>№</w:t>
            </w:r>
          </w:p>
        </w:tc>
        <w:tc>
          <w:tcPr>
            <w:tcW w:w="2126" w:type="dxa"/>
          </w:tcPr>
          <w:p w:rsidR="00F9535E" w:rsidRPr="00BD19A8" w:rsidRDefault="00F9535E" w:rsidP="00A8635F">
            <w:pPr>
              <w:widowControl w:val="0"/>
              <w:spacing w:line="360" w:lineRule="auto"/>
              <w:jc w:val="both"/>
            </w:pPr>
            <w:r w:rsidRPr="00BD19A8">
              <w:t>Место проведения</w:t>
            </w:r>
          </w:p>
        </w:tc>
        <w:tc>
          <w:tcPr>
            <w:tcW w:w="3969" w:type="dxa"/>
          </w:tcPr>
          <w:p w:rsidR="00F9535E" w:rsidRPr="00BD19A8" w:rsidRDefault="00BD19A8" w:rsidP="00A8635F">
            <w:pPr>
              <w:widowControl w:val="0"/>
              <w:spacing w:line="360" w:lineRule="auto"/>
              <w:jc w:val="both"/>
            </w:pPr>
            <w:r w:rsidRPr="00BD19A8">
              <w:t>Проблема курсов</w:t>
            </w:r>
          </w:p>
        </w:tc>
        <w:tc>
          <w:tcPr>
            <w:tcW w:w="992" w:type="dxa"/>
          </w:tcPr>
          <w:p w:rsidR="00F9535E" w:rsidRPr="00BD19A8" w:rsidRDefault="00BD19A8" w:rsidP="00A8635F">
            <w:pPr>
              <w:widowControl w:val="0"/>
              <w:spacing w:line="360" w:lineRule="auto"/>
              <w:jc w:val="both"/>
            </w:pPr>
            <w:r w:rsidRPr="00BD19A8">
              <w:t>дата</w:t>
            </w:r>
          </w:p>
        </w:tc>
        <w:tc>
          <w:tcPr>
            <w:tcW w:w="1109" w:type="dxa"/>
          </w:tcPr>
          <w:p w:rsidR="00F9535E" w:rsidRPr="00BD19A8" w:rsidRDefault="00BD19A8" w:rsidP="00A8635F">
            <w:pPr>
              <w:widowControl w:val="0"/>
              <w:spacing w:line="360" w:lineRule="auto"/>
              <w:jc w:val="both"/>
            </w:pPr>
            <w:r w:rsidRPr="00BD19A8">
              <w:t>Рег. номер</w:t>
            </w:r>
          </w:p>
        </w:tc>
        <w:tc>
          <w:tcPr>
            <w:tcW w:w="841" w:type="dxa"/>
          </w:tcPr>
          <w:p w:rsidR="00F9535E" w:rsidRPr="00BD19A8" w:rsidRDefault="00BD19A8" w:rsidP="00A8635F">
            <w:pPr>
              <w:widowControl w:val="0"/>
              <w:spacing w:line="360" w:lineRule="auto"/>
              <w:jc w:val="both"/>
            </w:pPr>
            <w:r w:rsidRPr="00BD19A8">
              <w:t>объем</w:t>
            </w:r>
          </w:p>
        </w:tc>
      </w:tr>
      <w:tr w:rsidR="00F9535E" w:rsidTr="00BD19A8">
        <w:tc>
          <w:tcPr>
            <w:tcW w:w="534" w:type="dxa"/>
          </w:tcPr>
          <w:p w:rsidR="00F9535E" w:rsidRPr="00BD19A8" w:rsidRDefault="00BD19A8" w:rsidP="00A8635F">
            <w:pPr>
              <w:widowControl w:val="0"/>
              <w:spacing w:line="360" w:lineRule="auto"/>
              <w:jc w:val="both"/>
            </w:pPr>
            <w:r w:rsidRPr="00BD19A8">
              <w:t>1</w:t>
            </w:r>
          </w:p>
        </w:tc>
        <w:tc>
          <w:tcPr>
            <w:tcW w:w="2126" w:type="dxa"/>
          </w:tcPr>
          <w:p w:rsidR="00F9535E" w:rsidRPr="00BD19A8" w:rsidRDefault="00BD19A8" w:rsidP="00A8635F">
            <w:pPr>
              <w:widowControl w:val="0"/>
              <w:spacing w:line="360" w:lineRule="auto"/>
              <w:jc w:val="both"/>
            </w:pPr>
            <w:r w:rsidRPr="00BD19A8">
              <w:t>ТГИП и ПКК</w:t>
            </w:r>
          </w:p>
        </w:tc>
        <w:tc>
          <w:tcPr>
            <w:tcW w:w="3969" w:type="dxa"/>
          </w:tcPr>
          <w:p w:rsidR="00F9535E" w:rsidRPr="00BD19A8" w:rsidRDefault="00BD19A8" w:rsidP="00A8635F">
            <w:pPr>
              <w:widowControl w:val="0"/>
              <w:spacing w:line="360" w:lineRule="auto"/>
              <w:jc w:val="both"/>
            </w:pPr>
            <w:r w:rsidRPr="00BD19A8">
              <w:t xml:space="preserve">Профилактика суицидального </w:t>
            </w:r>
            <w:r w:rsidRPr="00BD19A8">
              <w:lastRenderedPageBreak/>
              <w:t>поведения детей и подростков</w:t>
            </w:r>
          </w:p>
        </w:tc>
        <w:tc>
          <w:tcPr>
            <w:tcW w:w="992" w:type="dxa"/>
          </w:tcPr>
          <w:p w:rsidR="00F9535E" w:rsidRPr="00BD19A8" w:rsidRDefault="00BD19A8" w:rsidP="00A8635F">
            <w:pPr>
              <w:widowControl w:val="0"/>
              <w:spacing w:line="360" w:lineRule="auto"/>
              <w:jc w:val="both"/>
            </w:pPr>
            <w:r w:rsidRPr="00BD19A8">
              <w:lastRenderedPageBreak/>
              <w:t>2012</w:t>
            </w:r>
          </w:p>
        </w:tc>
        <w:tc>
          <w:tcPr>
            <w:tcW w:w="1109" w:type="dxa"/>
          </w:tcPr>
          <w:p w:rsidR="00F9535E" w:rsidRPr="00BD19A8" w:rsidRDefault="00BD19A8" w:rsidP="00A8635F">
            <w:pPr>
              <w:widowControl w:val="0"/>
              <w:spacing w:line="360" w:lineRule="auto"/>
              <w:jc w:val="both"/>
            </w:pPr>
            <w:r w:rsidRPr="00BD19A8">
              <w:t>5381</w:t>
            </w:r>
          </w:p>
        </w:tc>
        <w:tc>
          <w:tcPr>
            <w:tcW w:w="841" w:type="dxa"/>
          </w:tcPr>
          <w:p w:rsidR="00F9535E" w:rsidRPr="00BD19A8" w:rsidRDefault="00BD19A8" w:rsidP="00A8635F">
            <w:pPr>
              <w:widowControl w:val="0"/>
              <w:spacing w:line="360" w:lineRule="auto"/>
              <w:jc w:val="both"/>
            </w:pPr>
            <w:r w:rsidRPr="00BD19A8">
              <w:t>72</w:t>
            </w:r>
          </w:p>
        </w:tc>
      </w:tr>
      <w:tr w:rsidR="00BD19A8" w:rsidTr="00BD19A8">
        <w:tc>
          <w:tcPr>
            <w:tcW w:w="534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 w:rsidRPr="00BD19A8">
              <w:lastRenderedPageBreak/>
              <w:t>2</w:t>
            </w:r>
          </w:p>
        </w:tc>
        <w:tc>
          <w:tcPr>
            <w:tcW w:w="2126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 w:rsidRPr="00BD19A8">
              <w:t>ТГИП и ПКК</w:t>
            </w:r>
          </w:p>
        </w:tc>
        <w:tc>
          <w:tcPr>
            <w:tcW w:w="3969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>
              <w:t>Участие в работе республиканского фестиваля «От идеи до воплощения»</w:t>
            </w:r>
          </w:p>
        </w:tc>
        <w:tc>
          <w:tcPr>
            <w:tcW w:w="992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>
              <w:t>2012</w:t>
            </w:r>
          </w:p>
        </w:tc>
        <w:tc>
          <w:tcPr>
            <w:tcW w:w="1109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>
              <w:t>62</w:t>
            </w:r>
          </w:p>
        </w:tc>
        <w:tc>
          <w:tcPr>
            <w:tcW w:w="841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>
              <w:t>12</w:t>
            </w:r>
          </w:p>
        </w:tc>
      </w:tr>
      <w:tr w:rsidR="00BD19A8" w:rsidTr="00BD19A8">
        <w:tc>
          <w:tcPr>
            <w:tcW w:w="534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 w:rsidRPr="00BD19A8">
              <w:t>3</w:t>
            </w:r>
          </w:p>
        </w:tc>
        <w:tc>
          <w:tcPr>
            <w:tcW w:w="2126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 w:rsidRPr="00BD19A8">
              <w:t>ТГИП и ПКК</w:t>
            </w:r>
          </w:p>
        </w:tc>
        <w:tc>
          <w:tcPr>
            <w:tcW w:w="3969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>
              <w:t>Система подготовки учащихся к ЕГЭ и новые подходы к преподаванию русского языка и литературы</w:t>
            </w:r>
          </w:p>
        </w:tc>
        <w:tc>
          <w:tcPr>
            <w:tcW w:w="992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>
              <w:t>2013</w:t>
            </w:r>
          </w:p>
        </w:tc>
        <w:tc>
          <w:tcPr>
            <w:tcW w:w="1109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>
              <w:t>0262</w:t>
            </w:r>
          </w:p>
        </w:tc>
        <w:tc>
          <w:tcPr>
            <w:tcW w:w="841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>
              <w:t>72</w:t>
            </w:r>
          </w:p>
        </w:tc>
      </w:tr>
      <w:tr w:rsidR="00BD19A8" w:rsidTr="00BD19A8">
        <w:tc>
          <w:tcPr>
            <w:tcW w:w="534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 w:rsidRPr="00BD19A8">
              <w:t>4</w:t>
            </w:r>
          </w:p>
        </w:tc>
        <w:tc>
          <w:tcPr>
            <w:tcW w:w="2126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 w:rsidRPr="00BD19A8">
              <w:t>ТГИП и ПКК</w:t>
            </w:r>
          </w:p>
        </w:tc>
        <w:tc>
          <w:tcPr>
            <w:tcW w:w="3969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>
              <w:t>Особенности реализации ФГОС общего образования в малочисленной сельской школе</w:t>
            </w:r>
          </w:p>
        </w:tc>
        <w:tc>
          <w:tcPr>
            <w:tcW w:w="992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>
              <w:t>2012</w:t>
            </w:r>
          </w:p>
        </w:tc>
        <w:tc>
          <w:tcPr>
            <w:tcW w:w="1109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>
              <w:t>1565</w:t>
            </w:r>
          </w:p>
        </w:tc>
        <w:tc>
          <w:tcPr>
            <w:tcW w:w="841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>
              <w:t>72</w:t>
            </w:r>
          </w:p>
        </w:tc>
      </w:tr>
      <w:tr w:rsidR="00BD19A8" w:rsidTr="00BD19A8">
        <w:tc>
          <w:tcPr>
            <w:tcW w:w="534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 w:rsidRPr="00BD19A8">
              <w:t>5</w:t>
            </w:r>
          </w:p>
        </w:tc>
        <w:tc>
          <w:tcPr>
            <w:tcW w:w="2126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 w:rsidRPr="00BD19A8">
              <w:t>ТГИП и ПКК</w:t>
            </w:r>
          </w:p>
        </w:tc>
        <w:tc>
          <w:tcPr>
            <w:tcW w:w="3969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>
              <w:t>ИКТ компетентность учителя в условиях введения ФГОС</w:t>
            </w:r>
          </w:p>
        </w:tc>
        <w:tc>
          <w:tcPr>
            <w:tcW w:w="992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>
              <w:t>2014</w:t>
            </w:r>
          </w:p>
        </w:tc>
        <w:tc>
          <w:tcPr>
            <w:tcW w:w="1109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>
              <w:t>3593</w:t>
            </w:r>
          </w:p>
        </w:tc>
        <w:tc>
          <w:tcPr>
            <w:tcW w:w="841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>
              <w:t>72</w:t>
            </w:r>
          </w:p>
        </w:tc>
      </w:tr>
      <w:tr w:rsidR="00BD19A8" w:rsidTr="00BD19A8">
        <w:tc>
          <w:tcPr>
            <w:tcW w:w="534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 w:rsidRPr="00BD19A8">
              <w:t>6</w:t>
            </w:r>
          </w:p>
        </w:tc>
        <w:tc>
          <w:tcPr>
            <w:tcW w:w="2126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 w:rsidRPr="00BD19A8">
              <w:t>ТГИП и ПКК</w:t>
            </w:r>
          </w:p>
        </w:tc>
        <w:tc>
          <w:tcPr>
            <w:tcW w:w="3969" w:type="dxa"/>
          </w:tcPr>
          <w:p w:rsidR="00BD19A8" w:rsidRPr="00BD19A8" w:rsidRDefault="00BD19A8" w:rsidP="00A8635F">
            <w:pPr>
              <w:widowControl w:val="0"/>
              <w:spacing w:line="360" w:lineRule="auto"/>
              <w:jc w:val="both"/>
            </w:pPr>
            <w:r>
              <w:t>Система</w:t>
            </w:r>
            <w:r w:rsidR="004D02CD">
              <w:t xml:space="preserve"> подготовки учащихся 11 –х классов к ЕГЭ по русскому языку</w:t>
            </w:r>
          </w:p>
        </w:tc>
        <w:tc>
          <w:tcPr>
            <w:tcW w:w="992" w:type="dxa"/>
          </w:tcPr>
          <w:p w:rsidR="00BD19A8" w:rsidRPr="00BD19A8" w:rsidRDefault="004D02CD" w:rsidP="00A8635F">
            <w:pPr>
              <w:widowControl w:val="0"/>
              <w:spacing w:line="360" w:lineRule="auto"/>
              <w:jc w:val="both"/>
            </w:pPr>
            <w:r>
              <w:t>2015</w:t>
            </w:r>
          </w:p>
        </w:tc>
        <w:tc>
          <w:tcPr>
            <w:tcW w:w="1109" w:type="dxa"/>
          </w:tcPr>
          <w:p w:rsidR="00BD19A8" w:rsidRPr="00BD19A8" w:rsidRDefault="004D02CD" w:rsidP="00A8635F">
            <w:pPr>
              <w:widowControl w:val="0"/>
              <w:spacing w:line="360" w:lineRule="auto"/>
              <w:jc w:val="both"/>
            </w:pPr>
            <w:r>
              <w:t>1092</w:t>
            </w:r>
          </w:p>
        </w:tc>
        <w:tc>
          <w:tcPr>
            <w:tcW w:w="841" w:type="dxa"/>
          </w:tcPr>
          <w:p w:rsidR="00BD19A8" w:rsidRPr="00BD19A8" w:rsidRDefault="004D02CD" w:rsidP="00A8635F">
            <w:pPr>
              <w:widowControl w:val="0"/>
              <w:spacing w:line="360" w:lineRule="auto"/>
              <w:jc w:val="both"/>
            </w:pPr>
            <w:r>
              <w:t>24</w:t>
            </w:r>
          </w:p>
        </w:tc>
      </w:tr>
    </w:tbl>
    <w:p w:rsidR="00D07AD0" w:rsidRDefault="008113AD"/>
    <w:p w:rsidR="00C5787F" w:rsidRDefault="00C5787F" w:rsidP="00C5787F">
      <w:pPr>
        <w:ind w:firstLine="709"/>
        <w:jc w:val="both"/>
        <w:rPr>
          <w:sz w:val="28"/>
          <w:szCs w:val="28"/>
        </w:rPr>
      </w:pPr>
    </w:p>
    <w:p w:rsidR="00C5787F" w:rsidRDefault="00C5787F" w:rsidP="00C5787F">
      <w:pPr>
        <w:ind w:firstLine="709"/>
        <w:jc w:val="both"/>
        <w:rPr>
          <w:sz w:val="28"/>
          <w:szCs w:val="28"/>
        </w:rPr>
      </w:pPr>
    </w:p>
    <w:p w:rsidR="00C5787F" w:rsidRDefault="00C5787F" w:rsidP="00C5787F">
      <w:pPr>
        <w:ind w:firstLine="709"/>
        <w:jc w:val="both"/>
        <w:rPr>
          <w:sz w:val="28"/>
          <w:szCs w:val="28"/>
        </w:rPr>
      </w:pPr>
    </w:p>
    <w:p w:rsidR="00C5787F" w:rsidRDefault="00C5787F" w:rsidP="00C5787F">
      <w:pPr>
        <w:ind w:firstLine="709"/>
        <w:jc w:val="both"/>
        <w:rPr>
          <w:sz w:val="28"/>
          <w:szCs w:val="28"/>
        </w:rPr>
      </w:pPr>
    </w:p>
    <w:p w:rsidR="00C5787F" w:rsidRDefault="00C5787F" w:rsidP="00C5787F">
      <w:pPr>
        <w:ind w:firstLine="709"/>
        <w:jc w:val="both"/>
        <w:rPr>
          <w:sz w:val="28"/>
          <w:szCs w:val="28"/>
        </w:rPr>
      </w:pPr>
    </w:p>
    <w:p w:rsidR="00C5787F" w:rsidRDefault="00C5787F" w:rsidP="00C5787F">
      <w:pPr>
        <w:ind w:firstLine="709"/>
        <w:jc w:val="both"/>
        <w:rPr>
          <w:sz w:val="28"/>
          <w:szCs w:val="28"/>
        </w:rPr>
      </w:pPr>
    </w:p>
    <w:p w:rsidR="00C5787F" w:rsidRDefault="00C5787F" w:rsidP="00C5787F">
      <w:pPr>
        <w:ind w:firstLine="709"/>
        <w:jc w:val="both"/>
        <w:rPr>
          <w:sz w:val="28"/>
          <w:szCs w:val="28"/>
        </w:rPr>
      </w:pPr>
    </w:p>
    <w:p w:rsidR="00C5787F" w:rsidRDefault="00C5787F" w:rsidP="00C5787F">
      <w:pPr>
        <w:ind w:firstLine="709"/>
        <w:jc w:val="both"/>
        <w:rPr>
          <w:sz w:val="28"/>
          <w:szCs w:val="28"/>
        </w:rPr>
      </w:pPr>
    </w:p>
    <w:p w:rsidR="00C5787F" w:rsidRDefault="00C5787F" w:rsidP="00C5787F">
      <w:pPr>
        <w:ind w:firstLine="709"/>
        <w:jc w:val="both"/>
        <w:rPr>
          <w:sz w:val="28"/>
          <w:szCs w:val="28"/>
        </w:rPr>
      </w:pPr>
    </w:p>
    <w:p w:rsidR="00C5787F" w:rsidRDefault="00C5787F" w:rsidP="00C5787F">
      <w:pPr>
        <w:ind w:firstLine="709"/>
        <w:jc w:val="both"/>
        <w:rPr>
          <w:sz w:val="28"/>
          <w:szCs w:val="28"/>
        </w:rPr>
      </w:pPr>
    </w:p>
    <w:p w:rsidR="00C5787F" w:rsidRDefault="00C5787F" w:rsidP="00C57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</w:t>
      </w:r>
      <w:r>
        <w:rPr>
          <w:b/>
          <w:sz w:val="32"/>
          <w:szCs w:val="32"/>
        </w:rPr>
        <w:t>-</w:t>
      </w:r>
      <w:r>
        <w:rPr>
          <w:sz w:val="28"/>
          <w:szCs w:val="28"/>
        </w:rPr>
        <w:t xml:space="preserve">аналитические материалы </w:t>
      </w:r>
      <w:proofErr w:type="spellStart"/>
      <w:r>
        <w:rPr>
          <w:sz w:val="28"/>
          <w:szCs w:val="28"/>
        </w:rPr>
        <w:t>Ооржак</w:t>
      </w:r>
      <w:proofErr w:type="spellEnd"/>
      <w:r>
        <w:rPr>
          <w:sz w:val="28"/>
          <w:szCs w:val="28"/>
        </w:rPr>
        <w:t xml:space="preserve"> Элины </w:t>
      </w:r>
      <w:proofErr w:type="spellStart"/>
      <w:r>
        <w:rPr>
          <w:sz w:val="28"/>
          <w:szCs w:val="28"/>
        </w:rPr>
        <w:t>Дандар-ооловны</w:t>
      </w:r>
      <w:proofErr w:type="spellEnd"/>
      <w:r>
        <w:rPr>
          <w:sz w:val="28"/>
          <w:szCs w:val="28"/>
        </w:rPr>
        <w:t xml:space="preserve"> в количестве 10 страниц заверяю: </w:t>
      </w:r>
    </w:p>
    <w:p w:rsidR="00C5787F" w:rsidRDefault="00C5787F" w:rsidP="00C5787F">
      <w:pPr>
        <w:ind w:firstLine="709"/>
        <w:jc w:val="both"/>
        <w:rPr>
          <w:sz w:val="28"/>
          <w:szCs w:val="28"/>
        </w:rPr>
      </w:pPr>
    </w:p>
    <w:p w:rsidR="00C5787F" w:rsidRDefault="00C5787F" w:rsidP="00C5787F">
      <w:pPr>
        <w:ind w:firstLine="709"/>
        <w:jc w:val="both"/>
        <w:rPr>
          <w:sz w:val="28"/>
          <w:szCs w:val="28"/>
        </w:rPr>
      </w:pPr>
    </w:p>
    <w:p w:rsidR="00C5787F" w:rsidRDefault="00C5787F" w:rsidP="00C57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администрации муниципального района </w:t>
      </w:r>
      <w:proofErr w:type="spellStart"/>
      <w:r>
        <w:rPr>
          <w:sz w:val="28"/>
          <w:szCs w:val="28"/>
        </w:rPr>
        <w:t>Сут-Хольского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_________________</w:t>
      </w:r>
      <w:proofErr w:type="spellStart"/>
      <w:r>
        <w:rPr>
          <w:sz w:val="28"/>
          <w:szCs w:val="28"/>
        </w:rPr>
        <w:t>Л.С.Ондар</w:t>
      </w:r>
      <w:proofErr w:type="spellEnd"/>
    </w:p>
    <w:p w:rsidR="00C5787F" w:rsidRDefault="00C5787F" w:rsidP="00C5787F">
      <w:pPr>
        <w:jc w:val="both"/>
        <w:rPr>
          <w:sz w:val="28"/>
          <w:szCs w:val="28"/>
        </w:rPr>
      </w:pPr>
    </w:p>
    <w:p w:rsidR="00C5787F" w:rsidRDefault="00C5787F"/>
    <w:sectPr w:rsidR="00C5787F" w:rsidSect="00C5787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3AD" w:rsidRDefault="008113AD" w:rsidP="008E3E14">
      <w:r>
        <w:separator/>
      </w:r>
    </w:p>
  </w:endnote>
  <w:endnote w:type="continuationSeparator" w:id="0">
    <w:p w:rsidR="008113AD" w:rsidRDefault="008113AD" w:rsidP="008E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3AD" w:rsidRDefault="008113AD" w:rsidP="008E3E14">
      <w:r>
        <w:separator/>
      </w:r>
    </w:p>
  </w:footnote>
  <w:footnote w:type="continuationSeparator" w:id="0">
    <w:p w:rsidR="008113AD" w:rsidRDefault="008113AD" w:rsidP="008E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24697"/>
    <w:multiLevelType w:val="hybridMultilevel"/>
    <w:tmpl w:val="9402BE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F50018F"/>
    <w:multiLevelType w:val="hybridMultilevel"/>
    <w:tmpl w:val="D2244140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68"/>
    <w:rsid w:val="0004584C"/>
    <w:rsid w:val="000D4268"/>
    <w:rsid w:val="00142A1B"/>
    <w:rsid w:val="001F7890"/>
    <w:rsid w:val="00203B25"/>
    <w:rsid w:val="002205B5"/>
    <w:rsid w:val="002D35CE"/>
    <w:rsid w:val="00476CED"/>
    <w:rsid w:val="00480261"/>
    <w:rsid w:val="004C0BEE"/>
    <w:rsid w:val="004D02CD"/>
    <w:rsid w:val="005B2DB0"/>
    <w:rsid w:val="00670129"/>
    <w:rsid w:val="006852D2"/>
    <w:rsid w:val="007F0734"/>
    <w:rsid w:val="007F720C"/>
    <w:rsid w:val="008113AD"/>
    <w:rsid w:val="008A29F7"/>
    <w:rsid w:val="008E3E14"/>
    <w:rsid w:val="009E25C5"/>
    <w:rsid w:val="009E59D0"/>
    <w:rsid w:val="00A8635F"/>
    <w:rsid w:val="00BD19A8"/>
    <w:rsid w:val="00C5787F"/>
    <w:rsid w:val="00C77920"/>
    <w:rsid w:val="00D71A13"/>
    <w:rsid w:val="00DF1B21"/>
    <w:rsid w:val="00F23309"/>
    <w:rsid w:val="00F9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3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63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3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863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4C0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E3E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3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3E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3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35CE"/>
    <w:pPr>
      <w:ind w:left="720"/>
      <w:contextualSpacing/>
    </w:pPr>
  </w:style>
  <w:style w:type="table" w:styleId="a9">
    <w:name w:val="Table Grid"/>
    <w:basedOn w:val="a1"/>
    <w:uiPriority w:val="59"/>
    <w:rsid w:val="00F9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E2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3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63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3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863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4C0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E3E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3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3E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3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35CE"/>
    <w:pPr>
      <w:ind w:left="720"/>
      <w:contextualSpacing/>
    </w:pPr>
  </w:style>
  <w:style w:type="table" w:styleId="a9">
    <w:name w:val="Table Grid"/>
    <w:basedOn w:val="a1"/>
    <w:uiPriority w:val="59"/>
    <w:rsid w:val="00F9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E2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Ак-Дашская СОШ</dc:creator>
  <cp:keywords/>
  <dc:description/>
  <cp:lastModifiedBy>МБОУ Ак-Дашская СОШ</cp:lastModifiedBy>
  <cp:revision>7</cp:revision>
  <dcterms:created xsi:type="dcterms:W3CDTF">2016-02-27T03:23:00Z</dcterms:created>
  <dcterms:modified xsi:type="dcterms:W3CDTF">2016-02-27T08:41:00Z</dcterms:modified>
</cp:coreProperties>
</file>