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3" w:rsidRDefault="00256B53" w:rsidP="00256B53">
      <w:pPr>
        <w:rPr>
          <w:b/>
        </w:rPr>
      </w:pPr>
      <w:r>
        <w:rPr>
          <w:b/>
        </w:rPr>
        <w:t xml:space="preserve">                                                                              Календарно-тематическое планирование уроков</w:t>
      </w:r>
    </w:p>
    <w:p w:rsidR="00256B53" w:rsidRDefault="00256B53" w:rsidP="00256B53">
      <w:pPr>
        <w:jc w:val="center"/>
        <w:rPr>
          <w:b/>
        </w:rPr>
      </w:pPr>
      <w:r>
        <w:rPr>
          <w:b/>
        </w:rPr>
        <w:t>по русскому языку  в 8 классе.</w:t>
      </w:r>
    </w:p>
    <w:p w:rsidR="00256B53" w:rsidRDefault="00256B53" w:rsidP="00256B53">
      <w:pPr>
        <w:jc w:val="center"/>
      </w:pPr>
    </w:p>
    <w:p w:rsidR="00256B53" w:rsidRDefault="00256B53" w:rsidP="00256B53">
      <w:pPr>
        <w:jc w:val="center"/>
      </w:pPr>
      <w:r>
        <w:t>1</w:t>
      </w:r>
      <w:r>
        <w:rPr>
          <w:b/>
        </w:rPr>
        <w:t>.Программа</w:t>
      </w:r>
      <w:r>
        <w:t xml:space="preserve"> </w:t>
      </w:r>
      <w:r>
        <w:rPr>
          <w:b/>
        </w:rPr>
        <w:t>по русскому языку и литературе, разработанная Институтом национальных проблем образования Министерства образования и науки Российской федерации</w:t>
      </w:r>
      <w:r>
        <w:t>.</w:t>
      </w:r>
    </w:p>
    <w:p w:rsidR="00256B53" w:rsidRDefault="00256B53" w:rsidP="00256B53">
      <w:pPr>
        <w:jc w:val="center"/>
        <w:rPr>
          <w:b/>
          <w:i/>
        </w:rPr>
      </w:pPr>
      <w:r>
        <w:rPr>
          <w:b/>
          <w:i/>
        </w:rPr>
        <w:t>Автор программы по русскому языку: Г.Н.Никольская.</w:t>
      </w:r>
    </w:p>
    <w:p w:rsidR="00256B53" w:rsidRDefault="00256B53" w:rsidP="00256B53">
      <w:pPr>
        <w:jc w:val="center"/>
        <w:rPr>
          <w:b/>
          <w:i/>
        </w:rPr>
      </w:pPr>
      <w:r>
        <w:rPr>
          <w:b/>
          <w:i/>
        </w:rPr>
        <w:t xml:space="preserve">Авторы программы по русской литературе: С.К.Бирюкова, </w:t>
      </w:r>
      <w:proofErr w:type="spellStart"/>
      <w:r>
        <w:rPr>
          <w:b/>
          <w:i/>
        </w:rPr>
        <w:t>Р.З.Хайруллин</w:t>
      </w:r>
      <w:proofErr w:type="spellEnd"/>
      <w:r>
        <w:rPr>
          <w:b/>
          <w:i/>
        </w:rPr>
        <w:t>, Н.Н.Вербовая, К.М.Нартов, Н.С.Русина.</w:t>
      </w:r>
    </w:p>
    <w:p w:rsidR="00256B53" w:rsidRDefault="00256B53" w:rsidP="00256B53">
      <w:pPr>
        <w:jc w:val="center"/>
      </w:pPr>
      <w:r>
        <w:rPr>
          <w:b/>
        </w:rPr>
        <w:t>Общая редакция: К.М.Нартов</w:t>
      </w:r>
      <w:r>
        <w:t>.</w:t>
      </w:r>
    </w:p>
    <w:p w:rsidR="00256B53" w:rsidRDefault="00256B53" w:rsidP="00256B53">
      <w:pPr>
        <w:jc w:val="center"/>
        <w:rPr>
          <w:b/>
        </w:rPr>
      </w:pPr>
      <w:r>
        <w:rPr>
          <w:b/>
        </w:rPr>
        <w:t>Санкт-Петербург. «Просвещение», 2008.</w:t>
      </w:r>
    </w:p>
    <w:p w:rsidR="00256B53" w:rsidRDefault="00256B53" w:rsidP="00256B53"/>
    <w:p w:rsidR="00256B53" w:rsidRDefault="00256B53" w:rsidP="00256B53"/>
    <w:tbl>
      <w:tblPr>
        <w:tblW w:w="13275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302"/>
        <w:gridCol w:w="5224"/>
        <w:gridCol w:w="1829"/>
        <w:gridCol w:w="53"/>
        <w:gridCol w:w="66"/>
        <w:gridCol w:w="4720"/>
      </w:tblGrid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ур</w:t>
            </w:r>
            <w:proofErr w:type="spellEnd"/>
            <w:r>
              <w:rPr>
                <w:b/>
                <w:lang w:eastAsia="en-US"/>
              </w:rPr>
              <w:t xml:space="preserve"> и дата </w:t>
            </w:r>
            <w:proofErr w:type="spellStart"/>
            <w:proofErr w:type="gramStart"/>
            <w:r>
              <w:rPr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Темы уроков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Тип урока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Элементы содержания</w:t>
            </w: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 </w:t>
            </w:r>
            <w:proofErr w:type="gramStart"/>
            <w:r>
              <w:rPr>
                <w:b/>
                <w:lang w:eastAsia="en-US"/>
              </w:rPr>
              <w:t>изученного</w:t>
            </w:r>
            <w:proofErr w:type="gramEnd"/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Уметь:  уметь определять части речи по их морфологическим признакам; сопоставлять изученные части речи, употреблять их в речи; анализировать, составлять различные по типу, стилю и жанру тексты; использовать в речи фразеологические обороты; употреблять и заменять их синонимами, словосочетаниями с учётом  цели высказывания; вспомнить основные признаки частей речи,</w:t>
            </w:r>
            <w:proofErr w:type="gramStart"/>
            <w:r>
              <w:rPr>
                <w:b/>
                <w:lang w:eastAsia="en-US"/>
              </w:rPr>
              <w:t xml:space="preserve"> .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 w:rsidP="00256B5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Вводный урок.  Русский язык – национальный язык народа.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Основные признаки частей речи.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 w:rsidP="00256B5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Повторение из курса 7 класса. Основные признаки </w:t>
            </w:r>
            <w:r>
              <w:rPr>
                <w:lang w:eastAsia="en-US"/>
              </w:rPr>
              <w:lastRenderedPageBreak/>
              <w:t>знаменательных  частей речи.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Повторительно-</w:t>
            </w:r>
            <w:r>
              <w:rPr>
                <w:lang w:eastAsia="en-US"/>
              </w:rPr>
              <w:lastRenderedPageBreak/>
              <w:t>обобщающий урок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Слитное и раздельное написание НЕ и НИ с </w:t>
            </w:r>
            <w:r>
              <w:rPr>
                <w:lang w:eastAsia="en-US"/>
              </w:rPr>
              <w:lastRenderedPageBreak/>
              <w:t>разными частями речи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 w:rsidP="00256B5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признаки знаменательных  частей речи.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Дефис в написании слов  разных частей речи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 w:rsidP="00256B5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Типы речи. Стили речи. (Повторение).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Функционально-смысловыеые</w:t>
            </w:r>
            <w:proofErr w:type="spellEnd"/>
            <w:r>
              <w:rPr>
                <w:lang w:eastAsia="en-US"/>
              </w:rPr>
              <w:t xml:space="preserve"> типы речи. Доминирование определённой части речи в текстах разного типа. Стили речи.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 w:rsidP="00256B5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Лексика и фразеология. Однозначные и многозначные слова.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Лексикология как раздел науки о языке. Однозначные и многозначные слова, прямое и переносное значение слов.</w:t>
            </w:r>
          </w:p>
        </w:tc>
      </w:tr>
      <w:tr w:rsidR="00256B53" w:rsidTr="00256B53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6-7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Фразеологические обороты.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Фразеология как раздел лексикологии. Различия между свободными сочетаниями слов и фразеологическими оборотами. Употребление в речи фразеологизмов с целью её обогащения</w:t>
            </w:r>
          </w:p>
        </w:tc>
      </w:tr>
      <w:tr w:rsidR="00256B53" w:rsidTr="00256B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Фразеологические обороты.</w:t>
            </w:r>
          </w:p>
        </w:tc>
        <w:tc>
          <w:tcPr>
            <w:tcW w:w="5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над текстом. Развитие связной устной и письменной речи.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Тип речи – повествование. Композиция рассказа.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над текстом. Развитие связной устной и письменной речи.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речи.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в рабочих тетрадях.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Тема, основная мысль текста. Вычленение структурной части текста, написание основной части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Изложение «Владимир Мономах»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Развитие связной письменной </w:t>
            </w:r>
            <w:r>
              <w:rPr>
                <w:lang w:eastAsia="en-US"/>
              </w:rPr>
              <w:lastRenderedPageBreak/>
              <w:t>речи.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Умение связно, содержательно передавать </w:t>
            </w:r>
            <w:proofErr w:type="spellStart"/>
            <w:r>
              <w:rPr>
                <w:lang w:eastAsia="en-US"/>
              </w:rPr>
              <w:t>осн</w:t>
            </w:r>
            <w:proofErr w:type="spellEnd"/>
            <w:r>
              <w:rPr>
                <w:lang w:eastAsia="en-US"/>
              </w:rPr>
              <w:t>. мысль текста.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Диктант (с дополнительными грамматическими заданиями).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контроля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Системное отношение к лексике. Лексика как развивающая система. Источники пополнения лексики.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(на свободную тему).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Словосочетание.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выражать с помощью различных словосочетаний образность, отвлечённость, конкретность, эмоциональность с учётом стилевых особенностей речи.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Словосочетание. Виды связи слов.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виды словосочетаний по морфологическим свойствам главного слова. Основные признаки словосочетания. Виды словосочетаний пол способу связи слов. Синтаксический разбор.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Согласование.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Управление.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Примыкание.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Обобщение по типам связи слов в словосочетании. Синтаксический разбор словосочетания.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закрепления изученного.</w:t>
            </w:r>
          </w:p>
        </w:tc>
        <w:tc>
          <w:tcPr>
            <w:tcW w:w="9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Контрольная работа.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контроля знаний по </w:t>
            </w:r>
            <w:r>
              <w:rPr>
                <w:lang w:eastAsia="en-US"/>
              </w:rPr>
              <w:lastRenderedPageBreak/>
              <w:t>изученному разделу.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Выбор падежной формы управляемого слова, согласование сокращённых слов с </w:t>
            </w:r>
            <w:r>
              <w:rPr>
                <w:lang w:eastAsia="en-US"/>
              </w:rPr>
              <w:lastRenderedPageBreak/>
              <w:t>прилагательными и др.</w:t>
            </w: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Простое предложение.</w:t>
            </w:r>
            <w:r>
              <w:rPr>
                <w:lang w:eastAsia="en-US"/>
              </w:rPr>
              <w:t xml:space="preserve">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 xml:space="preserve">использовать формы времени, вида </w:t>
            </w:r>
            <w:proofErr w:type="spellStart"/>
            <w:r>
              <w:rPr>
                <w:b/>
                <w:lang w:eastAsia="en-US"/>
              </w:rPr>
              <w:t>гл</w:t>
            </w:r>
            <w:proofErr w:type="gramStart"/>
            <w:r>
              <w:rPr>
                <w:b/>
                <w:lang w:eastAsia="en-US"/>
              </w:rPr>
              <w:t>.-</w:t>
            </w:r>
            <w:proofErr w:type="gramEnd"/>
            <w:r>
              <w:rPr>
                <w:b/>
                <w:lang w:eastAsia="en-US"/>
              </w:rPr>
              <w:t>сказумых</w:t>
            </w:r>
            <w:proofErr w:type="spellEnd"/>
            <w:r>
              <w:rPr>
                <w:b/>
                <w:lang w:eastAsia="en-US"/>
              </w:rPr>
              <w:t xml:space="preserve"> в тексте для связи предложений; соблюдать интонацию в предложениях с пропущенной связкой.</w:t>
            </w:r>
            <w:r>
              <w:rPr>
                <w:lang w:eastAsia="en-US"/>
              </w:rPr>
              <w:t xml:space="preserve"> 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Простое предложение.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Предложение как основная единица синтаксиса; как речевое высказывание, средство выражения мысли. Предложения утвердительные и отрицательные. 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Двусоставные предложения. Главные члены предложения. Подлежащее.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Структура простого предложения. Главные члены двусоставного предложения. Основные типы грамматических основ.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Сказуемое. Виды сказуемого. Простое глагольное сказуемое.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Виды сказуемого. Простое глагольное сказуемое и способы его выражения.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Составное глагольное сказуемое.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Способы выражения 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Составное именное сказуемое.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Способы выражения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Тире между подлежащим и сказуемым.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Особенности связи подлежащих  сказуемых; постановка знаков препинания между подлежащим и сказуемым.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Итоговый урок по видам сказуемого.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закрепления </w:t>
            </w:r>
            <w:r>
              <w:rPr>
                <w:lang w:eastAsia="en-US"/>
              </w:rPr>
              <w:lastRenderedPageBreak/>
              <w:t>изученного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Синонимическая замена разных видов сказуемого.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Объяснительный тренировочный диктант по теме «Простое предложение».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27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Контрольный диктант (с грамматическими заданиями) по теме «Виды сказуемого».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28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Сочинение </w:t>
            </w:r>
            <w:proofErr w:type="gramStart"/>
            <w:r>
              <w:rPr>
                <w:lang w:eastAsia="en-US"/>
              </w:rPr>
              <w:t>–р</w:t>
            </w:r>
            <w:proofErr w:type="gramEnd"/>
            <w:r>
              <w:rPr>
                <w:lang w:eastAsia="en-US"/>
              </w:rPr>
              <w:t xml:space="preserve">ассуждение «                                         »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 речи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29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связной письменной речи. Изложение.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Второстепенные члены предложения.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Уметь: употреблять в речи падежные формы </w:t>
            </w:r>
            <w:proofErr w:type="spellStart"/>
            <w:r>
              <w:rPr>
                <w:b/>
                <w:lang w:eastAsia="en-US"/>
              </w:rPr>
              <w:t>сущ-ных</w:t>
            </w:r>
            <w:proofErr w:type="spellEnd"/>
            <w:r>
              <w:rPr>
                <w:b/>
                <w:lang w:eastAsia="en-US"/>
              </w:rPr>
              <w:t xml:space="preserve"> и местоимений, устанавливать связь между дополнением и сказуемым (управление); употреблять в речи согласованные и несогласованные определения как синонимы, распространённые определения; </w:t>
            </w:r>
            <w:proofErr w:type="gramStart"/>
            <w:r>
              <w:rPr>
                <w:b/>
                <w:lang w:eastAsia="en-US"/>
              </w:rPr>
              <w:t>употреблять в различных типах речи обстоятельства со значением места, времени, причины и следствия, выражаемые формой косвенного падежа с предлогами предложными сочетаниями от, из-за, ввиду, во имя, в подтверждение и т.д.; употреблять в тексте общий второстепенный член для нескольких предложений как средство оформления зачина и концовки текста (сложного синтаксического целого).</w:t>
            </w:r>
            <w:proofErr w:type="gramEnd"/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Второстепенные члены предложения. Дополнение.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Дополнение прямое и косвенное. Способы выражения дополнения.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31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Определение.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Согласованные и несогласованные определения. Способы выражения определения.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32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Определение.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Приложение.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Приложение как разновидность определения. Знаки препинания при приложении.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Обстоятельство. Обстоятельство места и времени.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Виды обстоятельств по значению. Способы выражения обстоятельства.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35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Обстоятельства образа действия.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37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Обстоятельства причины и цели.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Обобщение темы «Второстепенные члены предложения». Синтаксический разбор предложения.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Главные и второстепенные члены предложения. Способы их выражения. Трудные случаи согласования определения с определяемым словом. Синтаксический разбор предложения.</w:t>
            </w: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Порядок слов в словосочетании и в предложении.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Уметь выделять при помощи порядка слов и логического ударения </w:t>
            </w:r>
            <w:proofErr w:type="spellStart"/>
            <w:r>
              <w:rPr>
                <w:b/>
                <w:lang w:eastAsia="en-US"/>
              </w:rPr>
              <w:t>наиблее</w:t>
            </w:r>
            <w:proofErr w:type="spellEnd"/>
            <w:r>
              <w:rPr>
                <w:b/>
                <w:lang w:eastAsia="en-US"/>
              </w:rPr>
              <w:t xml:space="preserve"> важные для высказывания слова и в зависимости от этого устанавливать порядок слов в предложении.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Порядок слов в словосочетании и в предложении.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Наблюдение над словосочетаниями и  предложениями.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Порядок слов в словосочетании и в предложении.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41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Интонация предложения  и её значение.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над выразительным чтением  предложений, текстов.</w:t>
            </w:r>
          </w:p>
        </w:tc>
      </w:tr>
      <w:tr w:rsidR="00256B53" w:rsidTr="00256B53">
        <w:trPr>
          <w:trHeight w:val="48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42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Логическое ударение.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43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Изложение.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 развития речи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 развития речи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Односоставные предложения. </w:t>
            </w:r>
            <w:r>
              <w:rPr>
                <w:lang w:eastAsia="en-US"/>
              </w:rPr>
              <w:t xml:space="preserve">Уметь пользоваться в речи различными видами предложений, конструкциями глаголов совершенного и </w:t>
            </w:r>
            <w:r>
              <w:rPr>
                <w:lang w:eastAsia="en-US"/>
              </w:rPr>
              <w:lastRenderedPageBreak/>
              <w:t>несовершенного вида, заменять личные предложения безличными, употреблять в описании назывные предложения для обозначения места и времени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45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Односоставные предложения. Виды односоставных предложений.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группы односоставных предложений. Главный член односоставного предложения.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46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Определённо-личные предложения.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Структурные и смысловые особенности определённо-личных предложений.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47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Неопределённо-личные предложения. Обобщённо-личные предложения.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Структурные и смысловые особенности неопределённо-личных  и обобщённо-личных предложений.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48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Безличные предложения.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Структурные и смысловые особенности безличных предложений.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Назывные предложения.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Структурные и смысловые особенности назывных предложений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Виды односоставных предложений. Обобщение-закрепление.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Повторитель-</w:t>
            </w:r>
          </w:p>
          <w:p w:rsidR="00256B53" w:rsidRDefault="00256B53">
            <w:pPr>
              <w:rPr>
                <w:lang w:eastAsia="en-US"/>
              </w:rPr>
            </w:pPr>
            <w:r>
              <w:rPr>
                <w:lang w:eastAsia="en-US"/>
              </w:rPr>
              <w:t>но обобщающий урок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Употребление односоставных предложений в устной и письменной речи. Синтаксический разбор односоставных предложений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Синтаксический разбор простого односоставного предложения.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Полные и неполные предложения. Уметь употреблять в диалогической речи полные и неполные предложения, использовать неполные предложения в составе сложного синтаксического целого.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Неполные предложения.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усвоения </w:t>
            </w:r>
            <w:r>
              <w:rPr>
                <w:lang w:eastAsia="en-US"/>
              </w:rPr>
              <w:lastRenderedPageBreak/>
              <w:t>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Работа над текстами.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54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Диктант (с грамматическим заданием).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Урок контроля.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Виды односоставных предложений. Употребление односоставных и неполных предложений.</w:t>
            </w: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Предложения с однородными членами. Умение пользоваться предложениями с однородными членами в различных функциональных стилях и типах речи. 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Понятие об однородных членах.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предложения с однородными членами 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Однородные и неоднородные определения.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Однородные и неоднородные определения.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Союзы при однородных членах.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Однородные члены, связанные сочинительными союзами, и пунктуация при них.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Союзы при однородных членах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59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Обобщающие слова при  однородных членах.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Обобщающие слова при однородных членах и пунктуация при них.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60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Синтаксический разбор предложения с однородными членами.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знаний. Повторитель-</w:t>
            </w:r>
          </w:p>
          <w:p w:rsidR="00256B53" w:rsidRDefault="00256B53">
            <w:pPr>
              <w:rPr>
                <w:lang w:eastAsia="en-US"/>
              </w:rPr>
            </w:pPr>
            <w:r>
              <w:rPr>
                <w:lang w:eastAsia="en-US"/>
              </w:rPr>
              <w:t>но обобщающий урок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Синтаксический и пунктуационный разбор предложений с </w:t>
            </w:r>
            <w:proofErr w:type="gramStart"/>
            <w:r>
              <w:rPr>
                <w:lang w:eastAsia="en-US"/>
              </w:rPr>
              <w:t>однородными</w:t>
            </w:r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члнами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61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Согласование сказуемого с однородными подлежащими.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Примеры согласования сказуемого с </w:t>
            </w:r>
            <w:proofErr w:type="spellStart"/>
            <w:r>
              <w:rPr>
                <w:lang w:eastAsia="en-US"/>
              </w:rPr>
              <w:t>однолродными</w:t>
            </w:r>
            <w:proofErr w:type="spellEnd"/>
            <w:r>
              <w:rPr>
                <w:lang w:eastAsia="en-US"/>
              </w:rPr>
              <w:t xml:space="preserve"> членами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62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речи. Работа над текстом упр. 359.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63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Диктант (с грамматическим заданием).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Предложения с обращениями, вводными словами, вставными конструкциями.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Уметь: употреблять обращение в диалогической и монологической </w:t>
            </w:r>
            <w:proofErr w:type="spellStart"/>
            <w:r>
              <w:rPr>
                <w:b/>
                <w:lang w:eastAsia="en-US"/>
              </w:rPr>
              <w:t>речис</w:t>
            </w:r>
            <w:proofErr w:type="spellEnd"/>
            <w:r>
              <w:rPr>
                <w:b/>
                <w:lang w:eastAsia="en-US"/>
              </w:rPr>
              <w:t xml:space="preserve"> учётом различных стилей речи; выразительно читать предложения с обращениями; пользоваться вводными словами и вставными конструкциями для выражения уверенности, неуверенности, источника сообщения, оценки, степени обычности, привлечения внимания; использовать вводные слова для связи предложений в художественной, научной, деловой, публицистической речи.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Обращение, его функции и способы выражения. Выделительные знаки при обращении.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Обращение; его функции и способы  выражения.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Знаки препинания при обращении. Употребление обращений.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закрепления изученного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Знаки препинания при обращении. Интонация предложения с обращениями.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Вводные слова.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Вводные конструкции (слова, словосочетания, предложения). Группы вводных конструкций по значению.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Вводные слова и предложения.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Знаки препинания при вводных словах.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Вводные предложения и вставные конструкции.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Знаки препинания в предложениях с вводными словами  и вставными конструкциями.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Вводные предложения и вставные конструкции.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Объяснительный диктант.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Повторительно-закрепительный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Выполнение тестовых заданий.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Контрольный диктант.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контроля знаний.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Изложение.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</w:tr>
      <w:tr w:rsidR="00256B53" w:rsidTr="00256B5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по картине.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</w:tr>
      <w:tr w:rsidR="00256B53" w:rsidTr="00256B53">
        <w:tc>
          <w:tcPr>
            <w:tcW w:w="1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Предложения с обособленными второстепенными членами. </w:t>
            </w:r>
          </w:p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Уметь употреблять в устной и письменной речи предложения с обособленными членами, выделять их запятыми или соответствующими знаками препинания, употреблять их в различных стилях и типах речи.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Понятие об обособлении. Работа над текстом упражнения 403 «Благородные дельфины». Развитие речи.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Понятие об обособлении второстепенных членов предложения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Обособленные определения. Обособление.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Уроки  усвоения новых знаний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Обособление согласованных </w:t>
            </w:r>
            <w:proofErr w:type="spellStart"/>
            <w:proofErr w:type="gramStart"/>
            <w:r>
              <w:rPr>
                <w:lang w:eastAsia="en-US"/>
              </w:rPr>
              <w:t>согласованных</w:t>
            </w:r>
            <w:proofErr w:type="spellEnd"/>
            <w:proofErr w:type="gramEnd"/>
            <w:r>
              <w:rPr>
                <w:lang w:eastAsia="en-US"/>
              </w:rPr>
              <w:t xml:space="preserve"> распространённых и нераспространённых определений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согласованных определений.</w:t>
            </w:r>
          </w:p>
        </w:tc>
        <w:tc>
          <w:tcPr>
            <w:tcW w:w="10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согласованных определений.</w:t>
            </w:r>
          </w:p>
        </w:tc>
        <w:tc>
          <w:tcPr>
            <w:tcW w:w="10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приложений.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приложений. Выделительные знаки при них.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Обособленные обстоятельства.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Обособление обстоятельств, выраженных деепричастным оборотом и </w:t>
            </w:r>
            <w:proofErr w:type="gramStart"/>
            <w:r>
              <w:rPr>
                <w:lang w:eastAsia="en-US"/>
              </w:rPr>
              <w:t>одиночными</w:t>
            </w:r>
            <w:proofErr w:type="gramEnd"/>
            <w:r>
              <w:rPr>
                <w:lang w:eastAsia="en-US"/>
              </w:rPr>
              <w:t xml:space="preserve"> деепричастием.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Обособленные обстоятельства.</w:t>
            </w:r>
          </w:p>
        </w:tc>
        <w:tc>
          <w:tcPr>
            <w:tcW w:w="10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Обособленные обстоятельства.</w:t>
            </w:r>
          </w:p>
        </w:tc>
        <w:tc>
          <w:tcPr>
            <w:tcW w:w="10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Тренировочный диктант.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Тренировочный диктант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Контрольный диктант.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Изложение.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Уточняющие обстоятельства места.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обстоятельств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Уточняющие обстоятельства  времени.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Обособление обстоятельств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Уточняющие обстоятельства места и </w:t>
            </w:r>
            <w:proofErr w:type="spellStart"/>
            <w:r>
              <w:rPr>
                <w:lang w:eastAsia="en-US"/>
              </w:rPr>
              <w:t>вемени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Объяснительный диктант.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Тренировочный диктант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Диктант.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Изложение.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Сочинение.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Повторение.</w:t>
            </w:r>
            <w:r>
              <w:rPr>
                <w:lang w:eastAsia="en-US"/>
              </w:rPr>
              <w:t xml:space="preserve"> Виды связи слов в словосочетаниях.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Морфология и синтаксис как  разделы  грамматики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Предложения с фразеологическими оборотами.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94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Знаки препинания в простых и сложных предложениях.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Тесты по теме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Объяснительный диктант.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Урок-закрепление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Односоставные предложения.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Тесты по теме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над текстом упр. 481.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Изложение.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Пересказывание</w:t>
            </w:r>
            <w:proofErr w:type="spellEnd"/>
            <w:r>
              <w:rPr>
                <w:lang w:eastAsia="en-US"/>
              </w:rPr>
              <w:t xml:space="preserve"> фрагмента худ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</w:t>
            </w:r>
            <w:proofErr w:type="gramEnd"/>
            <w:r>
              <w:rPr>
                <w:lang w:eastAsia="en-US"/>
              </w:rPr>
              <w:t>екста, сохраняя структуру и языковые особенности текста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Способы выражения подлежащего и сказуемого.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Выполнение тестовых заданий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Синтаксический разбор предложения.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Синтаксический разбор предложения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Морфологический разбор слов. Фонетический разбор слов.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Морфологический разбор разных частей речи.</w:t>
            </w:r>
          </w:p>
        </w:tc>
      </w:tr>
      <w:tr w:rsidR="00256B53" w:rsidTr="00256B5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Контрольный диктант   (итоговый)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53" w:rsidRDefault="0025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 контроля  знаний</w:t>
            </w:r>
          </w:p>
        </w:tc>
      </w:tr>
    </w:tbl>
    <w:p w:rsidR="006E0AC0" w:rsidRDefault="006E0AC0"/>
    <w:sectPr w:rsidR="006E0AC0" w:rsidSect="00256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0F27"/>
    <w:multiLevelType w:val="hybridMultilevel"/>
    <w:tmpl w:val="EE2EF50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B53"/>
    <w:rsid w:val="00256B53"/>
    <w:rsid w:val="006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12193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2014-12-09T18:09:00Z</dcterms:created>
  <dcterms:modified xsi:type="dcterms:W3CDTF">2014-12-09T18:09:00Z</dcterms:modified>
</cp:coreProperties>
</file>