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jc w:val="center"/>
        <w:rPr>
          <w:iCs/>
        </w:rPr>
      </w:pPr>
      <w:bookmarkStart w:id="0" w:name="_GoBack"/>
      <w:bookmarkEnd w:id="0"/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28"/>
          <w:szCs w:val="28"/>
        </w:rPr>
      </w:pPr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8pt;height:159.6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аздник &#10;для всех"/>
          </v:shape>
        </w:pict>
      </w:r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 Зимний День Здоровья)</w:t>
      </w:r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28"/>
          <w:szCs w:val="28"/>
        </w:rPr>
      </w:pPr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28"/>
          <w:szCs w:val="28"/>
        </w:rPr>
      </w:pPr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28"/>
          <w:szCs w:val="28"/>
        </w:rPr>
      </w:pPr>
      <w:r>
        <w:object w:dxaOrig="2548" w:dyaOrig="2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3.6pt;height:170.4pt" o:ole="">
            <v:imagedata r:id="rId6" o:title=""/>
          </v:shape>
          <o:OLEObject Type="Embed" ProgID="MS_ClipArt_Gallery.5" ShapeID="_x0000_i1026" DrawAspect="Content" ObjectID="_1516183260" r:id="rId7"/>
        </w:object>
      </w:r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28"/>
          <w:szCs w:val="28"/>
        </w:rPr>
      </w:pPr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28"/>
          <w:szCs w:val="28"/>
        </w:rPr>
      </w:pPr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28"/>
          <w:szCs w:val="28"/>
        </w:rPr>
      </w:pPr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rPr>
          <w:b/>
          <w:bCs/>
          <w:caps/>
          <w:sz w:val="28"/>
          <w:szCs w:val="28"/>
        </w:rPr>
      </w:pPr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rPr>
          <w:b/>
          <w:bCs/>
          <w:caps/>
          <w:sz w:val="28"/>
          <w:szCs w:val="28"/>
        </w:rPr>
      </w:pPr>
    </w:p>
    <w:p w:rsidR="001A21C6" w:rsidRDefault="001A21C6" w:rsidP="001A21C6">
      <w:pPr>
        <w:keepNext/>
        <w:autoSpaceDE w:val="0"/>
        <w:autoSpaceDN w:val="0"/>
        <w:adjustRightInd w:val="0"/>
        <w:spacing w:before="360" w:after="12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ПРАЗДНИК ДЛЯ ВСЕХ</w:t>
      </w:r>
    </w:p>
    <w:p w:rsidR="001A21C6" w:rsidRDefault="001A21C6" w:rsidP="001A21C6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Дети </w:t>
      </w:r>
      <w:proofErr w:type="gramStart"/>
      <w:r>
        <w:rPr>
          <w:i/>
          <w:iCs/>
          <w:sz w:val="28"/>
          <w:szCs w:val="28"/>
        </w:rPr>
        <w:t>выстраиваются на поляне их встречают</w:t>
      </w:r>
      <w:proofErr w:type="gramEnd"/>
      <w:r>
        <w:rPr>
          <w:i/>
          <w:iCs/>
          <w:sz w:val="28"/>
          <w:szCs w:val="28"/>
        </w:rPr>
        <w:t xml:space="preserve"> две Елочки и ведущий.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Возле школы во дворе елочки стояли,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И качая головой, весело шептали...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1-я Елочка.</w:t>
      </w:r>
      <w:r>
        <w:rPr>
          <w:sz w:val="28"/>
          <w:szCs w:val="28"/>
        </w:rPr>
        <w:t xml:space="preserve"> Ты любишь ледяной январь?</w:t>
      </w:r>
    </w:p>
    <w:p w:rsidR="001A21C6" w:rsidRDefault="001A21C6" w:rsidP="001A21C6">
      <w:pPr>
        <w:autoSpaceDE w:val="0"/>
        <w:autoSpaceDN w:val="0"/>
        <w:adjustRightInd w:val="0"/>
        <w:ind w:firstLine="18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Безветрие, стужу зверскую?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2-я Елочка.</w:t>
      </w:r>
      <w:r>
        <w:rPr>
          <w:sz w:val="28"/>
          <w:szCs w:val="28"/>
        </w:rPr>
        <w:t xml:space="preserve">  Нет, я люблю седой февраль,</w:t>
      </w:r>
    </w:p>
    <w:p w:rsidR="001A21C6" w:rsidRDefault="001A21C6" w:rsidP="001A21C6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Метель, поземку дерзкую.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1-я Елочка.</w:t>
      </w:r>
      <w:r>
        <w:rPr>
          <w:sz w:val="28"/>
          <w:szCs w:val="28"/>
        </w:rPr>
        <w:t xml:space="preserve">  Февраль гуляет на дворе</w:t>
      </w:r>
    </w:p>
    <w:p w:rsidR="001A21C6" w:rsidRDefault="001A21C6" w:rsidP="001A21C6">
      <w:pPr>
        <w:autoSpaceDE w:val="0"/>
        <w:autoSpaceDN w:val="0"/>
        <w:adjustRightInd w:val="0"/>
        <w:ind w:firstLine="1845"/>
        <w:jc w:val="both"/>
        <w:rPr>
          <w:sz w:val="28"/>
          <w:szCs w:val="28"/>
        </w:rPr>
      </w:pPr>
      <w:r>
        <w:rPr>
          <w:sz w:val="28"/>
          <w:szCs w:val="28"/>
        </w:rPr>
        <w:t>И щиплет уши детворе.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2-я Елочка.</w:t>
      </w:r>
      <w:r>
        <w:rPr>
          <w:sz w:val="28"/>
          <w:szCs w:val="28"/>
        </w:rPr>
        <w:t xml:space="preserve">  И красит щеки докрасна.</w:t>
      </w:r>
    </w:p>
    <w:p w:rsidR="001A21C6" w:rsidRDefault="001A21C6" w:rsidP="001A21C6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Уйдет февраль – придет весна.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А нам февраль принес веселье.</w:t>
      </w:r>
    </w:p>
    <w:p w:rsidR="001A21C6" w:rsidRDefault="001A21C6" w:rsidP="001A21C6">
      <w:pPr>
        <w:shd w:val="clear" w:color="auto" w:fill="FFFFFF"/>
        <w:autoSpaceDE w:val="0"/>
        <w:autoSpaceDN w:val="0"/>
        <w:adjustRightInd w:val="0"/>
        <w:ind w:left="1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ждали праздник с нетерпеньем.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Сюда пришли мы поиграть,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Не будем мы в мороз скучать.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1-я Елочка.</w:t>
      </w:r>
      <w:r>
        <w:rPr>
          <w:sz w:val="28"/>
          <w:szCs w:val="28"/>
        </w:rPr>
        <w:t xml:space="preserve"> Ой, ребята, посмотрите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Вон там саночки звенят,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В них Мороза два летят.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Синий Нос – мороз не злой,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Красный Нос – мороз простой.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2-я Елочка.</w:t>
      </w:r>
      <w:r>
        <w:rPr>
          <w:sz w:val="28"/>
          <w:szCs w:val="28"/>
        </w:rPr>
        <w:t xml:space="preserve"> И Морозы веселы, будут с нами до весны.</w:t>
      </w:r>
    </w:p>
    <w:p w:rsidR="001A21C6" w:rsidRDefault="001A21C6" w:rsidP="001A21C6">
      <w:pPr>
        <w:autoSpaceDE w:val="0"/>
        <w:autoSpaceDN w:val="0"/>
        <w:adjustRightInd w:val="0"/>
        <w:ind w:firstLine="1845"/>
        <w:jc w:val="both"/>
        <w:rPr>
          <w:sz w:val="28"/>
          <w:szCs w:val="28"/>
        </w:rPr>
      </w:pPr>
      <w:r>
        <w:rPr>
          <w:sz w:val="28"/>
          <w:szCs w:val="28"/>
        </w:rPr>
        <w:t>Игры, шутки, болтовня, не скучайте здесь, друзья!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Под музыку «Три белых коня» появляются сани, а в них Мороз-Красный Нос и </w:t>
      </w:r>
      <w:proofErr w:type="gramStart"/>
      <w:r>
        <w:rPr>
          <w:i/>
          <w:iCs/>
          <w:sz w:val="28"/>
          <w:szCs w:val="28"/>
        </w:rPr>
        <w:t>Мороз-Синий</w:t>
      </w:r>
      <w:proofErr w:type="gramEnd"/>
      <w:r>
        <w:rPr>
          <w:i/>
          <w:iCs/>
          <w:sz w:val="28"/>
          <w:szCs w:val="28"/>
        </w:rPr>
        <w:t xml:space="preserve"> Нос.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Зарумянился кустарник не от утренней зари,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К нам приехали на санках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Деды Морозы, посмотри!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Дед Мороз-</w:t>
      </w:r>
    </w:p>
    <w:p w:rsidR="001A21C6" w:rsidRDefault="001A21C6" w:rsidP="001A21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Красный Нос.</w:t>
      </w:r>
      <w:r>
        <w:rPr>
          <w:sz w:val="28"/>
          <w:szCs w:val="28"/>
        </w:rPr>
        <w:t xml:space="preserve"> Шуба красная и варежки</w:t>
      </w:r>
    </w:p>
    <w:p w:rsidR="001A21C6" w:rsidRDefault="001A21C6" w:rsidP="001A21C6">
      <w:pPr>
        <w:autoSpaceDE w:val="0"/>
        <w:autoSpaceDN w:val="0"/>
        <w:adjustRightInd w:val="0"/>
        <w:ind w:firstLine="2205"/>
        <w:jc w:val="both"/>
        <w:rPr>
          <w:sz w:val="28"/>
          <w:szCs w:val="28"/>
        </w:rPr>
      </w:pPr>
      <w:r>
        <w:rPr>
          <w:sz w:val="28"/>
          <w:szCs w:val="28"/>
        </w:rPr>
        <w:t>Всё на мне блестит огнем.</w:t>
      </w:r>
    </w:p>
    <w:p w:rsidR="001A21C6" w:rsidRDefault="001A21C6" w:rsidP="001A21C6">
      <w:pPr>
        <w:autoSpaceDE w:val="0"/>
        <w:autoSpaceDN w:val="0"/>
        <w:adjustRightInd w:val="0"/>
        <w:ind w:firstLine="2205"/>
        <w:jc w:val="both"/>
        <w:rPr>
          <w:sz w:val="28"/>
          <w:szCs w:val="28"/>
        </w:rPr>
      </w:pPr>
      <w:r>
        <w:rPr>
          <w:sz w:val="28"/>
          <w:szCs w:val="28"/>
        </w:rPr>
        <w:t>Знаю я загадки разные,</w:t>
      </w:r>
    </w:p>
    <w:p w:rsidR="001A21C6" w:rsidRDefault="001A21C6" w:rsidP="001A21C6">
      <w:pPr>
        <w:autoSpaceDE w:val="0"/>
        <w:autoSpaceDN w:val="0"/>
        <w:adjustRightInd w:val="0"/>
        <w:ind w:firstLine="2205"/>
        <w:jc w:val="both"/>
        <w:rPr>
          <w:sz w:val="28"/>
          <w:szCs w:val="28"/>
        </w:rPr>
      </w:pPr>
      <w:r>
        <w:rPr>
          <w:sz w:val="28"/>
          <w:szCs w:val="28"/>
        </w:rPr>
        <w:t>Загадаю их потом.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А другой Мороз пожаловал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В синей шубе меховой.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Дед Мороз-</w:t>
      </w:r>
    </w:p>
    <w:p w:rsidR="001A21C6" w:rsidRDefault="001A21C6" w:rsidP="001A21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Синий Нос.</w:t>
      </w:r>
      <w:r>
        <w:rPr>
          <w:sz w:val="28"/>
          <w:szCs w:val="28"/>
        </w:rPr>
        <w:t xml:space="preserve"> И никто с глазами грустными</w:t>
      </w:r>
    </w:p>
    <w:p w:rsidR="001A21C6" w:rsidRDefault="001A21C6" w:rsidP="001A21C6">
      <w:pPr>
        <w:autoSpaceDE w:val="0"/>
        <w:autoSpaceDN w:val="0"/>
        <w:adjustRightInd w:val="0"/>
        <w:ind w:firstLine="1935"/>
        <w:jc w:val="both"/>
        <w:rPr>
          <w:sz w:val="28"/>
          <w:szCs w:val="28"/>
        </w:rPr>
      </w:pPr>
      <w:r>
        <w:rPr>
          <w:sz w:val="28"/>
          <w:szCs w:val="28"/>
        </w:rPr>
        <w:t>Не уйдет от нас домой.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Оба Деда Мороза загадывают шарады и загадки детям и учителям.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Пусть мороз трещит и злится,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И поземка стелется,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В гости к нам на праздник мчится</w:t>
      </w:r>
    </w:p>
    <w:p w:rsidR="001A21C6" w:rsidRDefault="001A21C6" w:rsidP="001A21C6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>
        <w:rPr>
          <w:sz w:val="28"/>
          <w:szCs w:val="28"/>
        </w:rPr>
        <w:t>Девица-Метелица.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 музыку «Метелица» появляется Метелица со своими подружками Снежинками.</w:t>
      </w:r>
    </w:p>
    <w:p w:rsidR="001A21C6" w:rsidRDefault="001A21C6" w:rsidP="001A21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Метелица.</w:t>
      </w:r>
      <w:r>
        <w:rPr>
          <w:sz w:val="28"/>
          <w:szCs w:val="28"/>
        </w:rPr>
        <w:t xml:space="preserve"> По болотам и равнинам,</w:t>
      </w:r>
    </w:p>
    <w:p w:rsidR="001A21C6" w:rsidRDefault="001A21C6" w:rsidP="001A21C6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>Косогорам и долинам,</w:t>
      </w:r>
    </w:p>
    <w:p w:rsidR="001A21C6" w:rsidRDefault="001A21C6" w:rsidP="001A21C6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>По лесам и по полям</w:t>
      </w:r>
    </w:p>
    <w:p w:rsidR="001A21C6" w:rsidRDefault="001A21C6" w:rsidP="001A21C6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>Я спешила в гости к вам.</w:t>
      </w:r>
    </w:p>
    <w:p w:rsidR="001A21C6" w:rsidRDefault="001A21C6" w:rsidP="001A21C6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>По дорогам и тропинкам</w:t>
      </w:r>
    </w:p>
    <w:p w:rsidR="001A21C6" w:rsidRDefault="001A21C6" w:rsidP="001A21C6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>Уложила я снежинки,</w:t>
      </w:r>
    </w:p>
    <w:p w:rsidR="001A21C6" w:rsidRDefault="001A21C6" w:rsidP="001A21C6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>Соткала из них ковер,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>От морей до самых гор!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>Вот подружки мои – белые снежинки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>Закружат они сейчас, как нежные пушинки.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Собирайтесь в хоровод, 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left="1845"/>
        <w:jc w:val="both"/>
        <w:rPr>
          <w:sz w:val="28"/>
          <w:szCs w:val="28"/>
        </w:rPr>
      </w:pPr>
      <w:r>
        <w:rPr>
          <w:sz w:val="28"/>
          <w:szCs w:val="28"/>
        </w:rPr>
        <w:t>Приглашайте весь народ!</w:t>
      </w:r>
    </w:p>
    <w:p w:rsidR="001A21C6" w:rsidRDefault="001A21C6" w:rsidP="001A21C6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Танец снежинок.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белые </w:t>
      </w:r>
      <w:proofErr w:type="spellStart"/>
      <w:r>
        <w:rPr>
          <w:sz w:val="28"/>
          <w:szCs w:val="28"/>
        </w:rPr>
        <w:t>снежиночки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собралися</w:t>
      </w:r>
      <w:proofErr w:type="spellEnd"/>
      <w:r>
        <w:rPr>
          <w:sz w:val="28"/>
          <w:szCs w:val="28"/>
        </w:rPr>
        <w:t xml:space="preserve"> сюда.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Легки мы, как </w:t>
      </w:r>
      <w:proofErr w:type="spellStart"/>
      <w:r>
        <w:rPr>
          <w:sz w:val="28"/>
          <w:szCs w:val="28"/>
        </w:rPr>
        <w:t>пушиночки</w:t>
      </w:r>
      <w:proofErr w:type="spellEnd"/>
      <w:r>
        <w:rPr>
          <w:sz w:val="28"/>
          <w:szCs w:val="28"/>
        </w:rPr>
        <w:t>, холодные всегда (</w:t>
      </w:r>
      <w:r>
        <w:rPr>
          <w:i/>
          <w:iCs/>
          <w:sz w:val="28"/>
          <w:szCs w:val="28"/>
        </w:rPr>
        <w:t>2 раза</w:t>
      </w:r>
      <w:r>
        <w:rPr>
          <w:sz w:val="28"/>
          <w:szCs w:val="28"/>
        </w:rPr>
        <w:t>).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эта тучка серая, она была наш дом,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нее мы </w:t>
      </w:r>
      <w:proofErr w:type="spellStart"/>
      <w:r>
        <w:rPr>
          <w:sz w:val="28"/>
          <w:szCs w:val="28"/>
        </w:rPr>
        <w:t>опустилися</w:t>
      </w:r>
      <w:proofErr w:type="spellEnd"/>
      <w:r>
        <w:rPr>
          <w:sz w:val="28"/>
          <w:szCs w:val="28"/>
        </w:rPr>
        <w:t>, и здесь мы отдохнем. (</w:t>
      </w:r>
      <w:r>
        <w:rPr>
          <w:i/>
          <w:iCs/>
          <w:sz w:val="28"/>
          <w:szCs w:val="28"/>
        </w:rPr>
        <w:t>2 раза</w:t>
      </w:r>
      <w:r>
        <w:rPr>
          <w:sz w:val="28"/>
          <w:szCs w:val="28"/>
        </w:rPr>
        <w:t>)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Прилечь на землю хочется, а ветерок-злодей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кружит нас и кружит нас быстрей, быстрей, быстрей. (</w:t>
      </w:r>
      <w:r>
        <w:rPr>
          <w:i/>
          <w:iCs/>
          <w:sz w:val="28"/>
          <w:szCs w:val="28"/>
        </w:rPr>
        <w:t>2 раза</w:t>
      </w:r>
      <w:r>
        <w:rPr>
          <w:sz w:val="28"/>
          <w:szCs w:val="28"/>
        </w:rPr>
        <w:t>)</w:t>
      </w:r>
    </w:p>
    <w:p w:rsidR="001A21C6" w:rsidRDefault="001A21C6" w:rsidP="001A21C6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Метелица.</w:t>
      </w:r>
      <w:r>
        <w:rPr>
          <w:sz w:val="28"/>
          <w:szCs w:val="28"/>
        </w:rPr>
        <w:t xml:space="preserve"> Хорошо вы </w:t>
      </w:r>
      <w:proofErr w:type="gramStart"/>
      <w:r>
        <w:rPr>
          <w:sz w:val="28"/>
          <w:szCs w:val="28"/>
        </w:rPr>
        <w:t>танцевали</w:t>
      </w:r>
      <w:proofErr w:type="gramEnd"/>
      <w:r>
        <w:rPr>
          <w:sz w:val="28"/>
          <w:szCs w:val="28"/>
        </w:rPr>
        <w:t xml:space="preserve"> и, надеюсь, не устали.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Игры мы теперь начнем – будет весело кругом!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Ловкость, быстрота, смекалка вам нужны, друзья, сейчас.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морозе станет жарко, в этом мы поддержим вас.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теперь, ребята, приглашаю вас на игровую программу.</w:t>
      </w:r>
    </w:p>
    <w:p w:rsidR="001A21C6" w:rsidRDefault="001A21C6" w:rsidP="001A21C6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Начинается игровая программа. (См. Приложение.)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окончании игр детей встречают Деды Морозы и Метелица.</w:t>
      </w:r>
    </w:p>
    <w:p w:rsidR="001A21C6" w:rsidRDefault="001A21C6" w:rsidP="001A21C6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Мороз-Красный Нос.</w:t>
      </w:r>
      <w:r>
        <w:rPr>
          <w:sz w:val="28"/>
          <w:szCs w:val="28"/>
        </w:rPr>
        <w:t xml:space="preserve"> Славно мы повеселились,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22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Поиграли, пошутили,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22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 теперь пришла пора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22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Расставаться, детвора.</w:t>
      </w:r>
    </w:p>
    <w:p w:rsidR="001A21C6" w:rsidRDefault="001A21C6" w:rsidP="001A21C6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Метелица.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Я вернусь в леса и парки,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1845"/>
        <w:jc w:val="both"/>
        <w:rPr>
          <w:sz w:val="28"/>
          <w:szCs w:val="28"/>
        </w:rPr>
      </w:pPr>
      <w:r>
        <w:rPr>
          <w:sz w:val="28"/>
          <w:szCs w:val="28"/>
        </w:rPr>
        <w:t>А на память обо мне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1845"/>
        <w:jc w:val="both"/>
        <w:rPr>
          <w:sz w:val="28"/>
          <w:szCs w:val="28"/>
        </w:rPr>
      </w:pPr>
      <w:r>
        <w:rPr>
          <w:sz w:val="28"/>
          <w:szCs w:val="28"/>
        </w:rPr>
        <w:t>Пусть останутся подарки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1845"/>
        <w:jc w:val="both"/>
        <w:rPr>
          <w:sz w:val="28"/>
          <w:szCs w:val="28"/>
        </w:rPr>
      </w:pPr>
      <w:r>
        <w:rPr>
          <w:sz w:val="28"/>
          <w:szCs w:val="28"/>
        </w:rPr>
        <w:t>В этот праздник в феврале.</w:t>
      </w:r>
    </w:p>
    <w:p w:rsidR="001A21C6" w:rsidRDefault="001A21C6" w:rsidP="001A21C6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 </w:t>
      </w:r>
      <w:proofErr w:type="gramStart"/>
      <w:r>
        <w:rPr>
          <w:b/>
          <w:bCs/>
          <w:sz w:val="28"/>
          <w:szCs w:val="28"/>
        </w:rPr>
        <w:t>Мороз-Синий</w:t>
      </w:r>
      <w:proofErr w:type="gramEnd"/>
      <w:r>
        <w:rPr>
          <w:b/>
          <w:bCs/>
          <w:sz w:val="28"/>
          <w:szCs w:val="28"/>
        </w:rPr>
        <w:t xml:space="preserve"> Нос.</w:t>
      </w:r>
      <w:r>
        <w:rPr>
          <w:sz w:val="28"/>
          <w:szCs w:val="28"/>
        </w:rPr>
        <w:t xml:space="preserve"> Вас, ребята, поздравляю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19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И желаю никогда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1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Вам с болезнями не знаться,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1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Быть веселыми всегда.</w:t>
      </w:r>
    </w:p>
    <w:p w:rsidR="001A21C6" w:rsidRDefault="001A21C6" w:rsidP="001A21C6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Все вместе.</w:t>
      </w:r>
      <w:r>
        <w:rPr>
          <w:sz w:val="28"/>
          <w:szCs w:val="28"/>
        </w:rPr>
        <w:t xml:space="preserve"> Встречу нашу зимнюю заканчивать пора,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Много счастья вам сегодня пожелает детвора: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Быть добрей, умней, отважней, радость всем беречь!</w:t>
      </w:r>
    </w:p>
    <w:p w:rsidR="001A21C6" w:rsidRDefault="001A21C6" w:rsidP="001A21C6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Говорим мы: «До свиданья и до новых встреч!»</w:t>
      </w:r>
    </w:p>
    <w:p w:rsidR="001A21C6" w:rsidRDefault="001A21C6" w:rsidP="001A21C6">
      <w:pPr>
        <w:keepNext/>
        <w:autoSpaceDE w:val="0"/>
        <w:autoSpaceDN w:val="0"/>
        <w:adjustRightInd w:val="0"/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Приложение</w:t>
      </w:r>
    </w:p>
    <w:p w:rsidR="001A21C6" w:rsidRDefault="001A21C6" w:rsidP="001A21C6">
      <w:pPr>
        <w:keepNext/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подвижных игр</w:t>
      </w:r>
    </w:p>
    <w:p w:rsidR="001A21C6" w:rsidRDefault="001A21C6" w:rsidP="001A21C6">
      <w:pPr>
        <w:keepNext/>
        <w:autoSpaceDE w:val="0"/>
        <w:autoSpaceDN w:val="0"/>
        <w:adjustRightInd w:val="0"/>
        <w:spacing w:before="75"/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</w:rPr>
        <w:t xml:space="preserve"> Встречная  эстафета  со «снежинкой».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Играющие делятся на две команды и выстраиваются друг против друга за линиями. Игрокам, возглавляющим команды на одной стороне, дается по «снежинке». По команде «Марш» – они начинают бег. Бегуны, подбежав к головным игрокам противостоящих команд, передают им эстафету и встают сзади. </w:t>
      </w:r>
      <w:proofErr w:type="gramStart"/>
      <w:r>
        <w:rPr>
          <w:color w:val="000000"/>
          <w:sz w:val="28"/>
          <w:szCs w:val="28"/>
        </w:rPr>
        <w:t>Получивший</w:t>
      </w:r>
      <w:proofErr w:type="gramEnd"/>
      <w:r>
        <w:rPr>
          <w:color w:val="000000"/>
          <w:sz w:val="28"/>
          <w:szCs w:val="28"/>
        </w:rPr>
        <w:t xml:space="preserve"> эстафету, бежит вперед и передает ее следующему игроку, стоящему напротив и т. д.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Эстафета заканчивается, когда команды поменяются местами на площадке.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Инвентарь:</w:t>
      </w:r>
      <w:r>
        <w:rPr>
          <w:color w:val="000000"/>
          <w:sz w:val="28"/>
          <w:szCs w:val="28"/>
        </w:rPr>
        <w:t xml:space="preserve"> 10 снежинок.</w:t>
      </w:r>
    </w:p>
    <w:p w:rsidR="001A21C6" w:rsidRDefault="001A21C6" w:rsidP="001A21C6">
      <w:pPr>
        <w:keepNext/>
        <w:autoSpaceDE w:val="0"/>
        <w:autoSpaceDN w:val="0"/>
        <w:adjustRightInd w:val="0"/>
        <w:spacing w:before="75"/>
        <w:ind w:firstLine="36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 xml:space="preserve"> Эстафета на санках с пересадкой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(построение то же, что и в 1-й эстафете, но попарно).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участник садится на санки, в руках держит большой надувной мяч, второй – катит санки сзади.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сигналу судьи пары начинают движение до противоположных команд. Подъехав к ним, участник на санках бросает мяч впереди стоящей девочке, а мальчик принимает санки и т. д. Эстафета заканчивается, когда команда вернется на свое место, откуда начинала старт.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Инвентарь:</w:t>
      </w:r>
      <w:r>
        <w:rPr>
          <w:color w:val="000000"/>
          <w:sz w:val="28"/>
          <w:szCs w:val="28"/>
        </w:rPr>
        <w:t xml:space="preserve"> 10 надувных мячей, 10 санок.</w:t>
      </w:r>
    </w:p>
    <w:p w:rsidR="001A21C6" w:rsidRDefault="001A21C6" w:rsidP="001A21C6">
      <w:pPr>
        <w:keepNext/>
        <w:autoSpaceDE w:val="0"/>
        <w:autoSpaceDN w:val="0"/>
        <w:adjustRightInd w:val="0"/>
        <w:spacing w:before="75"/>
        <w:ind w:firstLine="36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 xml:space="preserve"> Встречная эстафета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(построение парами).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играющих ложится на санки и сгибает ноги в коленях так, чтобы партнер, стоящий сзади, мог не только толкать сзади, но и управлять санками. Добежав до флажка, обозначающего смену партнеров, они продолжают движение вперед до второго флажка. Затем эстафету принимает вторая пара и т. д. Эстафета заканчивается, когда участники поменяются местами.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Инвентарь:</w:t>
      </w:r>
      <w:r>
        <w:rPr>
          <w:color w:val="000000"/>
          <w:sz w:val="28"/>
          <w:szCs w:val="28"/>
        </w:rPr>
        <w:t xml:space="preserve"> 10 санок, 10 флажков.</w:t>
      </w:r>
    </w:p>
    <w:p w:rsidR="001A21C6" w:rsidRDefault="001A21C6" w:rsidP="001A21C6">
      <w:pPr>
        <w:keepNext/>
        <w:autoSpaceDE w:val="0"/>
        <w:autoSpaceDN w:val="0"/>
        <w:adjustRightInd w:val="0"/>
        <w:spacing w:before="75"/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i/>
          <w:iCs/>
          <w:sz w:val="28"/>
          <w:szCs w:val="28"/>
        </w:rPr>
        <w:t>Встречная эстафета с лыжной палкой «Кто быстрее».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строятся так же, как и во 2-й эстафете – попарно. Один участник садится на санки, второй – берет в руки один конец лыжной палки, а другой конец палки держит участник на санках. По сигналу судьи пары начинают движение. Второй играющий везёт партнера за лыжную палку. Закончив задание, передают санки и лыжную палку другой паре </w:t>
      </w:r>
      <w:proofErr w:type="gramStart"/>
      <w:r>
        <w:rPr>
          <w:color w:val="000000"/>
          <w:sz w:val="28"/>
          <w:szCs w:val="28"/>
        </w:rPr>
        <w:t>играющих</w:t>
      </w:r>
      <w:proofErr w:type="gram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lastRenderedPageBreak/>
        <w:t>Эстафета заканчивается, когда команда вернется на то место, откуда начинала старт.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Инвентарь:</w:t>
      </w:r>
      <w:r>
        <w:rPr>
          <w:color w:val="000000"/>
          <w:sz w:val="28"/>
          <w:szCs w:val="28"/>
        </w:rPr>
        <w:t xml:space="preserve"> 10 лыжных палок, 10 санок.</w:t>
      </w:r>
    </w:p>
    <w:p w:rsidR="001A21C6" w:rsidRDefault="001A21C6" w:rsidP="001A21C6">
      <w:pPr>
        <w:keepNext/>
        <w:autoSpaceDE w:val="0"/>
        <w:autoSpaceDN w:val="0"/>
        <w:adjustRightInd w:val="0"/>
        <w:spacing w:before="75"/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i/>
          <w:iCs/>
          <w:sz w:val="28"/>
          <w:szCs w:val="28"/>
        </w:rPr>
        <w:t>Гонки с шайбой во встречных командах.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сигналу судьи первый участник (мальчик) клюшкой ведет шайбу между предметами (кубиками), затем передает эстафету второму участнику (если это девочка, она просто бежит с клюшкой и шайбой в руках между предметами). Эстафета заканчивается, когда участники поменяются местами.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а в и л о:</w:t>
      </w:r>
      <w:r>
        <w:rPr>
          <w:color w:val="000000"/>
          <w:sz w:val="28"/>
          <w:szCs w:val="28"/>
        </w:rPr>
        <w:t xml:space="preserve"> обводить нужно каждый предмет.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Инвентарь:</w:t>
      </w:r>
      <w:r>
        <w:rPr>
          <w:color w:val="000000"/>
          <w:sz w:val="28"/>
          <w:szCs w:val="28"/>
        </w:rPr>
        <w:t xml:space="preserve"> 10 клюшек, 10 шайб (кубиков), 40 кубиков для обводки.</w:t>
      </w:r>
    </w:p>
    <w:p w:rsidR="001A21C6" w:rsidRDefault="001A21C6" w:rsidP="001A21C6">
      <w:pPr>
        <w:keepNext/>
        <w:autoSpaceDE w:val="0"/>
        <w:autoSpaceDN w:val="0"/>
        <w:adjustRightInd w:val="0"/>
        <w:spacing w:before="75"/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i/>
          <w:iCs/>
          <w:sz w:val="28"/>
          <w:szCs w:val="28"/>
        </w:rPr>
        <w:t>Льдинка, снежинка, сосулька.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игры разбиваются на тройки и становятся один за другим лицом к центру. Ведущий дает всем играющим названия; первые в тройках «сосулька», вторые – «снежинка», третьи – «льдинка». Водящий громко говорит: «Льдинка!». Все играющие, названные «льдинкой», должны поменяться местами, а водящий стремится занять любое свободное место. Если ему это удается, то игрок, оставшийся без места, становится водящим. И так со всеми тройками – «снежинками», «сосульками». Побеждают игроки, которые ни разу не были водящими.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игры запрещают вызванным оставаться на месте, не перебегая в какую-нибудь другую тройку. Такой игрок идет водить.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Инвентарь:</w:t>
      </w:r>
      <w:r>
        <w:rPr>
          <w:color w:val="000000"/>
          <w:sz w:val="28"/>
          <w:szCs w:val="28"/>
        </w:rPr>
        <w:t xml:space="preserve"> «сосулек» – 10, «снежинок» – 10, «льдинок» – 10 (размер 20 </w:t>
      </w:r>
      <w:r>
        <w:rPr>
          <w:rFonts w:ascii="Symbol" w:hAnsi="Symbol"/>
          <w:noProof/>
          <w:color w:val="000000"/>
          <w:sz w:val="28"/>
          <w:szCs w:val="28"/>
          <w:lang w:val="x-none"/>
        </w:rPr>
        <w:t></w:t>
      </w:r>
      <w:r>
        <w:rPr>
          <w:color w:val="000000"/>
          <w:sz w:val="28"/>
          <w:szCs w:val="28"/>
        </w:rPr>
        <w:t xml:space="preserve"> 20).</w:t>
      </w:r>
    </w:p>
    <w:p w:rsidR="001A21C6" w:rsidRDefault="001A21C6" w:rsidP="001A21C6">
      <w:pPr>
        <w:keepNext/>
        <w:autoSpaceDE w:val="0"/>
        <w:autoSpaceDN w:val="0"/>
        <w:adjustRightInd w:val="0"/>
        <w:spacing w:before="75"/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  <w:i/>
          <w:iCs/>
          <w:sz w:val="28"/>
          <w:szCs w:val="28"/>
        </w:rPr>
        <w:t>Белые медведи.</w:t>
      </w:r>
    </w:p>
    <w:p w:rsidR="001A21C6" w:rsidRDefault="001A21C6" w:rsidP="001A21C6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Площадка представляет собой «море». Сбоку чертится «льдина». На ней располагается «Белый медведь». Остальные медвежата размещаются произвольно по всей площадке. «Медведь» кричит: «Выхожу на ловлю!» и устремляется ловить медвежат. Сначала он ловит одного «медвежонка» и отводит на «льдину», затем – второго. После этого два пойманных игрока берутся за руки и начинают ловить остальных игроков. Настигнув кого-нибудь, пара «медвежат» соединяет свободные руки так, чтобы </w:t>
      </w:r>
      <w:proofErr w:type="gramStart"/>
      <w:r>
        <w:rPr>
          <w:color w:val="000000"/>
          <w:sz w:val="28"/>
          <w:szCs w:val="28"/>
        </w:rPr>
        <w:t>пойманный</w:t>
      </w:r>
      <w:proofErr w:type="gramEnd"/>
      <w:r>
        <w:rPr>
          <w:color w:val="000000"/>
          <w:sz w:val="28"/>
          <w:szCs w:val="28"/>
        </w:rPr>
        <w:t xml:space="preserve"> очутился между руками. А «Медведь» в это время находится на «льдине». «Медвежата» кричат: «Медведь, на помощь!», «Медведь» подбегает и осаливает пойманного, который также идет на «льдину». Когда на «льдине» окажутся двое пойманных, они также берутся за руки и начинают ловить «медвежат». Игра продолжается до тех пор, пока не будут пойманы все «медвежата». </w:t>
      </w:r>
      <w:proofErr w:type="gramStart"/>
      <w:r>
        <w:rPr>
          <w:color w:val="000000"/>
          <w:sz w:val="28"/>
          <w:szCs w:val="28"/>
        </w:rPr>
        <w:t>Последний</w:t>
      </w:r>
      <w:proofErr w:type="gramEnd"/>
      <w:r>
        <w:rPr>
          <w:color w:val="000000"/>
          <w:sz w:val="28"/>
          <w:szCs w:val="28"/>
        </w:rPr>
        <w:t xml:space="preserve"> пойманный становится «Белым медведем».</w:t>
      </w:r>
    </w:p>
    <w:p w:rsidR="001A21C6" w:rsidRDefault="001A21C6" w:rsidP="001A21C6">
      <w:pPr>
        <w:autoSpaceDE w:val="0"/>
        <w:autoSpaceDN w:val="0"/>
        <w:adjustRightInd w:val="0"/>
        <w:spacing w:line="244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игры разрешают «медвежонку» выскальзывать из-под рук окружившей его пары, пока его не осалил «Медведь». При ловле запрещается хватать игроков.</w:t>
      </w:r>
    </w:p>
    <w:p w:rsidR="001A21C6" w:rsidRDefault="001A21C6" w:rsidP="001A21C6">
      <w:pPr>
        <w:tabs>
          <w:tab w:val="left" w:pos="2160"/>
        </w:tabs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Инвентарь:</w:t>
      </w:r>
      <w:r>
        <w:rPr>
          <w:color w:val="000000"/>
          <w:sz w:val="28"/>
          <w:szCs w:val="28"/>
        </w:rPr>
        <w:t xml:space="preserve"> 10 санок, 50 флажков, 10 клюшек, 10 шайб (кубиков), 40 кубиков, 10 лыжных палок, нарисовать: 10 «сосулек», 10 «снежинок», 10 «льдинок», 10 надувных мячей.</w:t>
      </w:r>
      <w:proofErr w:type="gramEnd"/>
    </w:p>
    <w:p w:rsidR="001A21C6" w:rsidRDefault="001A21C6" w:rsidP="001A21C6">
      <w:pPr>
        <w:tabs>
          <w:tab w:val="left" w:pos="2160"/>
        </w:tabs>
        <w:rPr>
          <w:color w:val="000000"/>
          <w:sz w:val="28"/>
          <w:szCs w:val="28"/>
        </w:rPr>
      </w:pPr>
    </w:p>
    <w:p w:rsidR="00426C4E" w:rsidRDefault="00426C4E"/>
    <w:sectPr w:rsidR="00426C4E" w:rsidSect="001A21C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6"/>
    <w:rsid w:val="001A21C6"/>
    <w:rsid w:val="004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2016-02-05T10:14:00Z</dcterms:created>
  <dcterms:modified xsi:type="dcterms:W3CDTF">2016-02-05T10:15:00Z</dcterms:modified>
</cp:coreProperties>
</file>