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9D" w:rsidRDefault="00D62C9D" w:rsidP="00D62C9D">
      <w:pPr>
        <w:pStyle w:val="a4"/>
        <w:jc w:val="center"/>
        <w:rPr>
          <w:rFonts w:ascii="Verdana" w:hAnsi="Verdana"/>
          <w:color w:val="000000"/>
          <w:sz w:val="16"/>
          <w:szCs w:val="16"/>
        </w:rPr>
      </w:pPr>
      <w:bookmarkStart w:id="0" w:name="_GoBack"/>
      <w:r>
        <w:rPr>
          <w:rStyle w:val="a5"/>
          <w:rFonts w:ascii="Verdana" w:hAnsi="Verdana"/>
          <w:color w:val="000000"/>
          <w:sz w:val="16"/>
          <w:szCs w:val="16"/>
          <w:u w:val="single"/>
        </w:rPr>
        <w:t>V научно-практическая конференция</w:t>
      </w:r>
    </w:p>
    <w:p w:rsidR="00D62C9D" w:rsidRDefault="00D62C9D" w:rsidP="00D62C9D">
      <w:pPr>
        <w:pStyle w:val="a4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  <w:u w:val="single"/>
        </w:rPr>
        <w:t>«Русская и зарубежная словесность на перекрестке культур»</w:t>
      </w:r>
    </w:p>
    <w:p w:rsidR="00D62C9D" w:rsidRDefault="00D62C9D" w:rsidP="00D62C9D">
      <w:pPr>
        <w:pStyle w:val="a4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  <w:u w:val="single"/>
        </w:rPr>
        <w:t xml:space="preserve">В МБОУ СОШ 163  </w:t>
      </w:r>
      <w:proofErr w:type="spellStart"/>
      <w:r>
        <w:rPr>
          <w:rStyle w:val="a5"/>
          <w:rFonts w:ascii="Verdana" w:hAnsi="Verdana"/>
          <w:color w:val="000000"/>
          <w:sz w:val="16"/>
          <w:szCs w:val="16"/>
          <w:u w:val="single"/>
        </w:rPr>
        <w:t>г.о</w:t>
      </w:r>
      <w:proofErr w:type="spellEnd"/>
      <w:r>
        <w:rPr>
          <w:rStyle w:val="a5"/>
          <w:rFonts w:ascii="Verdana" w:hAnsi="Verdana"/>
          <w:color w:val="000000"/>
          <w:sz w:val="16"/>
          <w:szCs w:val="16"/>
          <w:u w:val="single"/>
        </w:rPr>
        <w:t>. Самара</w:t>
      </w:r>
    </w:p>
    <w:bookmarkEnd w:id="0"/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rFonts w:ascii="Verdana" w:hAnsi="Verdana"/>
          <w:color w:val="000000"/>
          <w:sz w:val="16"/>
          <w:szCs w:val="16"/>
        </w:rPr>
        <w:t>1 ведущий: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Добрый день, дорогие друзья!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Мы рады приветствовать здесь всех тех, для кого чтение не просто хобби, а стиль жизни, кто в высокоскоростной, компьютеризированный век понимает,  какое это, ни с чем несравнимое, блаженство – «листать живые книг страницы». Кто знает, что </w:t>
      </w:r>
      <w:proofErr w:type="gramStart"/>
      <w:r>
        <w:rPr>
          <w:rFonts w:ascii="Verdana" w:hAnsi="Verdana"/>
          <w:color w:val="000000"/>
          <w:sz w:val="16"/>
          <w:szCs w:val="16"/>
        </w:rPr>
        <w:t>в начале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было Слово и гордится шедеврами этого слова:  от Плача Ярославны и Песни о Роланде до современных лауреатов премии Нобеля, кто понимает, что слово – это сильное оружие. 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rFonts w:ascii="Verdana" w:hAnsi="Verdana"/>
          <w:color w:val="000000"/>
          <w:sz w:val="16"/>
          <w:szCs w:val="16"/>
        </w:rPr>
        <w:t>2 ведущий: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Ведь «книга,- по словам Герцена, -  это духовное завещание одного поколения другому, совет умирающего старца юноше, начинающему жить, приказ, передаваемый часовым, отправляющимся на отдых человеку, заступающему на его место». Сталкиваясь ежедневно с героями книг, сопереживая  их страданиям, мы утончаем, облагораживаем свою душу.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rFonts w:ascii="Verdana" w:hAnsi="Verdana"/>
          <w:color w:val="000000"/>
          <w:sz w:val="16"/>
          <w:szCs w:val="16"/>
        </w:rPr>
        <w:t>1ведущий: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Листая книг живых страницы,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Душа ликует и поет,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То в пропасть, в бездну погрузится,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То вновь отправится в полет.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Переживая за героев,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Она на помощь поспешит,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Ведь Книга, как ковчег тот Ноев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Её спасет и сохранит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От пошлости и </w:t>
      </w:r>
      <w:proofErr w:type="spellStart"/>
      <w:r>
        <w:rPr>
          <w:rFonts w:ascii="Verdana" w:hAnsi="Verdana"/>
          <w:color w:val="000000"/>
          <w:sz w:val="16"/>
          <w:szCs w:val="16"/>
        </w:rPr>
        <w:t>дурновкусья</w:t>
      </w:r>
      <w:proofErr w:type="spellEnd"/>
      <w:r>
        <w:rPr>
          <w:rFonts w:ascii="Verdana" w:hAnsi="Verdana"/>
          <w:color w:val="000000"/>
          <w:sz w:val="16"/>
          <w:szCs w:val="16"/>
        </w:rPr>
        <w:t>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Невежества и темноты,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пока в сомненьях разберусь я,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Не даст ей утонуть во лжи,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Ее  прекрасные порывы,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Verdana" w:hAnsi="Verdana"/>
          <w:color w:val="000000"/>
          <w:sz w:val="16"/>
          <w:szCs w:val="16"/>
        </w:rPr>
        <w:t>Которые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воспел поэт.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Духовной жаждою </w:t>
      </w:r>
      <w:proofErr w:type="gramStart"/>
      <w:r>
        <w:rPr>
          <w:rFonts w:ascii="Verdana" w:hAnsi="Verdana"/>
          <w:color w:val="000000"/>
          <w:sz w:val="16"/>
          <w:szCs w:val="16"/>
        </w:rPr>
        <w:t>томимых</w:t>
      </w:r>
      <w:proofErr w:type="gramEnd"/>
      <w:r>
        <w:rPr>
          <w:rFonts w:ascii="Verdana" w:hAnsi="Verdana"/>
          <w:color w:val="000000"/>
          <w:sz w:val="16"/>
          <w:szCs w:val="16"/>
        </w:rPr>
        <w:t>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Спасает книга много лет.  (</w:t>
      </w:r>
      <w:proofErr w:type="spellStart"/>
      <w:r>
        <w:rPr>
          <w:rFonts w:ascii="Verdana" w:hAnsi="Verdana"/>
          <w:color w:val="000000"/>
          <w:sz w:val="16"/>
          <w:szCs w:val="16"/>
        </w:rPr>
        <w:t>Л.Кондрашова</w:t>
      </w:r>
      <w:proofErr w:type="spellEnd"/>
      <w:r>
        <w:rPr>
          <w:rFonts w:ascii="Verdana" w:hAnsi="Verdana"/>
          <w:color w:val="000000"/>
          <w:sz w:val="16"/>
          <w:szCs w:val="16"/>
        </w:rPr>
        <w:t>)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rFonts w:ascii="Verdana" w:hAnsi="Verdana"/>
          <w:color w:val="000000"/>
          <w:sz w:val="16"/>
          <w:szCs w:val="16"/>
        </w:rPr>
        <w:t>2 ведущий: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У каждого из нас есть любимые книги, которые читались и перечитывались множество раз, зачитанные нами, но от этого не менее дорогие. Всегда приятно взять с полки любимую книгу и вчитаться в знакомые строчки.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rFonts w:ascii="Verdana" w:hAnsi="Verdana"/>
          <w:color w:val="000000"/>
          <w:sz w:val="16"/>
          <w:szCs w:val="16"/>
        </w:rPr>
        <w:t>1 ведущий: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А знаете ли вы, что происходит по ночам в библиотеках?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rFonts w:ascii="Verdana" w:hAnsi="Verdana"/>
          <w:color w:val="000000"/>
          <w:sz w:val="16"/>
          <w:szCs w:val="16"/>
        </w:rPr>
        <w:t>2 ведущий: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Появляются приведения?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rFonts w:ascii="Verdana" w:hAnsi="Verdana"/>
          <w:color w:val="000000"/>
          <w:sz w:val="16"/>
          <w:szCs w:val="16"/>
        </w:rPr>
        <w:t>1 ведущий:</w:t>
      </w:r>
      <w:r>
        <w:rPr>
          <w:rStyle w:val="apple-converted-space"/>
          <w:rFonts w:ascii="Verdana" w:hAnsi="Verdana"/>
          <w:i/>
          <w:iCs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Книги оживают, и их герои встречаются и общаются.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 пара. Он: Кто вы, сударыня, ответьте?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Она: Я «Бегущая по волнам».  Мой создатель Грин, и ему исполнилось бы сейчас уже 150 лет.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Он: Как? И Вы тоже его творенье? Мой автор тоже Грин. </w:t>
      </w:r>
      <w:proofErr w:type="spellStart"/>
      <w:r>
        <w:rPr>
          <w:rFonts w:ascii="Verdana" w:hAnsi="Verdana"/>
          <w:color w:val="000000"/>
          <w:sz w:val="16"/>
          <w:szCs w:val="16"/>
        </w:rPr>
        <w:t>Грэм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Грин, но я думал, что он моложе.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Она: А! Так Вы – иностранец?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Он: Да я – американец. «Тихий американец»</w:t>
      </w:r>
      <w:proofErr w:type="gramStart"/>
      <w:r>
        <w:rPr>
          <w:rFonts w:ascii="Verdana" w:hAnsi="Verdana"/>
          <w:color w:val="000000"/>
          <w:sz w:val="16"/>
          <w:szCs w:val="16"/>
        </w:rPr>
        <w:t>.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 (</w:t>
      </w:r>
      <w:proofErr w:type="gramStart"/>
      <w:r>
        <w:rPr>
          <w:rFonts w:ascii="Verdana" w:hAnsi="Verdana"/>
          <w:color w:val="000000"/>
          <w:sz w:val="16"/>
          <w:szCs w:val="16"/>
        </w:rPr>
        <w:t>у</w:t>
      </w:r>
      <w:proofErr w:type="gramEnd"/>
      <w:r>
        <w:rPr>
          <w:rFonts w:ascii="Verdana" w:hAnsi="Verdana"/>
          <w:color w:val="000000"/>
          <w:sz w:val="16"/>
          <w:szCs w:val="16"/>
        </w:rPr>
        <w:t>ходят)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rFonts w:ascii="Verdana" w:hAnsi="Verdana"/>
          <w:color w:val="000000"/>
          <w:sz w:val="16"/>
          <w:szCs w:val="16"/>
        </w:rPr>
        <w:t>2 ведущий: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В волшебный час в тиши ночной в любой библиотеке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Герои книг между собой ведут беседы эти.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Им невдомек, какой тут век, какие теперь нравы.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Они живут своей судьбой и этим уже правы: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Как создал автор их, живых, таких неповторимых,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что люди жаждут с ними встреч, как ждут своих любимых…(</w:t>
      </w:r>
      <w:proofErr w:type="spellStart"/>
      <w:r>
        <w:rPr>
          <w:rFonts w:ascii="Verdana" w:hAnsi="Verdana"/>
          <w:color w:val="000000"/>
          <w:sz w:val="16"/>
          <w:szCs w:val="16"/>
        </w:rPr>
        <w:t>Л.Кондрашова</w:t>
      </w:r>
      <w:proofErr w:type="spellEnd"/>
      <w:r>
        <w:rPr>
          <w:rFonts w:ascii="Verdana" w:hAnsi="Verdana"/>
          <w:color w:val="000000"/>
          <w:sz w:val="16"/>
          <w:szCs w:val="16"/>
        </w:rPr>
        <w:t>)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 пара.  Гуров: Вы так и гуляете здесь с Вашим песиком? А Ялта все так же хороша, хоть уже столько лет минуло со дня нашей первой встречи.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Дама с собачкой: Да, давно это было. Антону Павловичу в январе уже 155 исполнилось.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Гуров: Я тут слышал историю про одного богатого джентльмена, «Господина из Сан-Франциско», имени его никто не запомнил, он ехал в Старый Свет единственно ради развлечения. Он был твердо уверен, что имеет полное право на отдых, на удовольствия, но внезапно умер, и обратно его тело было доставлено в грязном трюме, а не </w:t>
      </w:r>
      <w:proofErr w:type="gramStart"/>
      <w:r>
        <w:rPr>
          <w:rFonts w:ascii="Verdana" w:hAnsi="Verdana"/>
          <w:color w:val="000000"/>
          <w:sz w:val="16"/>
          <w:szCs w:val="16"/>
        </w:rPr>
        <w:t>в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роскошной каюте-люкс.  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Дама с собачкой: Ах, как грустно!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Гуров: Да.  Его создатель – Бунин.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Дама с собачкой: А!  Иван Алексеевич. У него тоже в этом году юбилей. 145!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(уходят)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 пара.  Лара: Юрий, куда это Вера Николаевна?  (проходит взволнованная с письмом)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 Юрий Живаго: Она пригласила </w:t>
      </w:r>
      <w:proofErr w:type="spellStart"/>
      <w:r>
        <w:rPr>
          <w:rFonts w:ascii="Verdana" w:hAnsi="Verdana"/>
          <w:color w:val="000000"/>
          <w:sz w:val="16"/>
          <w:szCs w:val="16"/>
        </w:rPr>
        <w:t>Женни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Рейтер сыграть ей  2 сонату Бетховена, ларго сонату,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Лара: Ах, бедняжка Желтков, все это так печально….(уходят)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4 пара. Гастингс: Что вы сейчас расследуете, </w:t>
      </w:r>
      <w:proofErr w:type="spellStart"/>
      <w:r>
        <w:rPr>
          <w:rFonts w:ascii="Verdana" w:hAnsi="Verdana"/>
          <w:color w:val="000000"/>
          <w:sz w:val="16"/>
          <w:szCs w:val="16"/>
        </w:rPr>
        <w:t>Пуаро</w:t>
      </w:r>
      <w:proofErr w:type="spellEnd"/>
      <w:r>
        <w:rPr>
          <w:rFonts w:ascii="Verdana" w:hAnsi="Verdana"/>
          <w:color w:val="000000"/>
          <w:sz w:val="16"/>
          <w:szCs w:val="16"/>
        </w:rPr>
        <w:t>?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Эркюль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Пуаро</w:t>
      </w:r>
      <w:proofErr w:type="spellEnd"/>
      <w:r>
        <w:rPr>
          <w:rFonts w:ascii="Verdana" w:hAnsi="Verdana"/>
          <w:color w:val="000000"/>
          <w:sz w:val="16"/>
          <w:szCs w:val="16"/>
        </w:rPr>
        <w:t>: «Похождения брачного афериста» Чапека. Упоительное дело!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Гастингс: Да, Карел Чапек знает толк в этих делах. Ему уже 125!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А дело о </w:t>
      </w:r>
      <w:proofErr w:type="spellStart"/>
      <w:r>
        <w:rPr>
          <w:rFonts w:ascii="Verdana" w:hAnsi="Verdana"/>
          <w:color w:val="000000"/>
          <w:sz w:val="16"/>
          <w:szCs w:val="16"/>
        </w:rPr>
        <w:t>Тарзане</w:t>
      </w:r>
      <w:proofErr w:type="spellEnd"/>
      <w:r>
        <w:rPr>
          <w:rFonts w:ascii="Verdana" w:hAnsi="Verdana"/>
          <w:color w:val="000000"/>
          <w:sz w:val="16"/>
          <w:szCs w:val="16"/>
        </w:rPr>
        <w:t>  Эдгара Берроуза Вы уже закончили? (уходят)       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(Из разных углов разные люди с прижатыми книгами проходят, читая стихи, на экране портреты их создателей)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1. Валя, Валентина, что с тобой теперь?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Белая палата, крашеная дверь.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Тоньше паутины из-под кожи щек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Тлеет скарлатины смертный огонек…. (</w:t>
      </w:r>
      <w:proofErr w:type="spellStart"/>
      <w:r>
        <w:rPr>
          <w:rFonts w:ascii="Verdana" w:hAnsi="Verdana"/>
          <w:color w:val="000000"/>
          <w:sz w:val="16"/>
          <w:szCs w:val="16"/>
        </w:rPr>
        <w:t>Э.Багрицкий</w:t>
      </w:r>
      <w:proofErr w:type="spellEnd"/>
      <w:r>
        <w:rPr>
          <w:rFonts w:ascii="Verdana" w:hAnsi="Verdana"/>
          <w:color w:val="000000"/>
          <w:sz w:val="16"/>
          <w:szCs w:val="16"/>
        </w:rPr>
        <w:t>)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2. Жди меня, и я вернусь. Только очень жди,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Жди, когда наводят грусть Желтые дожди,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Жди, когда снега метут, Жди, когда жара,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Жди, когда других не ждут, Позабыв вчера…. (</w:t>
      </w:r>
      <w:proofErr w:type="spellStart"/>
      <w:r>
        <w:rPr>
          <w:rFonts w:ascii="Verdana" w:hAnsi="Verdana"/>
          <w:color w:val="000000"/>
          <w:sz w:val="16"/>
          <w:szCs w:val="16"/>
        </w:rPr>
        <w:t>К.Симонов</w:t>
      </w:r>
      <w:proofErr w:type="spellEnd"/>
      <w:r>
        <w:rPr>
          <w:rFonts w:ascii="Verdana" w:hAnsi="Verdana"/>
          <w:color w:val="000000"/>
          <w:sz w:val="16"/>
          <w:szCs w:val="16"/>
        </w:rPr>
        <w:t>)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 Да, Скифы — мы! Да, азиаты — мы, —         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С раскосыми и жадными очами!  (</w:t>
      </w:r>
      <w:proofErr w:type="spellStart"/>
      <w:r>
        <w:rPr>
          <w:rFonts w:ascii="Verdana" w:hAnsi="Verdana"/>
          <w:color w:val="000000"/>
          <w:sz w:val="16"/>
          <w:szCs w:val="16"/>
        </w:rPr>
        <w:t>А.Блок</w:t>
      </w:r>
      <w:proofErr w:type="spellEnd"/>
      <w:r>
        <w:rPr>
          <w:rFonts w:ascii="Verdana" w:hAnsi="Verdana"/>
          <w:color w:val="000000"/>
          <w:sz w:val="16"/>
          <w:szCs w:val="16"/>
        </w:rPr>
        <w:t>)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 Мы умираем,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Сходим в тишь и грусть,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Но знаю я —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Нас не забудет Русь.  (</w:t>
      </w:r>
      <w:proofErr w:type="spellStart"/>
      <w:r>
        <w:rPr>
          <w:rFonts w:ascii="Verdana" w:hAnsi="Verdana"/>
          <w:color w:val="000000"/>
          <w:sz w:val="16"/>
          <w:szCs w:val="16"/>
        </w:rPr>
        <w:t>С.Есенин</w:t>
      </w:r>
      <w:proofErr w:type="spellEnd"/>
      <w:r>
        <w:rPr>
          <w:rFonts w:ascii="Verdana" w:hAnsi="Verdana"/>
          <w:color w:val="000000"/>
          <w:sz w:val="16"/>
          <w:szCs w:val="16"/>
        </w:rPr>
        <w:t>)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rFonts w:ascii="Verdana" w:hAnsi="Verdana"/>
          <w:color w:val="000000"/>
          <w:sz w:val="16"/>
          <w:szCs w:val="16"/>
        </w:rPr>
        <w:t>2 ведущий: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На перекрестке различных культур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Внимаем мы слову звучащему.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Радищев, Рабле или братья Гонкур,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Коль слово то –  настоящее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Пушкин, Шекспир, Золя, Гюго,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Тургенев иль братья Гримм –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Мы любим и верим, если его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Verdana" w:hAnsi="Verdana"/>
          <w:color w:val="000000"/>
          <w:sz w:val="16"/>
          <w:szCs w:val="16"/>
        </w:rPr>
        <w:t>Считаем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словом своим.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На пересечении культурных орбит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Старых знакомых иль новых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Мы припадаем к ним (жажда томит),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как к роднику живому.  (</w:t>
      </w:r>
      <w:proofErr w:type="spellStart"/>
      <w:r>
        <w:rPr>
          <w:rFonts w:ascii="Verdana" w:hAnsi="Verdana"/>
          <w:color w:val="000000"/>
          <w:sz w:val="16"/>
          <w:szCs w:val="16"/>
        </w:rPr>
        <w:t>Л.Кондрашова</w:t>
      </w:r>
      <w:proofErr w:type="spellEnd"/>
      <w:r>
        <w:rPr>
          <w:rFonts w:ascii="Verdana" w:hAnsi="Verdana"/>
          <w:color w:val="000000"/>
          <w:sz w:val="16"/>
          <w:szCs w:val="16"/>
        </w:rPr>
        <w:t>)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rFonts w:ascii="Verdana" w:hAnsi="Verdana"/>
          <w:color w:val="000000"/>
          <w:sz w:val="16"/>
          <w:szCs w:val="16"/>
        </w:rPr>
        <w:t>1 ведущий: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Мы затронули лишь некоторые имена писателей-юбиляров, а о других своих встречах </w:t>
      </w:r>
      <w:proofErr w:type="gramStart"/>
      <w:r>
        <w:rPr>
          <w:rFonts w:ascii="Verdana" w:hAnsi="Verdana"/>
          <w:color w:val="000000"/>
          <w:sz w:val="16"/>
          <w:szCs w:val="16"/>
        </w:rPr>
        <w:t>с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color w:val="000000"/>
          <w:sz w:val="16"/>
          <w:szCs w:val="16"/>
        </w:rPr>
        <w:t>прекрасным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расскажете нам вы, наши дорогие гости, на V научно-практической конференции «Русская и зарубежная словесность на перекрестке культур», которая традиционно проходит в нашей школе в последнюю пятницу ноября. В этом году она посвящена Году Литературы в России.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Просим пройти в аудитории 27, 29, 30 для презентации своих проектов.</w:t>
      </w:r>
    </w:p>
    <w:p w:rsidR="00D62C9D" w:rsidRDefault="00D62C9D" w:rsidP="00D62C9D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Стихи и те</w:t>
      </w:r>
      <w:proofErr w:type="gramStart"/>
      <w:r>
        <w:rPr>
          <w:rFonts w:ascii="Verdana" w:hAnsi="Verdana"/>
          <w:color w:val="000000"/>
          <w:sz w:val="16"/>
          <w:szCs w:val="16"/>
        </w:rPr>
        <w:t>кст сц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енария  написала учитель английского языка </w:t>
      </w:r>
      <w:proofErr w:type="spellStart"/>
      <w:r>
        <w:rPr>
          <w:rFonts w:ascii="Verdana" w:hAnsi="Verdana"/>
          <w:color w:val="000000"/>
          <w:sz w:val="16"/>
          <w:szCs w:val="16"/>
        </w:rPr>
        <w:t>КондрашоваЛ.Н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514F78" w:rsidRDefault="00514F78"/>
    <w:sectPr w:rsidR="0051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9D"/>
    <w:rsid w:val="00011768"/>
    <w:rsid w:val="00022AF0"/>
    <w:rsid w:val="00037EC7"/>
    <w:rsid w:val="00061A10"/>
    <w:rsid w:val="000B7687"/>
    <w:rsid w:val="000C115F"/>
    <w:rsid w:val="000C26A8"/>
    <w:rsid w:val="000C7B24"/>
    <w:rsid w:val="00133EEA"/>
    <w:rsid w:val="001C0233"/>
    <w:rsid w:val="0024472C"/>
    <w:rsid w:val="002862D1"/>
    <w:rsid w:val="002E3AA2"/>
    <w:rsid w:val="003075CF"/>
    <w:rsid w:val="00323AC1"/>
    <w:rsid w:val="003671FE"/>
    <w:rsid w:val="00410649"/>
    <w:rsid w:val="00482C3B"/>
    <w:rsid w:val="004C3A4D"/>
    <w:rsid w:val="004C6BBB"/>
    <w:rsid w:val="00514F78"/>
    <w:rsid w:val="005913A2"/>
    <w:rsid w:val="005B7F6A"/>
    <w:rsid w:val="005C7AA0"/>
    <w:rsid w:val="005F7D5F"/>
    <w:rsid w:val="00611797"/>
    <w:rsid w:val="00672BA4"/>
    <w:rsid w:val="00674726"/>
    <w:rsid w:val="006D746D"/>
    <w:rsid w:val="00760146"/>
    <w:rsid w:val="00761313"/>
    <w:rsid w:val="00865D2E"/>
    <w:rsid w:val="008837EF"/>
    <w:rsid w:val="008919E8"/>
    <w:rsid w:val="008B1967"/>
    <w:rsid w:val="009849F6"/>
    <w:rsid w:val="009B56E2"/>
    <w:rsid w:val="00A950E4"/>
    <w:rsid w:val="00B632DB"/>
    <w:rsid w:val="00C763CC"/>
    <w:rsid w:val="00CB3DE3"/>
    <w:rsid w:val="00CB5329"/>
    <w:rsid w:val="00CD40D6"/>
    <w:rsid w:val="00CE3C08"/>
    <w:rsid w:val="00D05411"/>
    <w:rsid w:val="00D22981"/>
    <w:rsid w:val="00D3392A"/>
    <w:rsid w:val="00D43F2C"/>
    <w:rsid w:val="00D62C9D"/>
    <w:rsid w:val="00D66108"/>
    <w:rsid w:val="00D74FAE"/>
    <w:rsid w:val="00D77E7D"/>
    <w:rsid w:val="00D83828"/>
    <w:rsid w:val="00D844A7"/>
    <w:rsid w:val="00DC7D59"/>
    <w:rsid w:val="00DD7F4B"/>
    <w:rsid w:val="00E169BF"/>
    <w:rsid w:val="00E30ABC"/>
    <w:rsid w:val="00E36405"/>
    <w:rsid w:val="00E53126"/>
    <w:rsid w:val="00E72294"/>
    <w:rsid w:val="00E90C49"/>
    <w:rsid w:val="00EA5131"/>
    <w:rsid w:val="00EC7536"/>
    <w:rsid w:val="00EE0B2E"/>
    <w:rsid w:val="00F01B23"/>
    <w:rsid w:val="00F32B76"/>
    <w:rsid w:val="00F71F21"/>
    <w:rsid w:val="00F91BBA"/>
    <w:rsid w:val="00F92ACA"/>
    <w:rsid w:val="00F9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2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2C9D"/>
    <w:rPr>
      <w:b/>
      <w:bCs/>
    </w:rPr>
  </w:style>
  <w:style w:type="character" w:styleId="a6">
    <w:name w:val="Emphasis"/>
    <w:basedOn w:val="a0"/>
    <w:uiPriority w:val="20"/>
    <w:qFormat/>
    <w:rsid w:val="00D62C9D"/>
    <w:rPr>
      <w:i/>
      <w:iCs/>
    </w:rPr>
  </w:style>
  <w:style w:type="character" w:customStyle="1" w:styleId="apple-converted-space">
    <w:name w:val="apple-converted-space"/>
    <w:basedOn w:val="a0"/>
    <w:rsid w:val="00D62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2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2C9D"/>
    <w:rPr>
      <w:b/>
      <w:bCs/>
    </w:rPr>
  </w:style>
  <w:style w:type="character" w:styleId="a6">
    <w:name w:val="Emphasis"/>
    <w:basedOn w:val="a0"/>
    <w:uiPriority w:val="20"/>
    <w:qFormat/>
    <w:rsid w:val="00D62C9D"/>
    <w:rPr>
      <w:i/>
      <w:iCs/>
    </w:rPr>
  </w:style>
  <w:style w:type="character" w:customStyle="1" w:styleId="apple-converted-space">
    <w:name w:val="apple-converted-space"/>
    <w:basedOn w:val="a0"/>
    <w:rsid w:val="00D6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2016-02-02T20:41:00Z</dcterms:created>
  <dcterms:modified xsi:type="dcterms:W3CDTF">2016-02-02T20:41:00Z</dcterms:modified>
</cp:coreProperties>
</file>