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38A" w:rsidRP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38A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F8638A" w:rsidRP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38A">
        <w:rPr>
          <w:rFonts w:ascii="Times New Roman" w:hAnsi="Times New Roman"/>
          <w:sz w:val="28"/>
          <w:szCs w:val="28"/>
        </w:rPr>
        <w:t xml:space="preserve">Центр образования «Возрождение» </w:t>
      </w: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P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638A">
        <w:rPr>
          <w:rFonts w:ascii="Times New Roman" w:hAnsi="Times New Roman"/>
          <w:b/>
          <w:sz w:val="36"/>
          <w:szCs w:val="36"/>
        </w:rPr>
        <w:t>Выступление на августовской конференции</w:t>
      </w: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38A" w:rsidRP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F8638A">
        <w:rPr>
          <w:rFonts w:ascii="Times New Roman" w:hAnsi="Times New Roman"/>
          <w:b/>
          <w:sz w:val="56"/>
          <w:szCs w:val="56"/>
        </w:rPr>
        <w:t xml:space="preserve">«Деятельность социального педагога в процессе  социализации и </w:t>
      </w:r>
      <w:proofErr w:type="gramStart"/>
      <w:r w:rsidRPr="00F8638A">
        <w:rPr>
          <w:rFonts w:ascii="Times New Roman" w:hAnsi="Times New Roman"/>
          <w:b/>
          <w:sz w:val="56"/>
          <w:szCs w:val="56"/>
        </w:rPr>
        <w:t>воспитания</w:t>
      </w:r>
      <w:proofErr w:type="gramEnd"/>
      <w:r w:rsidRPr="00F8638A">
        <w:rPr>
          <w:rFonts w:ascii="Times New Roman" w:hAnsi="Times New Roman"/>
          <w:b/>
          <w:sz w:val="56"/>
          <w:szCs w:val="56"/>
        </w:rPr>
        <w:t xml:space="preserve"> обучающихся в условиях </w:t>
      </w:r>
    </w:p>
    <w:p w:rsidR="00F8638A" w:rsidRPr="00F8638A" w:rsidRDefault="00F8638A" w:rsidP="00F8638A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aps/>
          <w:color w:val="000000"/>
          <w:sz w:val="56"/>
          <w:szCs w:val="56"/>
        </w:rPr>
      </w:pPr>
      <w:r w:rsidRPr="00F8638A">
        <w:rPr>
          <w:rFonts w:ascii="Times New Roman" w:hAnsi="Times New Roman"/>
          <w:b/>
          <w:sz w:val="56"/>
          <w:szCs w:val="56"/>
        </w:rPr>
        <w:t>введения ФГОС»</w:t>
      </w: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</w:t>
      </w: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Аверкина</w:t>
      </w: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категория</w:t>
      </w: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Куйтун, 2015г.</w:t>
      </w:r>
    </w:p>
    <w:p w:rsidR="00F8638A" w:rsidRP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38A">
        <w:rPr>
          <w:rFonts w:ascii="Times New Roman" w:hAnsi="Times New Roman"/>
          <w:b/>
          <w:sz w:val="28"/>
          <w:szCs w:val="28"/>
        </w:rPr>
        <w:lastRenderedPageBreak/>
        <w:t xml:space="preserve">«Деятельность социального педагога в </w:t>
      </w:r>
      <w:r>
        <w:rPr>
          <w:rFonts w:ascii="Times New Roman" w:hAnsi="Times New Roman"/>
          <w:b/>
          <w:sz w:val="28"/>
          <w:szCs w:val="28"/>
        </w:rPr>
        <w:t xml:space="preserve">процессе </w:t>
      </w:r>
      <w:r w:rsidRPr="00F8638A">
        <w:rPr>
          <w:rFonts w:ascii="Times New Roman" w:hAnsi="Times New Roman"/>
          <w:b/>
          <w:sz w:val="28"/>
          <w:szCs w:val="28"/>
        </w:rPr>
        <w:t xml:space="preserve">социализации и </w:t>
      </w:r>
      <w:proofErr w:type="gramStart"/>
      <w:r w:rsidRPr="00F8638A">
        <w:rPr>
          <w:rFonts w:ascii="Times New Roman" w:hAnsi="Times New Roman"/>
          <w:b/>
          <w:sz w:val="28"/>
          <w:szCs w:val="28"/>
        </w:rPr>
        <w:t>воспитания</w:t>
      </w:r>
      <w:proofErr w:type="gramEnd"/>
      <w:r w:rsidRPr="00F8638A">
        <w:rPr>
          <w:rFonts w:ascii="Times New Roman" w:hAnsi="Times New Roman"/>
          <w:b/>
          <w:sz w:val="28"/>
          <w:szCs w:val="28"/>
        </w:rPr>
        <w:t xml:space="preserve"> обучающихся в условиях </w:t>
      </w:r>
    </w:p>
    <w:p w:rsidR="00F8638A" w:rsidRDefault="00F8638A" w:rsidP="00F86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38A">
        <w:rPr>
          <w:rFonts w:ascii="Times New Roman" w:hAnsi="Times New Roman"/>
          <w:b/>
          <w:sz w:val="28"/>
          <w:szCs w:val="28"/>
        </w:rPr>
        <w:t>введения ФГОС»</w:t>
      </w:r>
    </w:p>
    <w:p w:rsidR="00F87B15" w:rsidRPr="00F8638A" w:rsidRDefault="00F87B15" w:rsidP="00F8638A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F87B15" w:rsidRPr="00F87B15" w:rsidRDefault="00F87B15" w:rsidP="00F87B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87B15">
        <w:rPr>
          <w:rFonts w:ascii="Times New Roman" w:hAnsi="Times New Roman"/>
          <w:sz w:val="28"/>
          <w:szCs w:val="28"/>
        </w:rPr>
        <w:t>Организация комплексного социально-педагогического сопровождения обучающихся в контексте  внедрения ФГОС второго поколения  в образовательных учреждениях является необходимым условием, обеспечивающим достижение обучающимися личностных результатов развития на начальной, основной и старшей ступени обучения.</w:t>
      </w:r>
    </w:p>
    <w:p w:rsidR="00F8638A" w:rsidRDefault="00F87B15" w:rsidP="00F87B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87B15">
        <w:rPr>
          <w:rFonts w:ascii="Times New Roman" w:hAnsi="Times New Roman"/>
          <w:sz w:val="28"/>
          <w:szCs w:val="28"/>
        </w:rPr>
        <w:t>Целью социально-педагогической деятельности в образовательном учреждении является создание оптимальных условий для позитивной социализации ребенка.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Количество детей со школьными проблемами неуклонно растет, инновационная деятельность же требует все большего творческого применения сил.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Принято выделять две основные группы факторов: </w:t>
      </w:r>
    </w:p>
    <w:p w:rsidR="00F8638A" w:rsidRPr="0004485A" w:rsidRDefault="00F8638A" w:rsidP="00F8638A">
      <w:pPr>
        <w:pStyle w:val="a4"/>
        <w:jc w:val="both"/>
        <w:rPr>
          <w:b/>
          <w:sz w:val="28"/>
          <w:szCs w:val="28"/>
          <w:lang w:eastAsia="ru-RU"/>
        </w:rPr>
      </w:pPr>
      <w:r w:rsidRPr="0004485A">
        <w:rPr>
          <w:b/>
          <w:sz w:val="28"/>
          <w:szCs w:val="28"/>
          <w:lang w:eastAsia="ru-RU"/>
        </w:rPr>
        <w:t xml:space="preserve">экзогенные (внешние) и эндогенные (внутренние).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К </w:t>
      </w:r>
      <w:r w:rsidRPr="0004485A">
        <w:rPr>
          <w:b/>
          <w:sz w:val="28"/>
          <w:szCs w:val="28"/>
          <w:lang w:eastAsia="ru-RU"/>
        </w:rPr>
        <w:t>внешним факторам</w:t>
      </w:r>
      <w:r w:rsidRPr="0004485A">
        <w:rPr>
          <w:sz w:val="28"/>
          <w:szCs w:val="28"/>
          <w:lang w:eastAsia="ru-RU"/>
        </w:rPr>
        <w:t xml:space="preserve"> относятся условия, в которых растет и развивается ребенок, и которые отличаются широким спектром как положительного, так и отрицательного плана. Эти условия могут зависеть от социальной </w:t>
      </w:r>
      <w:proofErr w:type="spellStart"/>
      <w:r w:rsidRPr="0004485A">
        <w:rPr>
          <w:sz w:val="28"/>
          <w:szCs w:val="28"/>
          <w:lang w:eastAsia="ru-RU"/>
        </w:rPr>
        <w:t>депривации</w:t>
      </w:r>
      <w:proofErr w:type="spellEnd"/>
      <w:r w:rsidRPr="0004485A">
        <w:rPr>
          <w:sz w:val="28"/>
          <w:szCs w:val="28"/>
          <w:lang w:eastAsia="ru-RU"/>
        </w:rPr>
        <w:t>, при которой дети не просто страдают от отсутствия контактов, ласки, взаимопонимания, но и существенно отстают в функциональном и психическом развитии, здесь уже можно говорить в отдельных случаях даже о социальном одиночестве. Так же к внешним факторам относятся экологические условия, недостаточная квалификация педагогов, отсутствие необходимых знаний у родителей и т.д.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 К </w:t>
      </w:r>
      <w:r w:rsidRPr="0004485A">
        <w:rPr>
          <w:b/>
          <w:sz w:val="28"/>
          <w:szCs w:val="28"/>
          <w:lang w:eastAsia="ru-RU"/>
        </w:rPr>
        <w:t>внутренним факторам</w:t>
      </w:r>
      <w:r w:rsidRPr="0004485A">
        <w:rPr>
          <w:sz w:val="28"/>
          <w:szCs w:val="28"/>
          <w:lang w:eastAsia="ru-RU"/>
        </w:rPr>
        <w:t xml:space="preserve"> относятся отклонения в физическом развитии ребенка, нарушения состояния здоровья.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>В связи с внедрением ФГОС назрела необходимость создания новых парадигм работы социального педагога. Основное назначение социального педагога здесь - социальная защита ребенка, помощь в организации его обучения, реабилитации и адаптации.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При внедрении ФГОС социальный педагог в своей повседневной деятельности призван объединять усилия семьи, образовательного учреждения, общественности, для оказания помощи в реализации учебной и внешкольной программ.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 Социальная педагогика здесь, как и прежде, как практическая деятельность ориентирована в основном на работу с детьми и семьей, но с уклоном в область реализации инициатив, навыков и умений работы с передовым учебным материалом и инновационными технологиями обучения. </w:t>
      </w:r>
    </w:p>
    <w:p w:rsidR="00763002" w:rsidRDefault="00763002" w:rsidP="00F8638A">
      <w:pPr>
        <w:pStyle w:val="a4"/>
        <w:jc w:val="both"/>
        <w:rPr>
          <w:b/>
          <w:bCs/>
          <w:color w:val="333333"/>
          <w:sz w:val="28"/>
          <w:szCs w:val="28"/>
        </w:rPr>
      </w:pPr>
    </w:p>
    <w:p w:rsidR="00763002" w:rsidRDefault="00763002" w:rsidP="00F8638A">
      <w:pPr>
        <w:pStyle w:val="a4"/>
        <w:jc w:val="both"/>
        <w:rPr>
          <w:b/>
          <w:bCs/>
          <w:color w:val="333333"/>
          <w:sz w:val="28"/>
          <w:szCs w:val="28"/>
        </w:rPr>
      </w:pPr>
    </w:p>
    <w:p w:rsidR="00763002" w:rsidRDefault="00763002" w:rsidP="00F8638A">
      <w:pPr>
        <w:pStyle w:val="a4"/>
        <w:jc w:val="both"/>
        <w:rPr>
          <w:b/>
          <w:bCs/>
          <w:color w:val="333333"/>
          <w:sz w:val="28"/>
          <w:szCs w:val="28"/>
        </w:rPr>
      </w:pPr>
    </w:p>
    <w:p w:rsidR="00763002" w:rsidRDefault="00763002" w:rsidP="00F8638A">
      <w:pPr>
        <w:pStyle w:val="a4"/>
        <w:jc w:val="both"/>
        <w:rPr>
          <w:b/>
          <w:bCs/>
          <w:color w:val="333333"/>
          <w:sz w:val="28"/>
          <w:szCs w:val="28"/>
        </w:rPr>
      </w:pPr>
    </w:p>
    <w:p w:rsidR="00763002" w:rsidRDefault="00763002" w:rsidP="00F8638A">
      <w:pPr>
        <w:pStyle w:val="a4"/>
        <w:jc w:val="both"/>
        <w:rPr>
          <w:b/>
          <w:bCs/>
          <w:color w:val="333333"/>
          <w:sz w:val="28"/>
          <w:szCs w:val="28"/>
        </w:rPr>
      </w:pPr>
    </w:p>
    <w:p w:rsidR="00763002" w:rsidRPr="00763002" w:rsidRDefault="00763002" w:rsidP="007630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3002">
        <w:rPr>
          <w:rFonts w:ascii="Times New Roman" w:hAnsi="Times New Roman"/>
          <w:i/>
          <w:sz w:val="28"/>
          <w:szCs w:val="28"/>
        </w:rPr>
        <w:lastRenderedPageBreak/>
        <w:t>Основные направления социально-педагогической деятельности в образовательном учреждении</w:t>
      </w:r>
    </w:p>
    <w:p w:rsidR="00763002" w:rsidRPr="00763002" w:rsidRDefault="00763002" w:rsidP="0076300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63002" w:rsidRPr="00763002" w:rsidRDefault="00763002" w:rsidP="0076300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63002">
        <w:rPr>
          <w:rFonts w:ascii="Times New Roman" w:hAnsi="Times New Roman"/>
          <w:i/>
          <w:sz w:val="28"/>
          <w:szCs w:val="28"/>
          <w:u w:val="single"/>
        </w:rPr>
        <w:t xml:space="preserve">1. </w:t>
      </w:r>
      <w:proofErr w:type="gramStart"/>
      <w:r w:rsidRPr="00763002">
        <w:rPr>
          <w:rFonts w:ascii="Times New Roman" w:hAnsi="Times New Roman"/>
          <w:i/>
          <w:sz w:val="28"/>
          <w:szCs w:val="28"/>
          <w:u w:val="single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  <w:proofErr w:type="gramEnd"/>
    </w:p>
    <w:p w:rsidR="00763002" w:rsidRPr="00763002" w:rsidRDefault="00763002" w:rsidP="00763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Задачи:</w:t>
      </w:r>
    </w:p>
    <w:p w:rsidR="00763002" w:rsidRPr="00763002" w:rsidRDefault="00763002" w:rsidP="007630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 xml:space="preserve">Реализация мероприятий,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детей. </w:t>
      </w:r>
    </w:p>
    <w:p w:rsidR="00763002" w:rsidRPr="00763002" w:rsidRDefault="00763002" w:rsidP="007630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Профилактика жестокого обращения с детьми, преодоление семейного неблагополучия и социального сиротства, оказание реабилитационной помощи детям, пострадавшим от жестокого обращения.</w:t>
      </w:r>
    </w:p>
    <w:p w:rsidR="00763002" w:rsidRPr="00763002" w:rsidRDefault="00763002" w:rsidP="007630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 xml:space="preserve"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прав. </w:t>
      </w:r>
    </w:p>
    <w:p w:rsidR="00763002" w:rsidRPr="00763002" w:rsidRDefault="00763002" w:rsidP="007630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763002" w:rsidRPr="00763002" w:rsidRDefault="00763002" w:rsidP="0076300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63002">
        <w:rPr>
          <w:rFonts w:ascii="Times New Roman" w:hAnsi="Times New Roman"/>
          <w:i/>
          <w:sz w:val="28"/>
          <w:szCs w:val="28"/>
          <w:u w:val="single"/>
        </w:rPr>
        <w:t>2. 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девиантного поведения детей.</w:t>
      </w:r>
    </w:p>
    <w:p w:rsidR="00763002" w:rsidRPr="00763002" w:rsidRDefault="00763002" w:rsidP="00763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002" w:rsidRPr="00763002" w:rsidRDefault="00763002" w:rsidP="00763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Задачи:</w:t>
      </w:r>
    </w:p>
    <w:p w:rsidR="00763002" w:rsidRPr="00763002" w:rsidRDefault="00763002" w:rsidP="00763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Реализация комплекса мероприятий,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763002" w:rsidRPr="00763002" w:rsidRDefault="00763002" w:rsidP="00763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763002" w:rsidRPr="00763002" w:rsidRDefault="00763002" w:rsidP="00763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Проведение мониторинга основных поведенческих рисков, опасных для здоровья детей и подростков.</w:t>
      </w:r>
    </w:p>
    <w:p w:rsidR="00763002" w:rsidRPr="00763002" w:rsidRDefault="00763002" w:rsidP="00763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spellStart"/>
      <w:proofErr w:type="gramStart"/>
      <w:r w:rsidRPr="00763002">
        <w:rPr>
          <w:rFonts w:ascii="Times New Roman" w:hAnsi="Times New Roman"/>
          <w:sz w:val="28"/>
          <w:szCs w:val="28"/>
        </w:rPr>
        <w:t>интернет-технологии</w:t>
      </w:r>
      <w:proofErr w:type="spellEnd"/>
      <w:proofErr w:type="gramEnd"/>
      <w:r w:rsidRPr="00763002">
        <w:rPr>
          <w:rFonts w:ascii="Times New Roman" w:hAnsi="Times New Roman"/>
          <w:sz w:val="28"/>
          <w:szCs w:val="28"/>
        </w:rPr>
        <w:t>, социальную рекламу, по формированию культуры здорового питания.</w:t>
      </w:r>
    </w:p>
    <w:p w:rsidR="00763002" w:rsidRPr="00763002" w:rsidRDefault="00763002" w:rsidP="0076300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63002">
        <w:rPr>
          <w:rFonts w:ascii="Times New Roman" w:hAnsi="Times New Roman"/>
          <w:sz w:val="28"/>
          <w:szCs w:val="28"/>
        </w:rPr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763002" w:rsidRPr="00763002" w:rsidRDefault="00763002" w:rsidP="0076300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6300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63002">
        <w:rPr>
          <w:rFonts w:ascii="Times New Roman" w:hAnsi="Times New Roman"/>
          <w:i/>
          <w:sz w:val="28"/>
          <w:szCs w:val="28"/>
          <w:u w:val="single"/>
        </w:rPr>
        <w:t>3. 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763002" w:rsidRPr="00763002" w:rsidRDefault="00763002" w:rsidP="00763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Задачи:</w:t>
      </w:r>
    </w:p>
    <w:p w:rsidR="00763002" w:rsidRPr="00763002" w:rsidRDefault="00763002" w:rsidP="00763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Обеспечение гарантии прав ребенка на получение социальной и психолого-педагогической помощи в условиях образовательного учреждения.</w:t>
      </w:r>
    </w:p>
    <w:p w:rsidR="00763002" w:rsidRDefault="00763002" w:rsidP="007630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2">
        <w:rPr>
          <w:rFonts w:ascii="Times New Roman" w:hAnsi="Times New Roman"/>
          <w:sz w:val="28"/>
          <w:szCs w:val="28"/>
        </w:rPr>
        <w:t>Организация межведомственного взаимодействия в целях оказания практической помощи семье и ребенку.</w:t>
      </w:r>
    </w:p>
    <w:p w:rsidR="00412A93" w:rsidRPr="00412A93" w:rsidRDefault="00412A93" w:rsidP="00412A93">
      <w:pPr>
        <w:spacing w:after="0" w:line="240" w:lineRule="auto"/>
        <w:ind w:left="357"/>
        <w:jc w:val="center"/>
        <w:rPr>
          <w:rFonts w:ascii="Times New Roman" w:hAnsi="Times New Roman"/>
        </w:rPr>
      </w:pPr>
      <w:r w:rsidRPr="00412A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Этапы организации социализации </w:t>
      </w:r>
      <w:proofErr w:type="gramStart"/>
      <w:r w:rsidRPr="00412A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12A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социального воспитания обучающихся осуществляется в последовательности следующих этапов.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hAnsi="Times New Roman"/>
        </w:rPr>
      </w:pPr>
      <w:r w:rsidRPr="00412A9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Организационно-административный этап</w:t>
      </w: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(ведущий субъект — администрация школы) включает: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создание среды школы, поддерживающей созидательный социальный опыт </w:t>
      </w:r>
      <w:proofErr w:type="gramStart"/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формирующей конструктивные ожидания и позитивные образцы поведения;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hAnsi="Times New Roman"/>
        </w:rPr>
      </w:pPr>
      <w:r w:rsidRPr="00412A9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Организационно-педагогический этап</w:t>
      </w: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(ведущий субъект — педагогический коллектив школы) включает: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обеспечение целенаправленности, системности и непрерывности процесса социализации </w:t>
      </w:r>
      <w:proofErr w:type="gramStart"/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eastAsia="Times New Roman"/>
          <w:color w:val="000000"/>
          <w:sz w:val="28"/>
          <w:szCs w:val="28"/>
          <w:lang w:eastAsia="ru-RU"/>
        </w:rPr>
        <w:t xml:space="preserve">• обеспечение разнообразия форм педагогической поддержки социальной деятельности, создающей условия для личностного роста обучающихся, </w:t>
      </w: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продуктивного изменения поведения;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создание в процессе взаимодействия с </w:t>
      </w:r>
      <w:proofErr w:type="gramStart"/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создание условий для социальной деятельности обучающихся в процессе обучения и воспитания;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hAnsi="Times New Roman"/>
        </w:rPr>
      </w:pPr>
      <w:r w:rsidRPr="00412A9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Этап социализации </w:t>
      </w:r>
      <w:proofErr w:type="gramStart"/>
      <w:r w:rsidRPr="00412A9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включает: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достижение уровня физического, социального и духовного развития, адекватного своему возрасту;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осознание мотивов своей социальной деятельности;</w:t>
      </w:r>
    </w:p>
    <w:p w:rsidR="00412A93" w:rsidRPr="00412A93" w:rsidRDefault="00412A93" w:rsidP="00412A93">
      <w:pPr>
        <w:spacing w:after="0" w:line="240" w:lineRule="auto"/>
        <w:ind w:left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A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412A93" w:rsidRPr="00763002" w:rsidRDefault="00412A93" w:rsidP="00412A9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638A" w:rsidRPr="00763002" w:rsidRDefault="00F8638A" w:rsidP="00763002">
      <w:pPr>
        <w:pStyle w:val="a4"/>
        <w:ind w:firstLine="0"/>
        <w:jc w:val="both"/>
        <w:rPr>
          <w:b/>
          <w:bCs/>
          <w:color w:val="333333"/>
          <w:sz w:val="28"/>
          <w:szCs w:val="28"/>
        </w:rPr>
      </w:pPr>
      <w:r w:rsidRPr="0004485A">
        <w:rPr>
          <w:color w:val="333333"/>
          <w:sz w:val="28"/>
          <w:szCs w:val="28"/>
        </w:rPr>
        <w:t>Такой подход помогает учащемуся реализовать интегральное качество личности, характеризующее способность решать проблемы и типичные задачи, возникающие в реальных жизненных ситуациях, с использованием знаний, учебного и жизненного опыта, ценностей и наклонностей. При этом умения носят интегративный характер и формируются в рамках изучения всех школьных курсов и предметов, но образуются в ситуации активного использования их в учебных или жизненных ситуациях. Задача социального педагога состоит во включении ученика в реализацию социальн</w:t>
      </w:r>
      <w:proofErr w:type="gramStart"/>
      <w:r w:rsidRPr="0004485A">
        <w:rPr>
          <w:color w:val="333333"/>
          <w:sz w:val="28"/>
          <w:szCs w:val="28"/>
        </w:rPr>
        <w:t>о-</w:t>
      </w:r>
      <w:proofErr w:type="gramEnd"/>
      <w:r w:rsidRPr="0004485A">
        <w:rPr>
          <w:color w:val="333333"/>
          <w:sz w:val="28"/>
          <w:szCs w:val="28"/>
        </w:rPr>
        <w:t xml:space="preserve"> значимой деятельности, поддержка в ребенке стремления к самостоятельности, самопознанию, самоанализу и самооценке.</w:t>
      </w:r>
    </w:p>
    <w:p w:rsidR="00F8638A" w:rsidRPr="0004485A" w:rsidRDefault="00F8638A" w:rsidP="00F8638A">
      <w:pPr>
        <w:pStyle w:val="a4"/>
        <w:jc w:val="both"/>
        <w:rPr>
          <w:color w:val="333333"/>
          <w:sz w:val="28"/>
          <w:szCs w:val="28"/>
        </w:rPr>
      </w:pPr>
      <w:r w:rsidRPr="0004485A">
        <w:rPr>
          <w:color w:val="333333"/>
          <w:sz w:val="28"/>
          <w:szCs w:val="28"/>
          <w:shd w:val="clear" w:color="auto" w:fill="FFFFFF"/>
        </w:rPr>
        <w:t>Для эффективности решения поставленных задач мы взаимодействуем со всеми участниками образовательного процесса: учащимися, родителями, педагогическим коллективом школы и внешними социальными институтами города. Используются при этом различные методы, способы, приемы и формы работы</w:t>
      </w:r>
    </w:p>
    <w:p w:rsidR="00F8638A" w:rsidRPr="0004485A" w:rsidRDefault="00F8638A" w:rsidP="00F8638A">
      <w:pPr>
        <w:pStyle w:val="a4"/>
        <w:jc w:val="both"/>
        <w:rPr>
          <w:color w:val="333333"/>
          <w:sz w:val="28"/>
          <w:szCs w:val="28"/>
          <w:shd w:val="clear" w:color="auto" w:fill="FFFFFF"/>
        </w:rPr>
      </w:pPr>
      <w:r w:rsidRPr="0004485A">
        <w:rPr>
          <w:sz w:val="28"/>
          <w:szCs w:val="28"/>
          <w:lang w:eastAsia="ru-RU"/>
        </w:rPr>
        <w:t xml:space="preserve">     </w:t>
      </w:r>
      <w:r w:rsidRPr="0004485A">
        <w:rPr>
          <w:color w:val="333333"/>
          <w:sz w:val="28"/>
          <w:szCs w:val="28"/>
          <w:shd w:val="clear" w:color="auto" w:fill="FFFFFF"/>
        </w:rPr>
        <w:t xml:space="preserve">Работа с учащимися носит многогранный характер: направлена на решение социально-педагогических проблем, профилактику правонарушений, формирование потребности в ведении здорового образа жизни саморазвитии и самовоспитании, включение ребенка в социально-значимую деятельность. При работе с учащимися используются различные формы, методы, приемы и способы.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Главная цель социального педагога - улучшить способность человека к социальному функционированию, создать в социуме условия (социально-психологические) способствующие достижению этой цели, раскрытию потенциальных возможностей человека. Одной из главных задач социального педагога является изучение состояния ребенка, уровень кризиса, планирование его преодоления.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Для реализации поставленных задач на основе существующих внеурочных программ мною была разработана программа внеурочной деятельности в 5-х классах «Путь к успеху».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</w:rPr>
      </w:pPr>
      <w:r w:rsidRPr="0004485A">
        <w:rPr>
          <w:sz w:val="28"/>
          <w:szCs w:val="28"/>
        </w:rPr>
        <w:t xml:space="preserve">Внеурочная программа «Путь к успеху»  социальной направленности призвана помочь детям овладеть знаниями, умениями и навыками, необходимыми для успешной организаторской деятельности, развитию коммуникативных </w:t>
      </w:r>
      <w:r w:rsidRPr="0004485A">
        <w:rPr>
          <w:sz w:val="28"/>
          <w:szCs w:val="28"/>
        </w:rPr>
        <w:lastRenderedPageBreak/>
        <w:t xml:space="preserve">умений подростков, включающих в себя освоение регулятивных и познавательных компонентов.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</w:rPr>
      </w:pPr>
      <w:r w:rsidRPr="0004485A">
        <w:rPr>
          <w:sz w:val="28"/>
          <w:szCs w:val="28"/>
        </w:rPr>
        <w:t xml:space="preserve">Основными задачами программы являются: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</w:rPr>
      </w:pPr>
      <w:r w:rsidRPr="0004485A">
        <w:rPr>
          <w:sz w:val="28"/>
          <w:szCs w:val="28"/>
        </w:rPr>
        <w:t>научить положительной коммуникации и активному взаимодействию всех членов группы;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</w:rPr>
      </w:pPr>
      <w:r w:rsidRPr="0004485A">
        <w:rPr>
          <w:sz w:val="28"/>
          <w:szCs w:val="28"/>
        </w:rPr>
        <w:t>сформировать организаторские умения подростков посредством системы занятий и тренингов по коллективной творческой деятельности;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</w:rPr>
      </w:pPr>
      <w:r w:rsidRPr="0004485A">
        <w:rPr>
          <w:sz w:val="28"/>
          <w:szCs w:val="28"/>
        </w:rPr>
        <w:t>развить навыки организаторской деятельности, координации и стимулирования действий другого человека.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В своей работе социальный педагог изучает интересы не только учащихся, но и проблемы семейных отношений, взаимоотношений педагогического состава с родителями и учащимися. </w:t>
      </w:r>
    </w:p>
    <w:p w:rsidR="00F8638A" w:rsidRPr="0004485A" w:rsidRDefault="00F8638A" w:rsidP="00F8638A">
      <w:pPr>
        <w:pStyle w:val="a4"/>
        <w:jc w:val="both"/>
        <w:rPr>
          <w:b/>
          <w:color w:val="000000"/>
          <w:sz w:val="28"/>
          <w:szCs w:val="28"/>
          <w:lang w:eastAsia="ru-RU"/>
        </w:rPr>
      </w:pPr>
    </w:p>
    <w:p w:rsidR="00F8638A" w:rsidRPr="0004485A" w:rsidRDefault="00F8638A" w:rsidP="00F8638A">
      <w:pPr>
        <w:pStyle w:val="a4"/>
        <w:jc w:val="both"/>
        <w:rPr>
          <w:b/>
          <w:color w:val="000000"/>
          <w:sz w:val="28"/>
          <w:szCs w:val="28"/>
          <w:lang w:eastAsia="ru-RU"/>
        </w:rPr>
      </w:pPr>
      <w:r w:rsidRPr="0004485A">
        <w:rPr>
          <w:b/>
          <w:color w:val="000000"/>
          <w:sz w:val="28"/>
          <w:szCs w:val="28"/>
          <w:lang w:eastAsia="ru-RU"/>
        </w:rPr>
        <w:t>Работа социального педагога с родителями.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</w:rPr>
      </w:pPr>
      <w:r w:rsidRPr="0004485A">
        <w:rPr>
          <w:iCs/>
          <w:spacing w:val="-1"/>
          <w:sz w:val="28"/>
          <w:szCs w:val="28"/>
        </w:rPr>
        <w:t>Т</w:t>
      </w:r>
      <w:r w:rsidRPr="0004485A">
        <w:rPr>
          <w:iCs/>
          <w:sz w:val="28"/>
          <w:szCs w:val="28"/>
        </w:rPr>
        <w:t>ра</w:t>
      </w:r>
      <w:r w:rsidRPr="0004485A">
        <w:rPr>
          <w:iCs/>
          <w:spacing w:val="-1"/>
          <w:sz w:val="28"/>
          <w:szCs w:val="28"/>
        </w:rPr>
        <w:t>д</w:t>
      </w:r>
      <w:r w:rsidRPr="0004485A">
        <w:rPr>
          <w:iCs/>
          <w:spacing w:val="5"/>
          <w:sz w:val="28"/>
          <w:szCs w:val="28"/>
        </w:rPr>
        <w:t>и</w:t>
      </w:r>
      <w:r w:rsidRPr="0004485A">
        <w:rPr>
          <w:iCs/>
          <w:sz w:val="28"/>
          <w:szCs w:val="28"/>
        </w:rPr>
        <w:t>цио</w:t>
      </w:r>
      <w:r w:rsidRPr="0004485A">
        <w:rPr>
          <w:iCs/>
          <w:spacing w:val="1"/>
          <w:sz w:val="28"/>
          <w:szCs w:val="28"/>
        </w:rPr>
        <w:t>нн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5"/>
          <w:sz w:val="28"/>
          <w:szCs w:val="28"/>
        </w:rPr>
        <w:t xml:space="preserve"> </w:t>
      </w:r>
      <w:r w:rsidRPr="0004485A">
        <w:rPr>
          <w:iCs/>
          <w:spacing w:val="2"/>
          <w:sz w:val="28"/>
          <w:szCs w:val="28"/>
        </w:rPr>
        <w:t>г</w:t>
      </w:r>
      <w:r w:rsidRPr="0004485A">
        <w:rPr>
          <w:iCs/>
          <w:spacing w:val="3"/>
          <w:sz w:val="28"/>
          <w:szCs w:val="28"/>
        </w:rPr>
        <w:t>л</w:t>
      </w:r>
      <w:r w:rsidRPr="0004485A">
        <w:rPr>
          <w:iCs/>
          <w:sz w:val="28"/>
          <w:szCs w:val="28"/>
        </w:rPr>
        <w:t>а</w:t>
      </w:r>
      <w:r w:rsidRPr="0004485A">
        <w:rPr>
          <w:iCs/>
          <w:spacing w:val="-1"/>
          <w:sz w:val="28"/>
          <w:szCs w:val="28"/>
        </w:rPr>
        <w:t>в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pacing w:val="3"/>
          <w:sz w:val="28"/>
          <w:szCs w:val="28"/>
        </w:rPr>
        <w:t>ы</w:t>
      </w:r>
      <w:r w:rsidRPr="0004485A">
        <w:rPr>
          <w:iCs/>
          <w:sz w:val="28"/>
          <w:szCs w:val="28"/>
        </w:rPr>
        <w:t>м</w:t>
      </w:r>
      <w:r w:rsidRPr="0004485A">
        <w:rPr>
          <w:iCs/>
          <w:spacing w:val="11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и</w:t>
      </w:r>
      <w:r w:rsidRPr="0004485A">
        <w:rPr>
          <w:iCs/>
          <w:spacing w:val="1"/>
          <w:sz w:val="28"/>
          <w:szCs w:val="28"/>
        </w:rPr>
        <w:t>нст</w:t>
      </w:r>
      <w:r w:rsidRPr="0004485A">
        <w:rPr>
          <w:iCs/>
          <w:sz w:val="28"/>
          <w:szCs w:val="28"/>
        </w:rPr>
        <w:t>и</w:t>
      </w:r>
      <w:r w:rsidRPr="0004485A">
        <w:rPr>
          <w:iCs/>
          <w:spacing w:val="1"/>
          <w:sz w:val="28"/>
          <w:szCs w:val="28"/>
        </w:rPr>
        <w:t>тут</w:t>
      </w:r>
      <w:r w:rsidRPr="0004485A">
        <w:rPr>
          <w:iCs/>
          <w:spacing w:val="5"/>
          <w:sz w:val="28"/>
          <w:szCs w:val="28"/>
        </w:rPr>
        <w:t>о</w:t>
      </w:r>
      <w:r w:rsidRPr="0004485A">
        <w:rPr>
          <w:iCs/>
          <w:sz w:val="28"/>
          <w:szCs w:val="28"/>
        </w:rPr>
        <w:t>м</w:t>
      </w:r>
      <w:r w:rsidRPr="0004485A">
        <w:rPr>
          <w:iCs/>
          <w:spacing w:val="5"/>
          <w:sz w:val="28"/>
          <w:szCs w:val="28"/>
        </w:rPr>
        <w:t xml:space="preserve"> </w:t>
      </w:r>
      <w:r w:rsidRPr="0004485A">
        <w:rPr>
          <w:iCs/>
          <w:spacing w:val="-1"/>
          <w:sz w:val="28"/>
          <w:szCs w:val="28"/>
        </w:rPr>
        <w:t>в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6"/>
          <w:sz w:val="28"/>
          <w:szCs w:val="28"/>
        </w:rPr>
        <w:t>с</w:t>
      </w:r>
      <w:r w:rsidRPr="0004485A">
        <w:rPr>
          <w:iCs/>
          <w:sz w:val="28"/>
          <w:szCs w:val="28"/>
        </w:rPr>
        <w:t>пи</w:t>
      </w:r>
      <w:r w:rsidRPr="0004485A">
        <w:rPr>
          <w:iCs/>
          <w:spacing w:val="1"/>
          <w:sz w:val="28"/>
          <w:szCs w:val="28"/>
        </w:rPr>
        <w:t>т</w:t>
      </w:r>
      <w:r w:rsidRPr="0004485A">
        <w:rPr>
          <w:iCs/>
          <w:sz w:val="28"/>
          <w:szCs w:val="28"/>
        </w:rPr>
        <w:t>а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z w:val="28"/>
          <w:szCs w:val="28"/>
        </w:rPr>
        <w:t>ия</w:t>
      </w:r>
      <w:r w:rsidRPr="0004485A">
        <w:rPr>
          <w:iCs/>
          <w:spacing w:val="7"/>
          <w:sz w:val="28"/>
          <w:szCs w:val="28"/>
        </w:rPr>
        <w:t xml:space="preserve"> </w:t>
      </w:r>
      <w:r w:rsidRPr="0004485A">
        <w:rPr>
          <w:iCs/>
          <w:spacing w:val="5"/>
          <w:sz w:val="28"/>
          <w:szCs w:val="28"/>
        </w:rPr>
        <w:t>я</w:t>
      </w:r>
      <w:r w:rsidRPr="0004485A">
        <w:rPr>
          <w:iCs/>
          <w:spacing w:val="-1"/>
          <w:sz w:val="28"/>
          <w:szCs w:val="28"/>
        </w:rPr>
        <w:t>вл</w:t>
      </w:r>
      <w:r w:rsidRPr="0004485A">
        <w:rPr>
          <w:iCs/>
          <w:sz w:val="28"/>
          <w:szCs w:val="28"/>
        </w:rPr>
        <w:t>я</w:t>
      </w:r>
      <w:r w:rsidRPr="0004485A">
        <w:rPr>
          <w:iCs/>
          <w:spacing w:val="1"/>
          <w:sz w:val="28"/>
          <w:szCs w:val="28"/>
        </w:rPr>
        <w:t>етс</w:t>
      </w:r>
      <w:r w:rsidRPr="0004485A">
        <w:rPr>
          <w:iCs/>
          <w:sz w:val="28"/>
          <w:szCs w:val="28"/>
        </w:rPr>
        <w:t>я</w:t>
      </w:r>
      <w:r w:rsidRPr="0004485A">
        <w:rPr>
          <w:iCs/>
          <w:spacing w:val="10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се</w:t>
      </w:r>
      <w:r w:rsidRPr="0004485A">
        <w:rPr>
          <w:iCs/>
          <w:spacing w:val="5"/>
          <w:sz w:val="28"/>
          <w:szCs w:val="28"/>
        </w:rPr>
        <w:t>м</w:t>
      </w:r>
      <w:r w:rsidRPr="0004485A">
        <w:rPr>
          <w:iCs/>
          <w:spacing w:val="-2"/>
          <w:sz w:val="28"/>
          <w:szCs w:val="28"/>
        </w:rPr>
        <w:t>ь</w:t>
      </w:r>
      <w:r w:rsidRPr="0004485A">
        <w:rPr>
          <w:iCs/>
          <w:sz w:val="28"/>
          <w:szCs w:val="28"/>
        </w:rPr>
        <w:t>я.</w:t>
      </w:r>
      <w:r w:rsidRPr="0004485A">
        <w:rPr>
          <w:iCs/>
          <w:spacing w:val="15"/>
          <w:sz w:val="28"/>
          <w:szCs w:val="28"/>
        </w:rPr>
        <w:t xml:space="preserve"> </w:t>
      </w:r>
      <w:r w:rsidRPr="0004485A">
        <w:rPr>
          <w:iCs/>
          <w:spacing w:val="-1"/>
          <w:sz w:val="28"/>
          <w:szCs w:val="28"/>
        </w:rPr>
        <w:t>Т</w:t>
      </w:r>
      <w:r w:rsidRPr="0004485A">
        <w:rPr>
          <w:iCs/>
          <w:sz w:val="28"/>
          <w:szCs w:val="28"/>
        </w:rPr>
        <w:t>о,</w:t>
      </w:r>
      <w:r w:rsidRPr="0004485A">
        <w:rPr>
          <w:iCs/>
          <w:spacing w:val="19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чт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21"/>
          <w:sz w:val="28"/>
          <w:szCs w:val="28"/>
        </w:rPr>
        <w:t xml:space="preserve"> </w:t>
      </w:r>
      <w:r w:rsidRPr="0004485A">
        <w:rPr>
          <w:iCs/>
          <w:spacing w:val="4"/>
          <w:sz w:val="28"/>
          <w:szCs w:val="28"/>
        </w:rPr>
        <w:t>р</w:t>
      </w:r>
      <w:r w:rsidRPr="0004485A">
        <w:rPr>
          <w:iCs/>
          <w:spacing w:val="1"/>
          <w:sz w:val="28"/>
          <w:szCs w:val="28"/>
        </w:rPr>
        <w:t>е</w:t>
      </w:r>
      <w:r w:rsidRPr="0004485A">
        <w:rPr>
          <w:iCs/>
          <w:spacing w:val="-1"/>
          <w:sz w:val="28"/>
          <w:szCs w:val="28"/>
        </w:rPr>
        <w:t>б</w:t>
      </w:r>
      <w:r w:rsidRPr="0004485A">
        <w:rPr>
          <w:iCs/>
          <w:spacing w:val="1"/>
          <w:sz w:val="28"/>
          <w:szCs w:val="28"/>
        </w:rPr>
        <w:t>ен</w:t>
      </w:r>
      <w:r w:rsidRPr="0004485A">
        <w:rPr>
          <w:iCs/>
          <w:sz w:val="28"/>
          <w:szCs w:val="28"/>
        </w:rPr>
        <w:t>ок</w:t>
      </w:r>
      <w:r w:rsidRPr="0004485A">
        <w:rPr>
          <w:iCs/>
          <w:spacing w:val="4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в</w:t>
      </w:r>
      <w:r w:rsidRPr="0004485A">
        <w:rPr>
          <w:iCs/>
          <w:spacing w:val="13"/>
          <w:sz w:val="28"/>
          <w:szCs w:val="28"/>
        </w:rPr>
        <w:t xml:space="preserve"> </w:t>
      </w:r>
      <w:r w:rsidRPr="0004485A">
        <w:rPr>
          <w:iCs/>
          <w:spacing w:val="-1"/>
          <w:sz w:val="28"/>
          <w:szCs w:val="28"/>
        </w:rPr>
        <w:t>д</w:t>
      </w:r>
      <w:r w:rsidRPr="0004485A">
        <w:rPr>
          <w:iCs/>
          <w:spacing w:val="1"/>
          <w:sz w:val="28"/>
          <w:szCs w:val="28"/>
        </w:rPr>
        <w:t>етс</w:t>
      </w:r>
      <w:r w:rsidRPr="0004485A">
        <w:rPr>
          <w:iCs/>
          <w:spacing w:val="4"/>
          <w:sz w:val="28"/>
          <w:szCs w:val="28"/>
        </w:rPr>
        <w:t>к</w:t>
      </w:r>
      <w:r w:rsidRPr="0004485A">
        <w:rPr>
          <w:iCs/>
          <w:sz w:val="28"/>
          <w:szCs w:val="28"/>
        </w:rPr>
        <w:t>ие</w:t>
      </w:r>
      <w:r w:rsidRPr="0004485A">
        <w:rPr>
          <w:iCs/>
          <w:spacing w:val="2"/>
          <w:sz w:val="28"/>
          <w:szCs w:val="28"/>
        </w:rPr>
        <w:t xml:space="preserve"> г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3"/>
          <w:sz w:val="28"/>
          <w:szCs w:val="28"/>
        </w:rPr>
        <w:t>д</w:t>
      </w:r>
      <w:r w:rsidRPr="0004485A">
        <w:rPr>
          <w:iCs/>
          <w:sz w:val="28"/>
          <w:szCs w:val="28"/>
        </w:rPr>
        <w:t>ы</w:t>
      </w:r>
      <w:r w:rsidRPr="0004485A">
        <w:rPr>
          <w:iCs/>
          <w:spacing w:val="3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п</w:t>
      </w:r>
      <w:r w:rsidRPr="0004485A">
        <w:rPr>
          <w:iCs/>
          <w:spacing w:val="5"/>
          <w:sz w:val="28"/>
          <w:szCs w:val="28"/>
        </w:rPr>
        <w:t>р</w:t>
      </w:r>
      <w:r w:rsidRPr="0004485A">
        <w:rPr>
          <w:iCs/>
          <w:sz w:val="28"/>
          <w:szCs w:val="28"/>
        </w:rPr>
        <w:t>ио</w:t>
      </w:r>
      <w:r w:rsidRPr="0004485A">
        <w:rPr>
          <w:iCs/>
          <w:spacing w:val="-1"/>
          <w:sz w:val="28"/>
          <w:szCs w:val="28"/>
        </w:rPr>
        <w:t>б</w:t>
      </w:r>
      <w:r w:rsidRPr="0004485A">
        <w:rPr>
          <w:iCs/>
          <w:sz w:val="28"/>
          <w:szCs w:val="28"/>
        </w:rPr>
        <w:t>р</w:t>
      </w:r>
      <w:r w:rsidRPr="0004485A">
        <w:rPr>
          <w:iCs/>
          <w:spacing w:val="1"/>
          <w:sz w:val="28"/>
          <w:szCs w:val="28"/>
        </w:rPr>
        <w:t>ет</w:t>
      </w:r>
      <w:r w:rsidRPr="0004485A">
        <w:rPr>
          <w:iCs/>
          <w:sz w:val="28"/>
          <w:szCs w:val="28"/>
        </w:rPr>
        <w:t>а</w:t>
      </w:r>
      <w:r w:rsidRPr="0004485A">
        <w:rPr>
          <w:iCs/>
          <w:spacing w:val="1"/>
          <w:sz w:val="28"/>
          <w:szCs w:val="28"/>
        </w:rPr>
        <w:t>е</w:t>
      </w:r>
      <w:r w:rsidRPr="0004485A">
        <w:rPr>
          <w:iCs/>
          <w:sz w:val="28"/>
          <w:szCs w:val="28"/>
        </w:rPr>
        <w:t>т в</w:t>
      </w:r>
      <w:r w:rsidRPr="0004485A">
        <w:rPr>
          <w:iCs/>
          <w:spacing w:val="9"/>
          <w:sz w:val="28"/>
          <w:szCs w:val="28"/>
        </w:rPr>
        <w:t xml:space="preserve"> </w:t>
      </w:r>
      <w:r w:rsidRPr="0004485A">
        <w:rPr>
          <w:iCs/>
          <w:spacing w:val="6"/>
          <w:sz w:val="28"/>
          <w:szCs w:val="28"/>
        </w:rPr>
        <w:t>с</w:t>
      </w:r>
      <w:r w:rsidRPr="0004485A">
        <w:rPr>
          <w:iCs/>
          <w:spacing w:val="1"/>
          <w:sz w:val="28"/>
          <w:szCs w:val="28"/>
        </w:rPr>
        <w:t>е</w:t>
      </w:r>
      <w:r w:rsidRPr="0004485A">
        <w:rPr>
          <w:iCs/>
          <w:sz w:val="28"/>
          <w:szCs w:val="28"/>
        </w:rPr>
        <w:t>м</w:t>
      </w:r>
      <w:r w:rsidRPr="0004485A">
        <w:rPr>
          <w:iCs/>
          <w:spacing w:val="-2"/>
          <w:sz w:val="28"/>
          <w:szCs w:val="28"/>
        </w:rPr>
        <w:t>ь</w:t>
      </w:r>
      <w:r w:rsidRPr="0004485A">
        <w:rPr>
          <w:iCs/>
          <w:spacing w:val="1"/>
          <w:sz w:val="28"/>
          <w:szCs w:val="28"/>
        </w:rPr>
        <w:t>е</w:t>
      </w:r>
      <w:r w:rsidRPr="0004485A">
        <w:rPr>
          <w:iCs/>
          <w:sz w:val="28"/>
          <w:szCs w:val="28"/>
        </w:rPr>
        <w:t>,</w:t>
      </w:r>
      <w:r w:rsidRPr="0004485A">
        <w:rPr>
          <w:iCs/>
          <w:spacing w:val="6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он</w:t>
      </w:r>
      <w:r w:rsidRPr="0004485A">
        <w:rPr>
          <w:iCs/>
          <w:spacing w:val="10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с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1"/>
          <w:sz w:val="28"/>
          <w:szCs w:val="28"/>
        </w:rPr>
        <w:t>х</w:t>
      </w:r>
      <w:r w:rsidRPr="0004485A">
        <w:rPr>
          <w:iCs/>
          <w:sz w:val="28"/>
          <w:szCs w:val="28"/>
        </w:rPr>
        <w:t>ра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z w:val="28"/>
          <w:szCs w:val="28"/>
        </w:rPr>
        <w:t>я</w:t>
      </w:r>
      <w:r w:rsidRPr="0004485A">
        <w:rPr>
          <w:iCs/>
          <w:spacing w:val="1"/>
          <w:sz w:val="28"/>
          <w:szCs w:val="28"/>
        </w:rPr>
        <w:t>е</w:t>
      </w:r>
      <w:r w:rsidRPr="0004485A">
        <w:rPr>
          <w:iCs/>
          <w:sz w:val="28"/>
          <w:szCs w:val="28"/>
        </w:rPr>
        <w:t>т</w:t>
      </w:r>
      <w:r w:rsidRPr="0004485A">
        <w:rPr>
          <w:iCs/>
          <w:spacing w:val="4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в</w:t>
      </w:r>
      <w:r w:rsidRPr="0004485A">
        <w:rPr>
          <w:iCs/>
          <w:spacing w:val="9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течен</w:t>
      </w:r>
      <w:r w:rsidRPr="0004485A">
        <w:rPr>
          <w:iCs/>
          <w:sz w:val="28"/>
          <w:szCs w:val="28"/>
        </w:rPr>
        <w:t>ие</w:t>
      </w:r>
      <w:r w:rsidRPr="0004485A">
        <w:rPr>
          <w:iCs/>
          <w:spacing w:val="6"/>
          <w:sz w:val="28"/>
          <w:szCs w:val="28"/>
        </w:rPr>
        <w:t xml:space="preserve"> </w:t>
      </w:r>
      <w:r w:rsidRPr="0004485A">
        <w:rPr>
          <w:iCs/>
          <w:spacing w:val="-1"/>
          <w:sz w:val="28"/>
          <w:szCs w:val="28"/>
        </w:rPr>
        <w:t>в</w:t>
      </w:r>
      <w:r w:rsidRPr="0004485A">
        <w:rPr>
          <w:iCs/>
          <w:spacing w:val="1"/>
          <w:sz w:val="28"/>
          <w:szCs w:val="28"/>
        </w:rPr>
        <w:t>се</w:t>
      </w:r>
      <w:r w:rsidRPr="0004485A">
        <w:rPr>
          <w:iCs/>
          <w:sz w:val="28"/>
          <w:szCs w:val="28"/>
        </w:rPr>
        <w:t>й</w:t>
      </w:r>
      <w:r w:rsidRPr="0004485A">
        <w:rPr>
          <w:iCs/>
          <w:spacing w:val="5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по</w:t>
      </w:r>
      <w:r w:rsidRPr="0004485A">
        <w:rPr>
          <w:iCs/>
          <w:spacing w:val="6"/>
          <w:sz w:val="28"/>
          <w:szCs w:val="28"/>
        </w:rPr>
        <w:t>с</w:t>
      </w:r>
      <w:r w:rsidRPr="0004485A">
        <w:rPr>
          <w:iCs/>
          <w:spacing w:val="2"/>
          <w:sz w:val="28"/>
          <w:szCs w:val="28"/>
        </w:rPr>
        <w:t>л</w:t>
      </w:r>
      <w:proofErr w:type="gramStart"/>
      <w:r w:rsidRPr="0004485A">
        <w:rPr>
          <w:iCs/>
          <w:spacing w:val="1"/>
          <w:sz w:val="28"/>
          <w:szCs w:val="28"/>
        </w:rPr>
        <w:t>е</w:t>
      </w:r>
      <w:r w:rsidRPr="0004485A">
        <w:rPr>
          <w:iCs/>
          <w:sz w:val="28"/>
          <w:szCs w:val="28"/>
        </w:rPr>
        <w:t>-</w:t>
      </w:r>
      <w:proofErr w:type="gramEnd"/>
      <w:r w:rsidRPr="0004485A">
        <w:rPr>
          <w:iCs/>
          <w:sz w:val="28"/>
          <w:szCs w:val="28"/>
        </w:rPr>
        <w:t xml:space="preserve"> </w:t>
      </w:r>
      <w:r w:rsidRPr="0004485A">
        <w:rPr>
          <w:iCs/>
          <w:spacing w:val="-1"/>
          <w:sz w:val="28"/>
          <w:szCs w:val="28"/>
        </w:rPr>
        <w:t>д</w:t>
      </w:r>
      <w:r w:rsidRPr="0004485A">
        <w:rPr>
          <w:iCs/>
          <w:spacing w:val="1"/>
          <w:sz w:val="28"/>
          <w:szCs w:val="28"/>
        </w:rPr>
        <w:t>ующе</w:t>
      </w:r>
      <w:r w:rsidRPr="0004485A">
        <w:rPr>
          <w:iCs/>
          <w:sz w:val="28"/>
          <w:szCs w:val="28"/>
        </w:rPr>
        <w:t>й</w:t>
      </w:r>
      <w:r w:rsidRPr="0004485A">
        <w:rPr>
          <w:iCs/>
          <w:spacing w:val="3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жи</w:t>
      </w:r>
      <w:r w:rsidRPr="0004485A">
        <w:rPr>
          <w:iCs/>
          <w:spacing w:val="2"/>
          <w:sz w:val="28"/>
          <w:szCs w:val="28"/>
        </w:rPr>
        <w:t>з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z w:val="28"/>
          <w:szCs w:val="28"/>
        </w:rPr>
        <w:t>и.</w:t>
      </w:r>
      <w:r w:rsidRPr="0004485A">
        <w:rPr>
          <w:iCs/>
          <w:spacing w:val="10"/>
          <w:sz w:val="28"/>
          <w:szCs w:val="28"/>
        </w:rPr>
        <w:t xml:space="preserve"> </w:t>
      </w:r>
      <w:r w:rsidRPr="0004485A">
        <w:rPr>
          <w:iCs/>
          <w:spacing w:val="-2"/>
          <w:sz w:val="28"/>
          <w:szCs w:val="28"/>
        </w:rPr>
        <w:t>В</w:t>
      </w:r>
      <w:r w:rsidRPr="0004485A">
        <w:rPr>
          <w:iCs/>
          <w:sz w:val="28"/>
          <w:szCs w:val="28"/>
        </w:rPr>
        <w:t>аж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1"/>
          <w:sz w:val="28"/>
          <w:szCs w:val="28"/>
        </w:rPr>
        <w:t>с</w:t>
      </w:r>
      <w:r w:rsidRPr="0004485A">
        <w:rPr>
          <w:iCs/>
          <w:spacing w:val="5"/>
          <w:sz w:val="28"/>
          <w:szCs w:val="28"/>
        </w:rPr>
        <w:t>т</w:t>
      </w:r>
      <w:r w:rsidRPr="0004485A">
        <w:rPr>
          <w:iCs/>
          <w:sz w:val="28"/>
          <w:szCs w:val="28"/>
        </w:rPr>
        <w:t>ь</w:t>
      </w:r>
      <w:r w:rsidRPr="0004485A">
        <w:rPr>
          <w:iCs/>
          <w:spacing w:val="-3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се</w:t>
      </w:r>
      <w:r w:rsidRPr="0004485A">
        <w:rPr>
          <w:iCs/>
          <w:sz w:val="28"/>
          <w:szCs w:val="28"/>
        </w:rPr>
        <w:t>м</w:t>
      </w:r>
      <w:r w:rsidRPr="0004485A">
        <w:rPr>
          <w:iCs/>
          <w:spacing w:val="3"/>
          <w:sz w:val="28"/>
          <w:szCs w:val="28"/>
        </w:rPr>
        <w:t>ь</w:t>
      </w:r>
      <w:r w:rsidRPr="0004485A">
        <w:rPr>
          <w:iCs/>
          <w:sz w:val="28"/>
          <w:szCs w:val="28"/>
        </w:rPr>
        <w:t>и</w:t>
      </w:r>
      <w:r w:rsidRPr="0004485A">
        <w:rPr>
          <w:iCs/>
          <w:spacing w:val="5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-1"/>
          <w:sz w:val="28"/>
          <w:szCs w:val="28"/>
        </w:rPr>
        <w:t>б</w:t>
      </w:r>
      <w:r w:rsidRPr="0004485A">
        <w:rPr>
          <w:iCs/>
          <w:spacing w:val="1"/>
          <w:sz w:val="28"/>
          <w:szCs w:val="28"/>
        </w:rPr>
        <w:t>у</w:t>
      </w:r>
      <w:r w:rsidRPr="0004485A">
        <w:rPr>
          <w:iCs/>
          <w:spacing w:val="6"/>
          <w:sz w:val="28"/>
          <w:szCs w:val="28"/>
        </w:rPr>
        <w:t>с</w:t>
      </w:r>
      <w:r w:rsidRPr="0004485A">
        <w:rPr>
          <w:iCs/>
          <w:spacing w:val="3"/>
          <w:sz w:val="28"/>
          <w:szCs w:val="28"/>
        </w:rPr>
        <w:t>л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-1"/>
          <w:sz w:val="28"/>
          <w:szCs w:val="28"/>
        </w:rPr>
        <w:t>вл</w:t>
      </w:r>
      <w:r w:rsidRPr="0004485A">
        <w:rPr>
          <w:iCs/>
          <w:spacing w:val="1"/>
          <w:sz w:val="28"/>
          <w:szCs w:val="28"/>
        </w:rPr>
        <w:t>ен</w:t>
      </w:r>
      <w:r w:rsidRPr="0004485A">
        <w:rPr>
          <w:iCs/>
          <w:sz w:val="28"/>
          <w:szCs w:val="28"/>
        </w:rPr>
        <w:t>а</w:t>
      </w:r>
      <w:r w:rsidRPr="0004485A">
        <w:rPr>
          <w:iCs/>
          <w:spacing w:val="-2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те</w:t>
      </w:r>
      <w:r w:rsidRPr="0004485A">
        <w:rPr>
          <w:iCs/>
          <w:sz w:val="28"/>
          <w:szCs w:val="28"/>
        </w:rPr>
        <w:t>м,</w:t>
      </w:r>
      <w:r w:rsidRPr="0004485A">
        <w:rPr>
          <w:iCs/>
          <w:spacing w:val="8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чт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11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в</w:t>
      </w:r>
      <w:r w:rsidRPr="0004485A">
        <w:rPr>
          <w:iCs/>
          <w:spacing w:val="10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не</w:t>
      </w:r>
      <w:r w:rsidRPr="0004485A">
        <w:rPr>
          <w:iCs/>
          <w:sz w:val="28"/>
          <w:szCs w:val="28"/>
        </w:rPr>
        <w:t>й</w:t>
      </w:r>
      <w:r w:rsidRPr="0004485A">
        <w:rPr>
          <w:iCs/>
          <w:spacing w:val="12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р</w:t>
      </w:r>
      <w:r w:rsidRPr="0004485A">
        <w:rPr>
          <w:iCs/>
          <w:spacing w:val="1"/>
          <w:sz w:val="28"/>
          <w:szCs w:val="28"/>
        </w:rPr>
        <w:t>е</w:t>
      </w:r>
      <w:r w:rsidRPr="0004485A">
        <w:rPr>
          <w:iCs/>
          <w:spacing w:val="-1"/>
          <w:sz w:val="28"/>
          <w:szCs w:val="28"/>
        </w:rPr>
        <w:t>б</w:t>
      </w:r>
      <w:r w:rsidRPr="0004485A">
        <w:rPr>
          <w:iCs/>
          <w:spacing w:val="1"/>
          <w:sz w:val="28"/>
          <w:szCs w:val="28"/>
        </w:rPr>
        <w:t>ен</w:t>
      </w:r>
      <w:r w:rsidRPr="0004485A">
        <w:rPr>
          <w:iCs/>
          <w:sz w:val="28"/>
          <w:szCs w:val="28"/>
        </w:rPr>
        <w:t>ок</w:t>
      </w:r>
      <w:r w:rsidRPr="0004485A">
        <w:rPr>
          <w:iCs/>
          <w:spacing w:val="2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z w:val="28"/>
          <w:szCs w:val="28"/>
        </w:rPr>
        <w:t>а</w:t>
      </w:r>
      <w:r w:rsidRPr="0004485A">
        <w:rPr>
          <w:iCs/>
          <w:spacing w:val="1"/>
          <w:sz w:val="28"/>
          <w:szCs w:val="28"/>
        </w:rPr>
        <w:t>х</w:t>
      </w:r>
      <w:r w:rsidRPr="0004485A">
        <w:rPr>
          <w:iCs/>
          <w:spacing w:val="5"/>
          <w:sz w:val="28"/>
          <w:szCs w:val="28"/>
        </w:rPr>
        <w:t>о</w:t>
      </w:r>
      <w:r w:rsidRPr="0004485A">
        <w:rPr>
          <w:iCs/>
          <w:spacing w:val="-1"/>
          <w:sz w:val="28"/>
          <w:szCs w:val="28"/>
        </w:rPr>
        <w:t>д</w:t>
      </w:r>
      <w:r w:rsidRPr="0004485A">
        <w:rPr>
          <w:iCs/>
          <w:sz w:val="28"/>
          <w:szCs w:val="28"/>
        </w:rPr>
        <w:t>и</w:t>
      </w:r>
      <w:r w:rsidRPr="0004485A">
        <w:rPr>
          <w:iCs/>
          <w:spacing w:val="5"/>
          <w:sz w:val="28"/>
          <w:szCs w:val="28"/>
        </w:rPr>
        <w:t>т</w:t>
      </w:r>
      <w:r w:rsidRPr="0004485A">
        <w:rPr>
          <w:iCs/>
          <w:spacing w:val="1"/>
          <w:sz w:val="28"/>
          <w:szCs w:val="28"/>
        </w:rPr>
        <w:t>с</w:t>
      </w:r>
      <w:r w:rsidRPr="0004485A">
        <w:rPr>
          <w:iCs/>
          <w:sz w:val="28"/>
          <w:szCs w:val="28"/>
        </w:rPr>
        <w:t>я</w:t>
      </w:r>
      <w:r w:rsidRPr="0004485A">
        <w:rPr>
          <w:iCs/>
          <w:spacing w:val="-1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 xml:space="preserve">в </w:t>
      </w:r>
      <w:r w:rsidRPr="0004485A">
        <w:rPr>
          <w:iCs/>
          <w:spacing w:val="1"/>
          <w:sz w:val="28"/>
          <w:szCs w:val="28"/>
        </w:rPr>
        <w:t>течен</w:t>
      </w:r>
      <w:r w:rsidRPr="0004485A">
        <w:rPr>
          <w:iCs/>
          <w:sz w:val="28"/>
          <w:szCs w:val="28"/>
        </w:rPr>
        <w:t>ие</w:t>
      </w:r>
      <w:r w:rsidRPr="0004485A">
        <w:rPr>
          <w:iCs/>
          <w:spacing w:val="-7"/>
          <w:sz w:val="28"/>
          <w:szCs w:val="28"/>
        </w:rPr>
        <w:t xml:space="preserve"> </w:t>
      </w:r>
      <w:r w:rsidRPr="0004485A">
        <w:rPr>
          <w:iCs/>
          <w:spacing w:val="2"/>
          <w:sz w:val="28"/>
          <w:szCs w:val="28"/>
        </w:rPr>
        <w:t>з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z w:val="28"/>
          <w:szCs w:val="28"/>
        </w:rPr>
        <w:t>а</w:t>
      </w:r>
      <w:r w:rsidRPr="0004485A">
        <w:rPr>
          <w:iCs/>
          <w:spacing w:val="1"/>
          <w:sz w:val="28"/>
          <w:szCs w:val="28"/>
        </w:rPr>
        <w:t>ч</w:t>
      </w:r>
      <w:r w:rsidRPr="0004485A">
        <w:rPr>
          <w:iCs/>
          <w:sz w:val="28"/>
          <w:szCs w:val="28"/>
        </w:rPr>
        <w:t>и</w:t>
      </w:r>
      <w:r w:rsidRPr="0004485A">
        <w:rPr>
          <w:iCs/>
          <w:spacing w:val="1"/>
          <w:sz w:val="28"/>
          <w:szCs w:val="28"/>
        </w:rPr>
        <w:t>те</w:t>
      </w:r>
      <w:r w:rsidRPr="0004485A">
        <w:rPr>
          <w:iCs/>
          <w:spacing w:val="-1"/>
          <w:sz w:val="28"/>
          <w:szCs w:val="28"/>
        </w:rPr>
        <w:t>л</w:t>
      </w:r>
      <w:r w:rsidRPr="0004485A">
        <w:rPr>
          <w:iCs/>
          <w:spacing w:val="-2"/>
          <w:sz w:val="28"/>
          <w:szCs w:val="28"/>
        </w:rPr>
        <w:t>ь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z w:val="28"/>
          <w:szCs w:val="28"/>
        </w:rPr>
        <w:t>ой</w:t>
      </w:r>
      <w:r w:rsidRPr="0004485A">
        <w:rPr>
          <w:iCs/>
          <w:spacing w:val="-15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ч</w:t>
      </w:r>
      <w:r w:rsidRPr="0004485A">
        <w:rPr>
          <w:iCs/>
          <w:sz w:val="28"/>
          <w:szCs w:val="28"/>
        </w:rPr>
        <w:t>а</w:t>
      </w:r>
      <w:r w:rsidRPr="0004485A">
        <w:rPr>
          <w:iCs/>
          <w:spacing w:val="1"/>
          <w:sz w:val="28"/>
          <w:szCs w:val="28"/>
        </w:rPr>
        <w:t>ст</w:t>
      </w:r>
      <w:r w:rsidRPr="0004485A">
        <w:rPr>
          <w:iCs/>
          <w:sz w:val="28"/>
          <w:szCs w:val="28"/>
        </w:rPr>
        <w:t>и</w:t>
      </w:r>
      <w:r w:rsidRPr="0004485A">
        <w:rPr>
          <w:iCs/>
          <w:spacing w:val="-5"/>
          <w:sz w:val="28"/>
          <w:szCs w:val="28"/>
        </w:rPr>
        <w:t xml:space="preserve"> </w:t>
      </w:r>
      <w:r w:rsidRPr="0004485A">
        <w:rPr>
          <w:iCs/>
          <w:spacing w:val="1"/>
          <w:sz w:val="28"/>
          <w:szCs w:val="28"/>
        </w:rPr>
        <w:t>с</w:t>
      </w:r>
      <w:r w:rsidRPr="0004485A">
        <w:rPr>
          <w:iCs/>
          <w:spacing w:val="-1"/>
          <w:sz w:val="28"/>
          <w:szCs w:val="28"/>
        </w:rPr>
        <w:t>в</w:t>
      </w:r>
      <w:r w:rsidRPr="0004485A">
        <w:rPr>
          <w:iCs/>
          <w:sz w:val="28"/>
          <w:szCs w:val="28"/>
        </w:rPr>
        <w:t>о</w:t>
      </w:r>
      <w:r w:rsidRPr="0004485A">
        <w:rPr>
          <w:iCs/>
          <w:spacing w:val="1"/>
          <w:sz w:val="28"/>
          <w:szCs w:val="28"/>
        </w:rPr>
        <w:t>е</w:t>
      </w:r>
      <w:r w:rsidRPr="0004485A">
        <w:rPr>
          <w:iCs/>
          <w:sz w:val="28"/>
          <w:szCs w:val="28"/>
        </w:rPr>
        <w:t>й</w:t>
      </w:r>
      <w:r w:rsidRPr="0004485A">
        <w:rPr>
          <w:iCs/>
          <w:spacing w:val="-4"/>
          <w:sz w:val="28"/>
          <w:szCs w:val="28"/>
        </w:rPr>
        <w:t xml:space="preserve"> </w:t>
      </w:r>
      <w:r w:rsidRPr="0004485A">
        <w:rPr>
          <w:iCs/>
          <w:sz w:val="28"/>
          <w:szCs w:val="28"/>
        </w:rPr>
        <w:t>жи</w:t>
      </w:r>
      <w:r w:rsidRPr="0004485A">
        <w:rPr>
          <w:iCs/>
          <w:spacing w:val="6"/>
          <w:sz w:val="28"/>
          <w:szCs w:val="28"/>
        </w:rPr>
        <w:t>з</w:t>
      </w:r>
      <w:r w:rsidRPr="0004485A">
        <w:rPr>
          <w:iCs/>
          <w:spacing w:val="1"/>
          <w:sz w:val="28"/>
          <w:szCs w:val="28"/>
        </w:rPr>
        <w:t>н</w:t>
      </w:r>
      <w:r w:rsidRPr="0004485A">
        <w:rPr>
          <w:iCs/>
          <w:sz w:val="28"/>
          <w:szCs w:val="28"/>
        </w:rPr>
        <w:t>и</w:t>
      </w:r>
    </w:p>
    <w:p w:rsidR="00F8638A" w:rsidRPr="0004485A" w:rsidRDefault="00F8638A" w:rsidP="00F8638A">
      <w:pPr>
        <w:pStyle w:val="a4"/>
        <w:jc w:val="both"/>
        <w:rPr>
          <w:color w:val="000000"/>
          <w:sz w:val="28"/>
          <w:szCs w:val="28"/>
          <w:lang w:eastAsia="ru-RU"/>
        </w:rPr>
      </w:pPr>
      <w:r w:rsidRPr="0004485A">
        <w:rPr>
          <w:color w:val="000000"/>
          <w:sz w:val="28"/>
          <w:szCs w:val="28"/>
          <w:lang w:eastAsia="ru-RU"/>
        </w:rPr>
        <w:t>Семья для ребенка есть самое главное педагогическое учреждение, обеспечивающее интимно-личностные отношения, источник общественного опыта. Первая социализация личности происходит в семье. От нее во многом зависит то, как идет физическое, эмоциональное и социальное развитие человека на протяжении всей жизни.</w:t>
      </w:r>
    </w:p>
    <w:p w:rsidR="00F8638A" w:rsidRPr="0004485A" w:rsidRDefault="00F8638A" w:rsidP="00F8638A">
      <w:pPr>
        <w:pStyle w:val="a4"/>
        <w:jc w:val="both"/>
        <w:rPr>
          <w:color w:val="000000"/>
          <w:sz w:val="28"/>
          <w:szCs w:val="28"/>
          <w:lang w:eastAsia="ru-RU"/>
        </w:rPr>
      </w:pPr>
      <w:r w:rsidRPr="0004485A">
        <w:rPr>
          <w:color w:val="000000"/>
          <w:sz w:val="28"/>
          <w:szCs w:val="28"/>
          <w:lang w:eastAsia="ru-RU"/>
        </w:rPr>
        <w:t xml:space="preserve">Но родителей в силу социально-экономического положения современного общества окружает множество проблем. Это ведет к ухудшению их физического и психического состояния, что сказывается и на </w:t>
      </w:r>
      <w:proofErr w:type="gramStart"/>
      <w:r w:rsidRPr="0004485A">
        <w:rPr>
          <w:color w:val="000000"/>
          <w:sz w:val="28"/>
          <w:szCs w:val="28"/>
          <w:lang w:eastAsia="ru-RU"/>
        </w:rPr>
        <w:t>воспитании</w:t>
      </w:r>
      <w:proofErr w:type="gramEnd"/>
      <w:r w:rsidRPr="0004485A">
        <w:rPr>
          <w:color w:val="000000"/>
          <w:sz w:val="28"/>
          <w:szCs w:val="28"/>
          <w:lang w:eastAsia="ru-RU"/>
        </w:rPr>
        <w:t xml:space="preserve"> детей. Поэтому, наряду с семьями, где еще сохраняются семейные традиции, имеется положительный опыт воспитания детей, возрастает количество таких, где наблюдается уменьшение «воспитательных ресурсов» родителей. В частности, идет снижение качества и количества речевого общения, изменение родительских установок. Родители становятся более авторитарными, чаще используют телесные наказания, требования дисциплины у них жёстче. Ситуация усугубляется при сочетании факторов среды с генетически унаследованными образованьями. Все это отрицательно сказывается на </w:t>
      </w:r>
      <w:proofErr w:type="gramStart"/>
      <w:r w:rsidRPr="0004485A">
        <w:rPr>
          <w:color w:val="000000"/>
          <w:sz w:val="28"/>
          <w:szCs w:val="28"/>
          <w:lang w:eastAsia="ru-RU"/>
        </w:rPr>
        <w:t>развитии</w:t>
      </w:r>
      <w:proofErr w:type="gramEnd"/>
      <w:r w:rsidRPr="0004485A">
        <w:rPr>
          <w:color w:val="000000"/>
          <w:sz w:val="28"/>
          <w:szCs w:val="28"/>
          <w:lang w:eastAsia="ru-RU"/>
        </w:rPr>
        <w:t xml:space="preserve"> взаимоотношений ребенка с окружающим, приводит к тяжелым последствиям в будущем. Такие дети чаще становятся на путь правонарушений, преступности или замыкаются в себе.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sz w:val="28"/>
          <w:szCs w:val="28"/>
          <w:lang w:eastAsia="ru-RU"/>
        </w:rPr>
        <w:t xml:space="preserve">Социальное сопровождение реализуется непосредственно, в совместной деятельности. 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b/>
          <w:bCs/>
          <w:sz w:val="28"/>
          <w:szCs w:val="28"/>
          <w:lang w:eastAsia="ru-RU"/>
        </w:rPr>
        <w:t xml:space="preserve">И в первую очередь это взаимосвязь с классным руководителем. 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Работа социального педагога и классного руководителя</w:t>
      </w:r>
      <w:r w:rsidRPr="0004485A">
        <w:rPr>
          <w:bCs/>
          <w:sz w:val="28"/>
          <w:szCs w:val="28"/>
          <w:lang w:eastAsia="ru-RU"/>
        </w:rPr>
        <w:br/>
        <w:t xml:space="preserve"> связана самим ее объектом – это человек, учащийся, воспитанник.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Классный руководитель является  связующим звеном между учащимся и социальным педагогом. От него поступает первичный запрос и первичная информация о ребенке.</w:t>
      </w:r>
      <w:r w:rsidRPr="0004485A">
        <w:rPr>
          <w:sz w:val="28"/>
          <w:szCs w:val="28"/>
          <w:lang w:eastAsia="ru-RU"/>
        </w:rPr>
        <w:t xml:space="preserve"> 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lastRenderedPageBreak/>
        <w:t>Наиболее распространенные вопросы, с которыми обращаются классные руководители к социальным педагогам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- оказание помощи в социально-педагогическом обследовании ребенка, поскольку классные руководители не всегда могут самостоятельно собрать и проанализировать всю необходимую информацию в полном объеме;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- своевременная поддержка детей, попавших в экстремальные ситуации (лишение родителей их прав, определение ребенка в госучреждения для дальнейшего его обучения и воспитания, сбор документов для направления детей и подростков в специальные воспитательно-профилактические учреждения и т.п.);</w:t>
      </w:r>
    </w:p>
    <w:p w:rsidR="00F8638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- принятие мер воспитательного воздействия к ребенку в случае пропусков занятий;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04485A">
        <w:rPr>
          <w:bCs/>
          <w:sz w:val="28"/>
          <w:szCs w:val="28"/>
          <w:lang w:eastAsia="ru-RU"/>
        </w:rPr>
        <w:t>взаимодействие в ходе работы с семьей ребенка;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 w:rsidRPr="0004485A">
        <w:rPr>
          <w:bCs/>
          <w:sz w:val="28"/>
          <w:szCs w:val="28"/>
          <w:lang w:eastAsia="ru-RU"/>
        </w:rPr>
        <w:t>получение какой-либо специальной информации или консультации.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- оказание помощи в социально-педагогическом обследовании ребенка, поскольку классные руководители не всегда могут самостоятельно собрать и проанализировать всю необходимую информацию в полном объеме;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- своевременная поддержка детей, попавших в экстремальные ситуации (лишение родителей их прав, определение ребенка в госучреждения для дальнейшего его обучения и воспитания, сбор документов для направления детей и подростков в специальные воспитательно-профилактические учреждения и т.п.);</w:t>
      </w:r>
    </w:p>
    <w:p w:rsidR="00F8638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- принятие мер воспитательного воздействия к ребенку в случае пропусков занятий;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04485A">
        <w:rPr>
          <w:bCs/>
          <w:sz w:val="28"/>
          <w:szCs w:val="28"/>
          <w:lang w:eastAsia="ru-RU"/>
        </w:rPr>
        <w:t>взаимодействие в ходе работы с семьей ребенка;</w:t>
      </w:r>
    </w:p>
    <w:p w:rsidR="00F8638A" w:rsidRPr="0004485A" w:rsidRDefault="00F8638A" w:rsidP="00F8638A">
      <w:pPr>
        <w:pStyle w:val="a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04485A">
        <w:rPr>
          <w:bCs/>
          <w:sz w:val="28"/>
          <w:szCs w:val="28"/>
          <w:lang w:eastAsia="ru-RU"/>
        </w:rPr>
        <w:t>получение какой-либо специальной информации или консультации.</w:t>
      </w:r>
    </w:p>
    <w:p w:rsidR="00F8638A" w:rsidRPr="0004485A" w:rsidRDefault="00F8638A" w:rsidP="00F8638A">
      <w:pPr>
        <w:pStyle w:val="a4"/>
        <w:jc w:val="both"/>
        <w:rPr>
          <w:sz w:val="28"/>
          <w:szCs w:val="28"/>
          <w:lang w:eastAsia="ru-RU"/>
        </w:rPr>
      </w:pPr>
      <w:r w:rsidRPr="0004485A">
        <w:rPr>
          <w:bCs/>
          <w:sz w:val="28"/>
          <w:szCs w:val="28"/>
          <w:lang w:eastAsia="ru-RU"/>
        </w:rPr>
        <w:t>Профессиональный диалог, сотрудничество и взаимопонимание – та основа, на которой должно строиться взаимодействие классного руководителя и социального педагога. Без этого невозможно достичь полноценного успеха в воспитании детей, разрешения возникающих проблем.</w:t>
      </w:r>
    </w:p>
    <w:p w:rsidR="00F8638A" w:rsidRPr="0004485A" w:rsidRDefault="00F8638A" w:rsidP="00F8638A">
      <w:pPr>
        <w:pStyle w:val="a4"/>
        <w:jc w:val="both"/>
        <w:rPr>
          <w:color w:val="000000"/>
          <w:sz w:val="28"/>
          <w:szCs w:val="28"/>
          <w:lang w:eastAsia="ru-RU"/>
        </w:rPr>
      </w:pPr>
    </w:p>
    <w:p w:rsidR="00504282" w:rsidRPr="00504282" w:rsidRDefault="00504282" w:rsidP="005042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 Работа социального педагога не сразу дает положительные результаты. В своей работе социальный педагог сталкивается с разными трудностями, с различными ситуациями.</w:t>
      </w:r>
    </w:p>
    <w:p w:rsidR="00504282" w:rsidRPr="00504282" w:rsidRDefault="00504282" w:rsidP="005042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В улучшении его работы помогает хорошая взаимосвязь с заместителем директора по воспитательной работе, со школьным психологом, классными руководителями, а также идет огромная помощь со стороны отделения полиции, медицинских учреждений, органов опеки и попечительства, организаций дополнительного образования детей и подростков. Более частые совместные мероприятия и различные собрания способствуют лучшей воспитательной работе.</w:t>
      </w:r>
    </w:p>
    <w:p w:rsidR="00504282" w:rsidRPr="00504282" w:rsidRDefault="00504282" w:rsidP="00504282">
      <w:pPr>
        <w:spacing w:after="0" w:line="240" w:lineRule="auto"/>
        <w:rPr>
          <w:rFonts w:ascii="Times New Roman" w:hAnsi="Times New Roman"/>
        </w:rPr>
      </w:pPr>
      <w:r w:rsidRPr="0050428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  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Можно сделать вывод, </w:t>
      </w:r>
      <w:r w:rsidRPr="0050428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04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миссия школы в контексте социальной деятельности— </w:t>
      </w:r>
      <w:proofErr w:type="gramStart"/>
      <w:r w:rsidRPr="00504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  <w:proofErr w:type="gramEnd"/>
      <w:r w:rsidRPr="00504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F8638A" w:rsidRPr="00504282" w:rsidRDefault="00504282" w:rsidP="00504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Введение ФГОС требует создания в образовательном учреждении инновационной деятельности по всем направлениям своего функционирования. Развивающаяся школа, работающая в поисковом режиме, в позитивном плане отличается от школы, целью которой является стабильное поддержание раз и навсегда уста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новленного порядка деятельности.</w:t>
      </w:r>
      <w:r w:rsidR="00F8638A">
        <w:rPr>
          <w:sz w:val="28"/>
          <w:szCs w:val="28"/>
          <w:lang w:eastAsia="ru-RU"/>
        </w:rPr>
        <w:br w:type="page"/>
      </w:r>
    </w:p>
    <w:p w:rsidR="00F8638A" w:rsidRPr="00F8638A" w:rsidRDefault="00F8638A" w:rsidP="00F8638A">
      <w:pPr>
        <w:pStyle w:val="a4"/>
        <w:jc w:val="center"/>
        <w:rPr>
          <w:b/>
          <w:sz w:val="28"/>
          <w:szCs w:val="28"/>
          <w:lang w:eastAsia="ru-RU"/>
        </w:rPr>
      </w:pPr>
      <w:r w:rsidRPr="00F8638A">
        <w:rPr>
          <w:b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F8638A" w:rsidRPr="0057088E" w:rsidRDefault="00F8638A" w:rsidP="00F8638A">
      <w:pPr>
        <w:pStyle w:val="a4"/>
        <w:jc w:val="both"/>
        <w:rPr>
          <w:sz w:val="28"/>
          <w:szCs w:val="28"/>
          <w:lang w:eastAsia="ru-RU"/>
        </w:rPr>
      </w:pPr>
    </w:p>
    <w:p w:rsidR="00F8638A" w:rsidRPr="006C493B" w:rsidRDefault="00F8638A" w:rsidP="00F8638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Нагавкина</w:t>
      </w:r>
      <w:proofErr w:type="spellEnd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 xml:space="preserve"> Л.С., </w:t>
      </w:r>
      <w:proofErr w:type="spellStart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Крокинская</w:t>
      </w:r>
      <w:proofErr w:type="spellEnd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 xml:space="preserve"> О.К., </w:t>
      </w:r>
      <w:proofErr w:type="spellStart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Косабуцкая</w:t>
      </w:r>
      <w:proofErr w:type="spellEnd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Социальный педагог: введение в должность: Сб. материалов - СПб.: КАРО, 2000. - 272 </w:t>
      </w:r>
      <w:proofErr w:type="gramStart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38A" w:rsidRPr="006C493B" w:rsidRDefault="00F8638A" w:rsidP="00F8638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Социальная педагогика: курс лекций</w:t>
      </w:r>
      <w:proofErr w:type="gramStart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 xml:space="preserve">од общей ред. М.А. </w:t>
      </w:r>
      <w:proofErr w:type="spellStart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Галагузовой</w:t>
      </w:r>
      <w:proofErr w:type="spellEnd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</w:t>
      </w:r>
      <w:proofErr w:type="spellStart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Гуманит</w:t>
      </w:r>
      <w:proofErr w:type="spellEnd"/>
      <w:r w:rsidRPr="006C493B">
        <w:rPr>
          <w:rFonts w:ascii="Times New Roman" w:eastAsia="Times New Roman" w:hAnsi="Times New Roman"/>
          <w:sz w:val="28"/>
          <w:szCs w:val="28"/>
          <w:lang w:eastAsia="ru-RU"/>
        </w:rPr>
        <w:t>. Изд. Центр ВЛАДОС, 2000. - 416с.</w:t>
      </w:r>
    </w:p>
    <w:p w:rsidR="00F8638A" w:rsidRPr="00855CE2" w:rsidRDefault="00F8638A" w:rsidP="00F863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CE2">
        <w:rPr>
          <w:rFonts w:ascii="Times New Roman" w:hAnsi="Times New Roman" w:cs="Times New Roman"/>
          <w:sz w:val="28"/>
          <w:szCs w:val="28"/>
        </w:rPr>
        <w:t>Социальный педагог в школе</w:t>
      </w:r>
      <w:r>
        <w:rPr>
          <w:rFonts w:ascii="Times New Roman" w:hAnsi="Times New Roman" w:cs="Times New Roman"/>
          <w:sz w:val="28"/>
          <w:szCs w:val="28"/>
        </w:rPr>
        <w:t xml:space="preserve"> (из опыта работы) / авт. - сост. Л.Д. Баранова. – Волгоград: Учитель, 2008. – 187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638A" w:rsidRPr="0004485A" w:rsidRDefault="00F8638A" w:rsidP="00F8638A">
      <w:pPr>
        <w:pStyle w:val="a4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Справочник социального педагога: 5-11 классы /авт. – сост. Т.А. </w:t>
      </w:r>
      <w:proofErr w:type="spellStart"/>
      <w:r>
        <w:rPr>
          <w:sz w:val="28"/>
          <w:szCs w:val="28"/>
          <w:lang w:eastAsia="ru-RU"/>
        </w:rPr>
        <w:t>Шишковец</w:t>
      </w:r>
      <w:proofErr w:type="spellEnd"/>
      <w:r>
        <w:rPr>
          <w:sz w:val="28"/>
          <w:szCs w:val="28"/>
          <w:lang w:eastAsia="ru-RU"/>
        </w:rPr>
        <w:t xml:space="preserve">. – 2-е изд., </w:t>
      </w:r>
      <w:proofErr w:type="spellStart"/>
      <w:r>
        <w:rPr>
          <w:sz w:val="28"/>
          <w:szCs w:val="28"/>
          <w:lang w:eastAsia="ru-RU"/>
        </w:rPr>
        <w:t>перераб</w:t>
      </w:r>
      <w:proofErr w:type="spellEnd"/>
      <w:r>
        <w:rPr>
          <w:sz w:val="28"/>
          <w:szCs w:val="28"/>
          <w:lang w:eastAsia="ru-RU"/>
        </w:rPr>
        <w:t xml:space="preserve">. И доп. – М.: ВАКО, 2007. – 336с. – </w:t>
      </w:r>
      <w:proofErr w:type="gramStart"/>
      <w:r>
        <w:rPr>
          <w:sz w:val="28"/>
          <w:szCs w:val="28"/>
          <w:lang w:eastAsia="ru-RU"/>
        </w:rPr>
        <w:t>(Педагогика.</w:t>
      </w:r>
      <w:proofErr w:type="gramEnd"/>
      <w:r>
        <w:rPr>
          <w:sz w:val="28"/>
          <w:szCs w:val="28"/>
          <w:lang w:eastAsia="ru-RU"/>
        </w:rPr>
        <w:t xml:space="preserve"> Психология. </w:t>
      </w:r>
      <w:proofErr w:type="gramStart"/>
      <w:r>
        <w:rPr>
          <w:sz w:val="28"/>
          <w:szCs w:val="28"/>
          <w:lang w:eastAsia="ru-RU"/>
        </w:rPr>
        <w:t xml:space="preserve">Управление) </w:t>
      </w:r>
      <w:proofErr w:type="gramEnd"/>
    </w:p>
    <w:p w:rsidR="00F87B15" w:rsidRPr="00F87B15" w:rsidRDefault="00F87B15" w:rsidP="00F87B15">
      <w:pPr>
        <w:pStyle w:val="a5"/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7B15">
        <w:rPr>
          <w:rFonts w:ascii="Times New Roman" w:eastAsia="Calibri" w:hAnsi="Times New Roman" w:cs="Times New Roman"/>
          <w:sz w:val="28"/>
          <w:szCs w:val="28"/>
        </w:rPr>
        <w:t>Устюгова</w:t>
      </w:r>
      <w:proofErr w:type="spellEnd"/>
      <w:r w:rsidRPr="00F87B15">
        <w:rPr>
          <w:rFonts w:ascii="Times New Roman" w:eastAsia="Calibri" w:hAnsi="Times New Roman" w:cs="Times New Roman"/>
          <w:sz w:val="28"/>
          <w:szCs w:val="28"/>
        </w:rPr>
        <w:t xml:space="preserve"> И.А., директор МБОУ «ЦПМСС»</w:t>
      </w:r>
      <w:r w:rsidRPr="00F87B15">
        <w:rPr>
          <w:rFonts w:ascii="Times New Roman" w:hAnsi="Times New Roman" w:cs="Times New Roman"/>
          <w:sz w:val="28"/>
          <w:szCs w:val="28"/>
        </w:rPr>
        <w:t xml:space="preserve">, </w:t>
      </w:r>
      <w:r w:rsidRPr="00F87B15">
        <w:rPr>
          <w:rFonts w:ascii="Times New Roman" w:eastAsia="Calibri" w:hAnsi="Times New Roman" w:cs="Times New Roman"/>
          <w:sz w:val="28"/>
          <w:szCs w:val="28"/>
        </w:rPr>
        <w:t>Григорович М.В., заместитель директора МБОУ «ЦПМСС»</w:t>
      </w:r>
      <w:r w:rsidRPr="00F8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деятельности</w:t>
      </w:r>
      <w:r w:rsidRPr="00F87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 педагога общеобразовательного </w:t>
      </w:r>
      <w:r w:rsidRPr="00F87B15">
        <w:rPr>
          <w:rFonts w:ascii="Times New Roman" w:hAnsi="Times New Roman" w:cs="Times New Roman"/>
          <w:sz w:val="28"/>
          <w:szCs w:val="28"/>
        </w:rPr>
        <w:t>учреждения</w:t>
      </w:r>
      <w:r w:rsidRPr="00F87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B15">
        <w:rPr>
          <w:rFonts w:ascii="Times New Roman" w:hAnsi="Times New Roman" w:cs="Times New Roman"/>
          <w:sz w:val="28"/>
          <w:szCs w:val="28"/>
        </w:rPr>
        <w:t>(методические рекомендации)</w:t>
      </w:r>
      <w:r>
        <w:rPr>
          <w:rFonts w:ascii="Times New Roman" w:hAnsi="Times New Roman" w:cs="Times New Roman"/>
          <w:sz w:val="28"/>
          <w:szCs w:val="28"/>
        </w:rPr>
        <w:t>: С. Оскол, 2013г.</w:t>
      </w:r>
    </w:p>
    <w:p w:rsidR="00F87B15" w:rsidRDefault="00F87B15" w:rsidP="00F87B15">
      <w:pPr>
        <w:jc w:val="center"/>
        <w:rPr>
          <w:b/>
          <w:sz w:val="32"/>
          <w:szCs w:val="32"/>
        </w:rPr>
      </w:pPr>
    </w:p>
    <w:p w:rsidR="002F407D" w:rsidRPr="00F87B15" w:rsidRDefault="002F407D" w:rsidP="00F87B15">
      <w:pPr>
        <w:pStyle w:val="a5"/>
        <w:ind w:left="360"/>
        <w:rPr>
          <w:sz w:val="28"/>
          <w:szCs w:val="28"/>
        </w:rPr>
      </w:pPr>
    </w:p>
    <w:sectPr w:rsidR="002F407D" w:rsidRPr="00F87B15" w:rsidSect="00F8638A">
      <w:pgSz w:w="11906" w:h="16838"/>
      <w:pgMar w:top="1134" w:right="851" w:bottom="1134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1E40"/>
    <w:multiLevelType w:val="hybridMultilevel"/>
    <w:tmpl w:val="42E81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A1DF8"/>
    <w:multiLevelType w:val="hybridMultilevel"/>
    <w:tmpl w:val="11E274D0"/>
    <w:lvl w:ilvl="0" w:tplc="190C1F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3079E2"/>
    <w:multiLevelType w:val="hybridMultilevel"/>
    <w:tmpl w:val="B9800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D758D"/>
    <w:multiLevelType w:val="hybridMultilevel"/>
    <w:tmpl w:val="17A45EAA"/>
    <w:lvl w:ilvl="0" w:tplc="3B72FC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533C11"/>
    <w:multiLevelType w:val="hybridMultilevel"/>
    <w:tmpl w:val="3FD06184"/>
    <w:lvl w:ilvl="0" w:tplc="E92CBC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4DF4F80E">
      <w:start w:val="65535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C281D"/>
    <w:multiLevelType w:val="hybridMultilevel"/>
    <w:tmpl w:val="50B2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526A9"/>
    <w:multiLevelType w:val="hybridMultilevel"/>
    <w:tmpl w:val="28780F88"/>
    <w:lvl w:ilvl="0" w:tplc="25325E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38A"/>
    <w:rsid w:val="00106A80"/>
    <w:rsid w:val="00185D8A"/>
    <w:rsid w:val="002F407D"/>
    <w:rsid w:val="00412A93"/>
    <w:rsid w:val="00504282"/>
    <w:rsid w:val="00763002"/>
    <w:rsid w:val="00996390"/>
    <w:rsid w:val="00E620D4"/>
    <w:rsid w:val="00F8638A"/>
    <w:rsid w:val="00F8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8638A"/>
    <w:rPr>
      <w:rFonts w:cs="Times New Roman"/>
      <w:color w:val="008000"/>
    </w:rPr>
  </w:style>
  <w:style w:type="paragraph" w:styleId="a4">
    <w:name w:val="No Spacing"/>
    <w:uiPriority w:val="1"/>
    <w:qFormat/>
    <w:rsid w:val="00F8638A"/>
    <w:pPr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F8638A"/>
  </w:style>
  <w:style w:type="paragraph" w:styleId="a5">
    <w:name w:val="List Paragraph"/>
    <w:basedOn w:val="a"/>
    <w:uiPriority w:val="34"/>
    <w:qFormat/>
    <w:rsid w:val="00F8638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F87B15"/>
    <w:pPr>
      <w:widowControl w:val="0"/>
      <w:shd w:val="clear" w:color="auto" w:fill="FFFFFF"/>
      <w:autoSpaceDE w:val="0"/>
      <w:autoSpaceDN w:val="0"/>
      <w:adjustRightInd w:val="0"/>
      <w:spacing w:after="0" w:line="245" w:lineRule="atLeast"/>
      <w:jc w:val="center"/>
    </w:pPr>
    <w:rPr>
      <w:rFonts w:ascii="Times New Roman" w:eastAsia="Times New Roman" w:hAnsi="Times New Roman"/>
      <w:color w:val="000000"/>
      <w:spacing w:val="35"/>
      <w:w w:val="91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87B15"/>
    <w:rPr>
      <w:rFonts w:ascii="Times New Roman" w:eastAsia="Times New Roman" w:hAnsi="Times New Roman" w:cs="Times New Roman"/>
      <w:color w:val="000000"/>
      <w:spacing w:val="35"/>
      <w:w w:val="91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rsid w:val="0076300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630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2015-08-23T17:26:00Z</dcterms:created>
  <dcterms:modified xsi:type="dcterms:W3CDTF">2015-08-23T19:34:00Z</dcterms:modified>
</cp:coreProperties>
</file>