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29" w:rsidRPr="008A63DB" w:rsidRDefault="007A1429" w:rsidP="008A63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63DB">
        <w:rPr>
          <w:rFonts w:ascii="Times New Roman" w:hAnsi="Times New Roman" w:cs="Times New Roman"/>
          <w:sz w:val="28"/>
          <w:szCs w:val="28"/>
        </w:rPr>
        <w:t>Кирамова</w:t>
      </w:r>
      <w:proofErr w:type="spellEnd"/>
      <w:r w:rsidRPr="008A63DB">
        <w:rPr>
          <w:rFonts w:ascii="Times New Roman" w:hAnsi="Times New Roman" w:cs="Times New Roman"/>
          <w:sz w:val="28"/>
          <w:szCs w:val="28"/>
        </w:rPr>
        <w:t xml:space="preserve"> Х.Х.</w:t>
      </w:r>
    </w:p>
    <w:p w:rsidR="007A1429" w:rsidRPr="008A63DB" w:rsidRDefault="004F2960" w:rsidP="008A63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</w:t>
      </w:r>
    </w:p>
    <w:p w:rsidR="007A1429" w:rsidRPr="008A63DB" w:rsidRDefault="007A1429" w:rsidP="008A6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3DB">
        <w:rPr>
          <w:rFonts w:ascii="Times New Roman" w:hAnsi="Times New Roman" w:cs="Times New Roman"/>
          <w:sz w:val="28"/>
          <w:szCs w:val="28"/>
        </w:rPr>
        <w:t>Патриотическое воспитание школьников</w:t>
      </w:r>
    </w:p>
    <w:p w:rsidR="001304AB" w:rsidRPr="008A63DB" w:rsidRDefault="007A1429" w:rsidP="008A63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3DB">
        <w:rPr>
          <w:rFonts w:ascii="Times New Roman" w:hAnsi="Times New Roman" w:cs="Times New Roman"/>
          <w:sz w:val="28"/>
          <w:szCs w:val="28"/>
        </w:rPr>
        <w:t>на основе сибирско-татарской литературы</w:t>
      </w:r>
    </w:p>
    <w:p w:rsidR="00DF67A7" w:rsidRPr="008A63DB" w:rsidRDefault="00DF67A7" w:rsidP="005D341C">
      <w:pPr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A63D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ab/>
      </w:r>
      <w:r w:rsidR="00087F74" w:rsidRPr="0008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Привитие любви к Родине, чувства гордости и патриотизма – необходимый и обязательный элемент воспитания ребенка. </w:t>
      </w:r>
      <w:r w:rsidR="00087F74" w:rsidRPr="00087F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7F74" w:rsidRPr="0008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 представляет собой целенаправленный процесс формирования социально-ценностного отношения к Родине, своему народу, его культуре, языку, традициям, природе. </w:t>
      </w:r>
      <w:r w:rsidR="00087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1800" w:rsidRPr="008A63DB" w:rsidRDefault="00DF67A7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3DB">
        <w:rPr>
          <w:color w:val="000000"/>
          <w:sz w:val="28"/>
          <w:szCs w:val="28"/>
        </w:rPr>
        <w:tab/>
      </w:r>
      <w:r w:rsidR="003C1800" w:rsidRPr="008A63DB">
        <w:rPr>
          <w:sz w:val="28"/>
          <w:szCs w:val="28"/>
        </w:rPr>
        <w:t>Огромная роль в воспитании патриотизма принадлежит учителю татарского языка и литературы. Работая в данном направлении, перед собой ставлю цель</w:t>
      </w:r>
      <w:r w:rsidR="003C1800" w:rsidRPr="008A63DB">
        <w:rPr>
          <w:rStyle w:val="a6"/>
          <w:sz w:val="28"/>
          <w:szCs w:val="28"/>
        </w:rPr>
        <w:t xml:space="preserve"> </w:t>
      </w:r>
      <w:r w:rsidR="003C1800" w:rsidRPr="008A63DB">
        <w:rPr>
          <w:sz w:val="28"/>
          <w:szCs w:val="28"/>
        </w:rPr>
        <w:t>– создать условия для развития личности, обладающей ва</w:t>
      </w:r>
      <w:r w:rsidR="00552E4F">
        <w:rPr>
          <w:sz w:val="28"/>
          <w:szCs w:val="28"/>
        </w:rPr>
        <w:t xml:space="preserve">жнейшими качествами </w:t>
      </w:r>
      <w:r w:rsidR="003C1800" w:rsidRPr="008A63DB">
        <w:rPr>
          <w:sz w:val="28"/>
          <w:szCs w:val="28"/>
        </w:rPr>
        <w:t xml:space="preserve"> патриота своего Отечества.</w:t>
      </w:r>
    </w:p>
    <w:p w:rsidR="003C1800" w:rsidRPr="008A63DB" w:rsidRDefault="003C1800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3DB">
        <w:rPr>
          <w:sz w:val="28"/>
          <w:szCs w:val="28"/>
        </w:rPr>
        <w:t>Учитывая огромные возможности татарской  литературы, учитель</w:t>
      </w:r>
      <w:r w:rsidR="008E637A">
        <w:rPr>
          <w:sz w:val="28"/>
          <w:szCs w:val="28"/>
        </w:rPr>
        <w:t xml:space="preserve"> родного языка </w:t>
      </w:r>
      <w:r w:rsidRPr="008A63DB">
        <w:rPr>
          <w:sz w:val="28"/>
          <w:szCs w:val="28"/>
        </w:rPr>
        <w:t xml:space="preserve"> может</w:t>
      </w:r>
      <w:r w:rsidR="005D341C">
        <w:rPr>
          <w:sz w:val="28"/>
          <w:szCs w:val="28"/>
        </w:rPr>
        <w:t xml:space="preserve"> вовлечь учеников в процесс патриотического </w:t>
      </w:r>
      <w:r w:rsidRPr="008A63DB">
        <w:rPr>
          <w:sz w:val="28"/>
          <w:szCs w:val="28"/>
        </w:rPr>
        <w:t>воспитания на</w:t>
      </w:r>
      <w:r w:rsidR="005D341C">
        <w:rPr>
          <w:sz w:val="28"/>
          <w:szCs w:val="28"/>
        </w:rPr>
        <w:t xml:space="preserve"> примере личности положительных героев произведений</w:t>
      </w:r>
      <w:r w:rsidRPr="008A63DB">
        <w:rPr>
          <w:sz w:val="28"/>
          <w:szCs w:val="28"/>
        </w:rPr>
        <w:t>. Задача учителя литературы и заключается в том, чтобы создать в процессе анализа образа героя такие учебные ситуации, когда подростки включились бы к размышлению о смысле существования человека в обществе, о его от</w:t>
      </w:r>
      <w:r w:rsidR="00720813">
        <w:rPr>
          <w:sz w:val="28"/>
          <w:szCs w:val="28"/>
        </w:rPr>
        <w:t>ветственности за с</w:t>
      </w:r>
      <w:r w:rsidR="009278B4">
        <w:rPr>
          <w:sz w:val="28"/>
          <w:szCs w:val="28"/>
        </w:rPr>
        <w:t xml:space="preserve">вое поведение, </w:t>
      </w:r>
      <w:r w:rsidR="005D341C">
        <w:rPr>
          <w:sz w:val="28"/>
          <w:szCs w:val="28"/>
        </w:rPr>
        <w:t>о любви к Родине, о патриотизме</w:t>
      </w:r>
      <w:r w:rsidR="009278B4">
        <w:rPr>
          <w:sz w:val="28"/>
          <w:szCs w:val="28"/>
        </w:rPr>
        <w:t>.</w:t>
      </w:r>
      <w:r w:rsidR="00720813">
        <w:rPr>
          <w:sz w:val="28"/>
          <w:szCs w:val="28"/>
        </w:rPr>
        <w:t xml:space="preserve"> </w:t>
      </w:r>
      <w:r w:rsidRPr="008A63DB">
        <w:rPr>
          <w:sz w:val="28"/>
          <w:szCs w:val="28"/>
        </w:rPr>
        <w:t xml:space="preserve"> </w:t>
      </w:r>
    </w:p>
    <w:p w:rsidR="007A1429" w:rsidRPr="00AE66EE" w:rsidRDefault="003C1800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3DB">
        <w:rPr>
          <w:sz w:val="28"/>
          <w:szCs w:val="28"/>
        </w:rPr>
        <w:t>Большими потенциальными возможностями в патриотическом воспита</w:t>
      </w:r>
      <w:r w:rsidR="004F2960">
        <w:rPr>
          <w:sz w:val="28"/>
          <w:szCs w:val="28"/>
        </w:rPr>
        <w:t xml:space="preserve">нии обладает </w:t>
      </w:r>
      <w:proofErr w:type="spellStart"/>
      <w:r w:rsidR="004F2960">
        <w:rPr>
          <w:sz w:val="28"/>
          <w:szCs w:val="28"/>
        </w:rPr>
        <w:t>сибирско</w:t>
      </w:r>
      <w:proofErr w:type="spellEnd"/>
      <w:r w:rsidR="004F2960">
        <w:rPr>
          <w:sz w:val="28"/>
          <w:szCs w:val="28"/>
        </w:rPr>
        <w:t>–</w:t>
      </w:r>
      <w:r w:rsidRPr="008A63DB">
        <w:rPr>
          <w:sz w:val="28"/>
          <w:szCs w:val="28"/>
        </w:rPr>
        <w:t xml:space="preserve">татарская </w:t>
      </w:r>
      <w:r w:rsidRPr="004F2960">
        <w:rPr>
          <w:bCs/>
          <w:sz w:val="28"/>
          <w:szCs w:val="28"/>
        </w:rPr>
        <w:t>литература</w:t>
      </w:r>
      <w:r w:rsidRPr="004F2960">
        <w:rPr>
          <w:sz w:val="28"/>
          <w:szCs w:val="28"/>
        </w:rPr>
        <w:t>.</w:t>
      </w:r>
      <w:r w:rsidR="004F2960">
        <w:rPr>
          <w:sz w:val="28"/>
          <w:szCs w:val="28"/>
        </w:rPr>
        <w:t xml:space="preserve"> </w:t>
      </w:r>
      <w:r w:rsidRPr="008A63DB">
        <w:rPr>
          <w:sz w:val="28"/>
          <w:szCs w:val="28"/>
        </w:rPr>
        <w:t xml:space="preserve"> </w:t>
      </w:r>
      <w:r w:rsidR="00DF67A7" w:rsidRPr="008A63DB">
        <w:rPr>
          <w:color w:val="000000"/>
          <w:sz w:val="28"/>
          <w:szCs w:val="28"/>
        </w:rPr>
        <w:t>Л</w:t>
      </w:r>
      <w:r w:rsidR="007A1429" w:rsidRPr="008A63DB">
        <w:rPr>
          <w:color w:val="000000"/>
          <w:sz w:val="28"/>
          <w:szCs w:val="28"/>
        </w:rPr>
        <w:t>итературное творчество сибирских татар многогранно и разнообра</w:t>
      </w:r>
      <w:r w:rsidR="00D22A9D" w:rsidRPr="008A63DB">
        <w:rPr>
          <w:color w:val="000000"/>
          <w:sz w:val="28"/>
          <w:szCs w:val="28"/>
        </w:rPr>
        <w:t xml:space="preserve">зно. Творчество поэтов и </w:t>
      </w:r>
      <w:r w:rsidR="007A1429" w:rsidRPr="008A63DB">
        <w:rPr>
          <w:color w:val="000000"/>
          <w:sz w:val="28"/>
          <w:szCs w:val="28"/>
        </w:rPr>
        <w:t xml:space="preserve"> писателей сибирско-</w:t>
      </w:r>
      <w:r w:rsidR="00EE7329" w:rsidRPr="008A63DB">
        <w:rPr>
          <w:color w:val="000000"/>
          <w:sz w:val="28"/>
          <w:szCs w:val="28"/>
        </w:rPr>
        <w:t>татарской литературы представляе</w:t>
      </w:r>
      <w:r w:rsidR="007A1429" w:rsidRPr="008A63DB">
        <w:rPr>
          <w:color w:val="000000"/>
          <w:sz w:val="28"/>
          <w:szCs w:val="28"/>
        </w:rPr>
        <w:t>т собой важный этап в развитии татарск</w:t>
      </w:r>
      <w:r w:rsidR="00DF67A7" w:rsidRPr="008A63DB">
        <w:rPr>
          <w:color w:val="000000"/>
          <w:sz w:val="28"/>
          <w:szCs w:val="28"/>
        </w:rPr>
        <w:t>ой общественной мысли</w:t>
      </w:r>
      <w:r w:rsidR="00552E4F">
        <w:rPr>
          <w:color w:val="000000"/>
          <w:sz w:val="28"/>
          <w:szCs w:val="28"/>
        </w:rPr>
        <w:t xml:space="preserve">. </w:t>
      </w:r>
      <w:proofErr w:type="spellStart"/>
      <w:r w:rsidR="00552E4F">
        <w:rPr>
          <w:color w:val="000000"/>
          <w:sz w:val="28"/>
          <w:szCs w:val="28"/>
        </w:rPr>
        <w:t>Якуб</w:t>
      </w:r>
      <w:proofErr w:type="spellEnd"/>
      <w:r w:rsidR="00552E4F">
        <w:rPr>
          <w:color w:val="000000"/>
          <w:sz w:val="28"/>
          <w:szCs w:val="28"/>
        </w:rPr>
        <w:t xml:space="preserve"> </w:t>
      </w:r>
      <w:proofErr w:type="spellStart"/>
      <w:r w:rsidR="00552E4F">
        <w:rPr>
          <w:color w:val="000000"/>
          <w:sz w:val="28"/>
          <w:szCs w:val="28"/>
        </w:rPr>
        <w:t>Занкиев</w:t>
      </w:r>
      <w:proofErr w:type="spellEnd"/>
      <w:r w:rsidR="00552E4F">
        <w:rPr>
          <w:color w:val="000000"/>
          <w:sz w:val="28"/>
          <w:szCs w:val="28"/>
        </w:rPr>
        <w:t xml:space="preserve">, Булат Сулейманов, </w:t>
      </w:r>
      <w:proofErr w:type="spellStart"/>
      <w:r w:rsidR="00552E4F">
        <w:rPr>
          <w:color w:val="000000"/>
          <w:sz w:val="28"/>
          <w:szCs w:val="28"/>
        </w:rPr>
        <w:t>Шаукат</w:t>
      </w:r>
      <w:proofErr w:type="spellEnd"/>
      <w:r w:rsidR="00552E4F">
        <w:rPr>
          <w:color w:val="000000"/>
          <w:sz w:val="28"/>
          <w:szCs w:val="28"/>
        </w:rPr>
        <w:t xml:space="preserve"> </w:t>
      </w:r>
      <w:proofErr w:type="spellStart"/>
      <w:r w:rsidR="00552E4F">
        <w:rPr>
          <w:color w:val="000000"/>
          <w:sz w:val="28"/>
          <w:szCs w:val="28"/>
        </w:rPr>
        <w:t>Гаделша</w:t>
      </w:r>
      <w:proofErr w:type="spellEnd"/>
      <w:r w:rsidR="00552E4F">
        <w:rPr>
          <w:color w:val="000000"/>
          <w:sz w:val="28"/>
          <w:szCs w:val="28"/>
        </w:rPr>
        <w:t xml:space="preserve">,  </w:t>
      </w:r>
      <w:proofErr w:type="spellStart"/>
      <w:r w:rsidR="00552E4F">
        <w:rPr>
          <w:color w:val="000000"/>
          <w:sz w:val="28"/>
          <w:szCs w:val="28"/>
        </w:rPr>
        <w:t>Ракип</w:t>
      </w:r>
      <w:proofErr w:type="spellEnd"/>
      <w:r w:rsidR="00552E4F">
        <w:rPr>
          <w:color w:val="000000"/>
          <w:sz w:val="28"/>
          <w:szCs w:val="28"/>
        </w:rPr>
        <w:t xml:space="preserve"> Ибрагимов</w:t>
      </w:r>
      <w:r w:rsidR="008E637A">
        <w:rPr>
          <w:color w:val="000000"/>
          <w:sz w:val="28"/>
          <w:szCs w:val="28"/>
        </w:rPr>
        <w:t xml:space="preserve">, </w:t>
      </w:r>
      <w:proofErr w:type="spellStart"/>
      <w:r w:rsidR="008E637A">
        <w:rPr>
          <w:color w:val="000000"/>
          <w:sz w:val="28"/>
          <w:szCs w:val="28"/>
        </w:rPr>
        <w:t>Галия</w:t>
      </w:r>
      <w:proofErr w:type="spellEnd"/>
      <w:r w:rsidR="008E637A">
        <w:rPr>
          <w:color w:val="000000"/>
          <w:sz w:val="28"/>
          <w:szCs w:val="28"/>
        </w:rPr>
        <w:t xml:space="preserve"> </w:t>
      </w:r>
      <w:proofErr w:type="spellStart"/>
      <w:r w:rsidR="008E637A">
        <w:rPr>
          <w:color w:val="000000"/>
          <w:sz w:val="28"/>
          <w:szCs w:val="28"/>
        </w:rPr>
        <w:t>Абайдуллина</w:t>
      </w:r>
      <w:proofErr w:type="spellEnd"/>
      <w:r w:rsidR="008E637A">
        <w:rPr>
          <w:color w:val="000000"/>
          <w:sz w:val="28"/>
          <w:szCs w:val="28"/>
        </w:rPr>
        <w:t xml:space="preserve">, </w:t>
      </w:r>
      <w:proofErr w:type="spellStart"/>
      <w:r w:rsidR="008E637A">
        <w:rPr>
          <w:color w:val="000000"/>
          <w:sz w:val="28"/>
          <w:szCs w:val="28"/>
        </w:rPr>
        <w:t>Сагит</w:t>
      </w:r>
      <w:proofErr w:type="spellEnd"/>
      <w:r w:rsidR="008E637A">
        <w:rPr>
          <w:color w:val="000000"/>
          <w:sz w:val="28"/>
          <w:szCs w:val="28"/>
        </w:rPr>
        <w:t xml:space="preserve"> </w:t>
      </w:r>
      <w:proofErr w:type="spellStart"/>
      <w:r w:rsidR="008E637A">
        <w:rPr>
          <w:color w:val="000000"/>
          <w:sz w:val="28"/>
          <w:szCs w:val="28"/>
        </w:rPr>
        <w:t>Сагитов</w:t>
      </w:r>
      <w:proofErr w:type="spellEnd"/>
      <w:r w:rsidR="008E637A">
        <w:rPr>
          <w:color w:val="000000"/>
          <w:sz w:val="28"/>
          <w:szCs w:val="28"/>
        </w:rPr>
        <w:t xml:space="preserve">, </w:t>
      </w:r>
      <w:proofErr w:type="spellStart"/>
      <w:r w:rsidR="008E637A">
        <w:rPr>
          <w:color w:val="000000"/>
          <w:sz w:val="28"/>
          <w:szCs w:val="28"/>
        </w:rPr>
        <w:t>Гульфизар</w:t>
      </w:r>
      <w:proofErr w:type="spellEnd"/>
      <w:r w:rsidR="008E637A">
        <w:rPr>
          <w:color w:val="000000"/>
          <w:sz w:val="28"/>
          <w:szCs w:val="28"/>
        </w:rPr>
        <w:t xml:space="preserve"> </w:t>
      </w:r>
      <w:proofErr w:type="spellStart"/>
      <w:r w:rsidR="008E637A">
        <w:rPr>
          <w:color w:val="000000"/>
          <w:sz w:val="28"/>
          <w:szCs w:val="28"/>
        </w:rPr>
        <w:t>Абдрахманова</w:t>
      </w:r>
      <w:proofErr w:type="spellEnd"/>
      <w:r w:rsidR="005D341C">
        <w:rPr>
          <w:color w:val="000000"/>
          <w:sz w:val="28"/>
          <w:szCs w:val="28"/>
        </w:rPr>
        <w:t xml:space="preserve">, Николай Шамсутдинов </w:t>
      </w:r>
      <w:r w:rsidR="007A1429" w:rsidRPr="008A63DB">
        <w:rPr>
          <w:color w:val="000000"/>
          <w:sz w:val="28"/>
          <w:szCs w:val="28"/>
        </w:rPr>
        <w:t xml:space="preserve"> отразили в своих </w:t>
      </w:r>
      <w:r w:rsidR="008E637A">
        <w:rPr>
          <w:color w:val="000000"/>
          <w:sz w:val="28"/>
          <w:szCs w:val="28"/>
        </w:rPr>
        <w:t xml:space="preserve">произведениях </w:t>
      </w:r>
      <w:r w:rsidR="00552E4F">
        <w:rPr>
          <w:color w:val="000000"/>
          <w:sz w:val="28"/>
          <w:szCs w:val="28"/>
        </w:rPr>
        <w:t xml:space="preserve"> разные стороны </w:t>
      </w:r>
      <w:r w:rsidR="007A1429" w:rsidRPr="008A63DB">
        <w:rPr>
          <w:color w:val="000000"/>
          <w:sz w:val="28"/>
          <w:szCs w:val="28"/>
        </w:rPr>
        <w:t xml:space="preserve"> жизни татарского народа Сибири, духовные п</w:t>
      </w:r>
      <w:r w:rsidR="00552E4F">
        <w:rPr>
          <w:color w:val="000000"/>
          <w:sz w:val="28"/>
          <w:szCs w:val="28"/>
        </w:rPr>
        <w:t xml:space="preserve">оиски современников, тематически </w:t>
      </w:r>
      <w:r w:rsidR="007A1429" w:rsidRPr="008A63DB">
        <w:rPr>
          <w:color w:val="000000"/>
          <w:sz w:val="28"/>
          <w:szCs w:val="28"/>
        </w:rPr>
        <w:t xml:space="preserve"> обогатили арсенал татарской литературы</w:t>
      </w:r>
      <w:r w:rsidR="00720813">
        <w:rPr>
          <w:color w:val="000000"/>
          <w:sz w:val="28"/>
          <w:szCs w:val="28"/>
        </w:rPr>
        <w:t xml:space="preserve">. </w:t>
      </w:r>
    </w:p>
    <w:p w:rsidR="007A1429" w:rsidRDefault="00D22A9D" w:rsidP="005D341C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63DB">
        <w:rPr>
          <w:color w:val="000000"/>
          <w:sz w:val="28"/>
          <w:szCs w:val="28"/>
        </w:rPr>
        <w:lastRenderedPageBreak/>
        <w:tab/>
        <w:t>Первый сибирско-тата</w:t>
      </w:r>
      <w:r w:rsidR="00DF67A7" w:rsidRPr="008A63DB">
        <w:rPr>
          <w:color w:val="000000"/>
          <w:sz w:val="28"/>
          <w:szCs w:val="28"/>
        </w:rPr>
        <w:t>р</w:t>
      </w:r>
      <w:r w:rsidRPr="008A63DB">
        <w:rPr>
          <w:color w:val="000000"/>
          <w:sz w:val="28"/>
          <w:szCs w:val="28"/>
        </w:rPr>
        <w:t>с</w:t>
      </w:r>
      <w:r w:rsidR="00DF67A7" w:rsidRPr="008A63DB">
        <w:rPr>
          <w:color w:val="000000"/>
          <w:sz w:val="28"/>
          <w:szCs w:val="28"/>
        </w:rPr>
        <w:t xml:space="preserve">кий писатель, романист </w:t>
      </w:r>
      <w:r w:rsidR="007A1429" w:rsidRPr="008A63DB">
        <w:rPr>
          <w:color w:val="000000"/>
          <w:sz w:val="28"/>
          <w:szCs w:val="28"/>
        </w:rPr>
        <w:t xml:space="preserve"> Я.К. </w:t>
      </w:r>
      <w:proofErr w:type="spellStart"/>
      <w:r w:rsidR="007A1429" w:rsidRPr="008A63DB">
        <w:rPr>
          <w:color w:val="000000"/>
          <w:sz w:val="28"/>
          <w:szCs w:val="28"/>
        </w:rPr>
        <w:t>Занкиев</w:t>
      </w:r>
      <w:proofErr w:type="spellEnd"/>
      <w:r w:rsidR="007A1429" w:rsidRPr="008A63DB">
        <w:rPr>
          <w:color w:val="000000"/>
          <w:sz w:val="28"/>
          <w:szCs w:val="28"/>
        </w:rPr>
        <w:t xml:space="preserve"> и </w:t>
      </w:r>
      <w:r w:rsidR="00DF67A7" w:rsidRPr="008A63DB">
        <w:rPr>
          <w:color w:val="000000"/>
          <w:sz w:val="28"/>
          <w:szCs w:val="28"/>
        </w:rPr>
        <w:t xml:space="preserve">первый </w:t>
      </w:r>
      <w:r w:rsidR="00EE7329" w:rsidRPr="008A63DB">
        <w:rPr>
          <w:color w:val="000000"/>
          <w:sz w:val="28"/>
          <w:szCs w:val="28"/>
        </w:rPr>
        <w:t>сибирско-тата</w:t>
      </w:r>
      <w:r w:rsidR="00DF67A7" w:rsidRPr="008A63DB">
        <w:rPr>
          <w:color w:val="000000"/>
          <w:sz w:val="28"/>
          <w:szCs w:val="28"/>
        </w:rPr>
        <w:t>р</w:t>
      </w:r>
      <w:r w:rsidR="00EE7329" w:rsidRPr="008A63DB">
        <w:rPr>
          <w:color w:val="000000"/>
          <w:sz w:val="28"/>
          <w:szCs w:val="28"/>
        </w:rPr>
        <w:t>с</w:t>
      </w:r>
      <w:r w:rsidR="00DF67A7" w:rsidRPr="008A63DB">
        <w:rPr>
          <w:color w:val="000000"/>
          <w:sz w:val="28"/>
          <w:szCs w:val="28"/>
        </w:rPr>
        <w:t xml:space="preserve">кий поэт </w:t>
      </w:r>
      <w:r w:rsidR="007A1429" w:rsidRPr="008A63DB">
        <w:rPr>
          <w:color w:val="000000"/>
          <w:sz w:val="28"/>
          <w:szCs w:val="28"/>
        </w:rPr>
        <w:t xml:space="preserve"> Б.В. Сулейманов сыграли важную роль в духовном возрожд</w:t>
      </w:r>
      <w:r w:rsidR="00DF67A7" w:rsidRPr="008A63DB">
        <w:rPr>
          <w:color w:val="000000"/>
          <w:sz w:val="28"/>
          <w:szCs w:val="28"/>
        </w:rPr>
        <w:t>ении сибирско-татарского народа</w:t>
      </w:r>
      <w:r w:rsidR="008E637A">
        <w:rPr>
          <w:color w:val="000000"/>
          <w:sz w:val="28"/>
          <w:szCs w:val="28"/>
        </w:rPr>
        <w:t xml:space="preserve">. Их произведения </w:t>
      </w:r>
      <w:r w:rsidR="007A1429" w:rsidRPr="008A63DB">
        <w:rPr>
          <w:color w:val="000000"/>
          <w:sz w:val="28"/>
          <w:szCs w:val="28"/>
        </w:rPr>
        <w:t xml:space="preserve">с точки зрения духовно-нравственного обогащения человека приобретают новое содержание в нашем </w:t>
      </w:r>
      <w:r w:rsidR="00DF67A7" w:rsidRPr="008A63DB">
        <w:rPr>
          <w:color w:val="000000"/>
          <w:sz w:val="28"/>
          <w:szCs w:val="28"/>
        </w:rPr>
        <w:t xml:space="preserve">современном </w:t>
      </w:r>
      <w:r w:rsidR="007A1429" w:rsidRPr="008A63DB">
        <w:rPr>
          <w:color w:val="000000"/>
          <w:sz w:val="28"/>
          <w:szCs w:val="28"/>
        </w:rPr>
        <w:t>изменяющемся мире.</w:t>
      </w:r>
    </w:p>
    <w:p w:rsidR="00862F77" w:rsidRPr="00862F77" w:rsidRDefault="008E637A" w:rsidP="005D341C">
      <w:pPr>
        <w:pStyle w:val="a4"/>
        <w:shd w:val="clear" w:color="auto" w:fill="FFFFFF"/>
        <w:spacing w:before="120" w:beforeAutospacing="0" w:after="0" w:afterAutospacing="0" w:line="360" w:lineRule="auto"/>
        <w:jc w:val="both"/>
        <w:rPr>
          <w:color w:val="252525"/>
          <w:sz w:val="28"/>
          <w:szCs w:val="28"/>
          <w:lang w:val="tt-RU"/>
        </w:rPr>
      </w:pPr>
      <w:r>
        <w:rPr>
          <w:color w:val="252525"/>
          <w:sz w:val="28"/>
          <w:szCs w:val="28"/>
        </w:rPr>
        <w:tab/>
      </w:r>
      <w:r w:rsidR="00AE66EE">
        <w:rPr>
          <w:color w:val="252525"/>
          <w:sz w:val="28"/>
          <w:szCs w:val="28"/>
        </w:rPr>
        <w:t>П</w:t>
      </w:r>
      <w:r w:rsidR="00DF67A7" w:rsidRPr="008A63DB">
        <w:rPr>
          <w:color w:val="252525"/>
          <w:sz w:val="28"/>
          <w:szCs w:val="28"/>
        </w:rPr>
        <w:t>роизведения</w:t>
      </w:r>
      <w:r w:rsidR="004F2960">
        <w:rPr>
          <w:color w:val="252525"/>
          <w:sz w:val="28"/>
          <w:szCs w:val="28"/>
        </w:rPr>
        <w:t xml:space="preserve"> </w:t>
      </w:r>
      <w:r w:rsidR="00DF67A7" w:rsidRPr="008A63DB">
        <w:rPr>
          <w:rStyle w:val="apple-converted-space"/>
          <w:color w:val="252525"/>
          <w:sz w:val="28"/>
          <w:szCs w:val="28"/>
        </w:rPr>
        <w:t> </w:t>
      </w:r>
      <w:r w:rsidR="004D691C">
        <w:rPr>
          <w:color w:val="252525"/>
          <w:sz w:val="28"/>
          <w:szCs w:val="28"/>
        </w:rPr>
        <w:t xml:space="preserve">Я. </w:t>
      </w:r>
      <w:proofErr w:type="spellStart"/>
      <w:r w:rsidR="004D691C">
        <w:rPr>
          <w:color w:val="252525"/>
          <w:sz w:val="28"/>
          <w:szCs w:val="28"/>
        </w:rPr>
        <w:t>Зан</w:t>
      </w:r>
      <w:r w:rsidR="00DF67A7" w:rsidRPr="008A63DB">
        <w:rPr>
          <w:color w:val="252525"/>
          <w:sz w:val="28"/>
          <w:szCs w:val="28"/>
        </w:rPr>
        <w:t>киева</w:t>
      </w:r>
      <w:proofErr w:type="spellEnd"/>
      <w:r w:rsidR="00DF67A7" w:rsidRPr="008A63DB">
        <w:rPr>
          <w:color w:val="252525"/>
          <w:sz w:val="28"/>
          <w:szCs w:val="28"/>
        </w:rPr>
        <w:t xml:space="preserve"> </w:t>
      </w:r>
      <w:r w:rsidR="00862F77">
        <w:rPr>
          <w:color w:val="252525"/>
          <w:sz w:val="28"/>
          <w:szCs w:val="28"/>
        </w:rPr>
        <w:t xml:space="preserve">знакомят читателя не только с историей жизни сибирских татар, но и учат взрослых и детей любить Родину, знать и ценить нашу историю, культуру народа. </w:t>
      </w:r>
      <w:r w:rsidR="009278B4">
        <w:rPr>
          <w:color w:val="252525"/>
          <w:sz w:val="28"/>
          <w:szCs w:val="28"/>
        </w:rPr>
        <w:t xml:space="preserve">Писатель </w:t>
      </w:r>
      <w:proofErr w:type="spellStart"/>
      <w:r w:rsidR="009278B4">
        <w:rPr>
          <w:color w:val="252525"/>
          <w:sz w:val="28"/>
          <w:szCs w:val="28"/>
        </w:rPr>
        <w:t>Якуб</w:t>
      </w:r>
      <w:proofErr w:type="spellEnd"/>
      <w:r w:rsidR="009278B4">
        <w:rPr>
          <w:color w:val="252525"/>
          <w:sz w:val="28"/>
          <w:szCs w:val="28"/>
        </w:rPr>
        <w:t xml:space="preserve"> </w:t>
      </w:r>
      <w:proofErr w:type="spellStart"/>
      <w:r w:rsidR="009278B4">
        <w:rPr>
          <w:color w:val="252525"/>
          <w:sz w:val="28"/>
          <w:szCs w:val="28"/>
        </w:rPr>
        <w:t>Занкиев</w:t>
      </w:r>
      <w:proofErr w:type="spellEnd"/>
      <w:r w:rsidR="009278B4">
        <w:rPr>
          <w:color w:val="252525"/>
          <w:sz w:val="28"/>
          <w:szCs w:val="28"/>
        </w:rPr>
        <w:t xml:space="preserve">  адресовал</w:t>
      </w:r>
      <w:r w:rsidR="00DF67A7" w:rsidRPr="008A63DB">
        <w:rPr>
          <w:color w:val="252525"/>
          <w:sz w:val="28"/>
          <w:szCs w:val="28"/>
        </w:rPr>
        <w:t xml:space="preserve"> </w:t>
      </w:r>
      <w:r w:rsidR="009278B4">
        <w:rPr>
          <w:color w:val="252525"/>
          <w:sz w:val="28"/>
          <w:szCs w:val="28"/>
        </w:rPr>
        <w:t xml:space="preserve"> детям </w:t>
      </w:r>
      <w:r w:rsidR="00DF67A7" w:rsidRPr="008A63DB">
        <w:rPr>
          <w:color w:val="252525"/>
          <w:sz w:val="28"/>
          <w:szCs w:val="28"/>
        </w:rPr>
        <w:t>сборник рассказов «</w:t>
      </w:r>
      <w:proofErr w:type="spellStart"/>
      <w:r w:rsidR="00DF67A7" w:rsidRPr="008A63DB">
        <w:rPr>
          <w:color w:val="252525"/>
          <w:sz w:val="28"/>
          <w:szCs w:val="28"/>
        </w:rPr>
        <w:t>Кайчыкола</w:t>
      </w:r>
      <w:r w:rsidR="009278B4">
        <w:rPr>
          <w:color w:val="252525"/>
          <w:sz w:val="28"/>
          <w:szCs w:val="28"/>
        </w:rPr>
        <w:t>к</w:t>
      </w:r>
      <w:proofErr w:type="spellEnd"/>
      <w:r w:rsidR="009278B4">
        <w:rPr>
          <w:color w:val="252525"/>
          <w:sz w:val="28"/>
          <w:szCs w:val="28"/>
        </w:rPr>
        <w:t>» («</w:t>
      </w:r>
      <w:proofErr w:type="spellStart"/>
      <w:r w:rsidR="009278B4">
        <w:rPr>
          <w:color w:val="252525"/>
          <w:sz w:val="28"/>
          <w:szCs w:val="28"/>
        </w:rPr>
        <w:t>Остроушко</w:t>
      </w:r>
      <w:proofErr w:type="spellEnd"/>
      <w:r w:rsidR="009278B4">
        <w:rPr>
          <w:color w:val="252525"/>
          <w:sz w:val="28"/>
          <w:szCs w:val="28"/>
        </w:rPr>
        <w:t>»</w:t>
      </w:r>
      <w:r w:rsidR="00862F77">
        <w:rPr>
          <w:color w:val="252525"/>
          <w:sz w:val="28"/>
          <w:szCs w:val="28"/>
        </w:rPr>
        <w:t xml:space="preserve">), в которых  главными героями являются дети. Рассказы, действия в которых происходят </w:t>
      </w:r>
      <w:r>
        <w:rPr>
          <w:color w:val="252525"/>
          <w:sz w:val="28"/>
          <w:szCs w:val="28"/>
        </w:rPr>
        <w:t>в</w:t>
      </w:r>
      <w:r w:rsidR="00862F77">
        <w:rPr>
          <w:color w:val="252525"/>
          <w:sz w:val="28"/>
          <w:szCs w:val="28"/>
        </w:rPr>
        <w:t xml:space="preserve"> годы Великой Отечественной войны, наполнены чувством патриотизма, любви </w:t>
      </w:r>
      <w:proofErr w:type="gramStart"/>
      <w:r w:rsidR="00862F77">
        <w:rPr>
          <w:color w:val="252525"/>
          <w:sz w:val="28"/>
          <w:szCs w:val="28"/>
        </w:rPr>
        <w:t>к</w:t>
      </w:r>
      <w:proofErr w:type="gramEnd"/>
      <w:r w:rsidR="00862F77">
        <w:rPr>
          <w:color w:val="252525"/>
          <w:sz w:val="28"/>
          <w:szCs w:val="28"/>
        </w:rPr>
        <w:t xml:space="preserve"> ближним. </w:t>
      </w:r>
      <w:r w:rsidR="00862F77">
        <w:rPr>
          <w:color w:val="252525"/>
          <w:sz w:val="28"/>
          <w:szCs w:val="28"/>
          <w:lang w:val="tt-RU"/>
        </w:rPr>
        <w:t>Расск</w:t>
      </w:r>
      <w:r w:rsidR="00815525">
        <w:rPr>
          <w:color w:val="252525"/>
          <w:sz w:val="28"/>
          <w:szCs w:val="28"/>
          <w:lang w:val="tt-RU"/>
        </w:rPr>
        <w:t xml:space="preserve">азы из данного сборника включаю </w:t>
      </w:r>
      <w:r w:rsidR="00862F77">
        <w:rPr>
          <w:color w:val="252525"/>
          <w:sz w:val="28"/>
          <w:szCs w:val="28"/>
          <w:lang w:val="tt-RU"/>
        </w:rPr>
        <w:t xml:space="preserve">  в программу внеклассного чтения п</w:t>
      </w:r>
      <w:r w:rsidR="00815525">
        <w:rPr>
          <w:color w:val="252525"/>
          <w:sz w:val="28"/>
          <w:szCs w:val="28"/>
          <w:lang w:val="tt-RU"/>
        </w:rPr>
        <w:t xml:space="preserve">о татарской литературе в 5-9 классах. </w:t>
      </w:r>
      <w:r w:rsidR="00862F77">
        <w:rPr>
          <w:color w:val="252525"/>
          <w:sz w:val="28"/>
          <w:szCs w:val="28"/>
          <w:lang w:val="tt-RU"/>
        </w:rPr>
        <w:t xml:space="preserve"> </w:t>
      </w:r>
    </w:p>
    <w:p w:rsidR="000A44FF" w:rsidRDefault="00815525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252525"/>
          <w:sz w:val="28"/>
          <w:szCs w:val="28"/>
          <w:lang w:val="tt-RU"/>
        </w:rPr>
        <w:tab/>
      </w:r>
      <w:r w:rsidR="004F2960">
        <w:rPr>
          <w:color w:val="252525"/>
          <w:sz w:val="28"/>
          <w:szCs w:val="28"/>
          <w:lang w:val="tt-RU"/>
        </w:rPr>
        <w:t xml:space="preserve">Романы </w:t>
      </w:r>
      <w:r w:rsidR="00862F77">
        <w:rPr>
          <w:color w:val="252525"/>
          <w:sz w:val="28"/>
          <w:szCs w:val="28"/>
        </w:rPr>
        <w:t xml:space="preserve"> </w:t>
      </w:r>
      <w:r w:rsidR="00DF67A7" w:rsidRPr="008A63DB">
        <w:rPr>
          <w:color w:val="252525"/>
          <w:sz w:val="28"/>
          <w:szCs w:val="28"/>
        </w:rPr>
        <w:t xml:space="preserve"> Я. </w:t>
      </w:r>
      <w:proofErr w:type="spellStart"/>
      <w:r w:rsidR="00DF67A7" w:rsidRPr="008A63DB">
        <w:rPr>
          <w:color w:val="252525"/>
          <w:sz w:val="28"/>
          <w:szCs w:val="28"/>
        </w:rPr>
        <w:t>Занкиева</w:t>
      </w:r>
      <w:proofErr w:type="spellEnd"/>
      <w:r w:rsidR="00DF67A7" w:rsidRPr="008A63DB">
        <w:rPr>
          <w:color w:val="252525"/>
          <w:sz w:val="28"/>
          <w:szCs w:val="28"/>
        </w:rPr>
        <w:t xml:space="preserve"> «</w:t>
      </w:r>
      <w:proofErr w:type="spellStart"/>
      <w:r w:rsidR="00DF67A7" w:rsidRPr="008A63DB">
        <w:rPr>
          <w:color w:val="252525"/>
          <w:sz w:val="28"/>
          <w:szCs w:val="28"/>
        </w:rPr>
        <w:t>Ялкында</w:t>
      </w:r>
      <w:proofErr w:type="spellEnd"/>
      <w:r w:rsidR="00DF67A7" w:rsidRPr="008A63DB">
        <w:rPr>
          <w:color w:val="252525"/>
          <w:sz w:val="28"/>
          <w:szCs w:val="28"/>
        </w:rPr>
        <w:t xml:space="preserve"> өтелгән мәхәббәт» («Любов</w:t>
      </w:r>
      <w:r w:rsidR="00862F77">
        <w:rPr>
          <w:color w:val="252525"/>
          <w:sz w:val="28"/>
          <w:szCs w:val="28"/>
        </w:rPr>
        <w:t>ь, опалённая пламенем») и «</w:t>
      </w:r>
      <w:r w:rsidR="00862F77">
        <w:rPr>
          <w:color w:val="252525"/>
          <w:sz w:val="28"/>
          <w:szCs w:val="28"/>
          <w:lang w:val="tt-RU"/>
        </w:rPr>
        <w:t>Иртеш таңнары” (“Зори Иртыша”)  изучаются в  старших классах. Многие герои данных романов являются примерами для подраж</w:t>
      </w:r>
      <w:r w:rsidR="008D1928">
        <w:rPr>
          <w:color w:val="252525"/>
          <w:sz w:val="28"/>
          <w:szCs w:val="28"/>
          <w:lang w:val="tt-RU"/>
        </w:rPr>
        <w:t>ания подрастающ</w:t>
      </w:r>
      <w:r w:rsidR="00862F77">
        <w:rPr>
          <w:color w:val="252525"/>
          <w:sz w:val="28"/>
          <w:szCs w:val="28"/>
          <w:lang w:val="tt-RU"/>
        </w:rPr>
        <w:t>ему поколению</w:t>
      </w:r>
      <w:r w:rsidR="008D1928">
        <w:rPr>
          <w:color w:val="252525"/>
          <w:sz w:val="28"/>
          <w:szCs w:val="28"/>
          <w:lang w:val="tt-RU"/>
        </w:rPr>
        <w:t xml:space="preserve">. </w:t>
      </w:r>
      <w:r w:rsidR="004F2960">
        <w:rPr>
          <w:color w:val="252525"/>
          <w:sz w:val="28"/>
          <w:szCs w:val="28"/>
          <w:lang w:val="tt-RU"/>
        </w:rPr>
        <w:t xml:space="preserve">Ученики Мухамада Уразаева из романа “Зори Иртыша” отправляются на фронт. </w:t>
      </w:r>
      <w:r w:rsidR="00862F77">
        <w:rPr>
          <w:color w:val="252525"/>
          <w:sz w:val="28"/>
          <w:szCs w:val="28"/>
          <w:lang w:val="tt-RU"/>
        </w:rPr>
        <w:t xml:space="preserve"> </w:t>
      </w:r>
      <w:r w:rsidR="004F2960">
        <w:rPr>
          <w:color w:val="252525"/>
          <w:sz w:val="28"/>
          <w:szCs w:val="28"/>
          <w:lang w:val="tt-RU"/>
        </w:rPr>
        <w:t xml:space="preserve">Не согнутся ли, смогут ли защитить Родину от фашистов?  На примере судьбы жителей деревни Ялан, которая перекликалась с жизнью всей страны в эти военные годы, старшеклассники учатся </w:t>
      </w:r>
      <w:r>
        <w:rPr>
          <w:color w:val="252525"/>
          <w:sz w:val="28"/>
          <w:szCs w:val="28"/>
          <w:lang w:val="tt-RU"/>
        </w:rPr>
        <w:t>чувству патриотизма</w:t>
      </w:r>
      <w:r w:rsidR="000A44FF">
        <w:rPr>
          <w:color w:val="252525"/>
          <w:sz w:val="28"/>
          <w:szCs w:val="28"/>
          <w:lang w:val="tt-RU"/>
        </w:rPr>
        <w:t xml:space="preserve">, видят </w:t>
      </w:r>
      <w:r w:rsidR="000A44FF" w:rsidRPr="008A63DB">
        <w:rPr>
          <w:sz w:val="28"/>
          <w:szCs w:val="28"/>
        </w:rPr>
        <w:t>внутр</w:t>
      </w:r>
      <w:r w:rsidR="000A44FF">
        <w:rPr>
          <w:sz w:val="28"/>
          <w:szCs w:val="28"/>
        </w:rPr>
        <w:t xml:space="preserve">еннюю красоту характера </w:t>
      </w:r>
      <w:r w:rsidR="000A44FF" w:rsidRPr="008A63DB">
        <w:rPr>
          <w:sz w:val="28"/>
          <w:szCs w:val="28"/>
        </w:rPr>
        <w:t xml:space="preserve"> человека, его душевную щедрость, скромность, сочетающие</w:t>
      </w:r>
      <w:r w:rsidR="000A44FF">
        <w:rPr>
          <w:sz w:val="28"/>
          <w:szCs w:val="28"/>
        </w:rPr>
        <w:t xml:space="preserve">ся </w:t>
      </w:r>
      <w:r w:rsidR="000A44FF" w:rsidRPr="008A63DB">
        <w:rPr>
          <w:sz w:val="28"/>
          <w:szCs w:val="28"/>
        </w:rPr>
        <w:t xml:space="preserve"> в нем с поразительной </w:t>
      </w:r>
      <w:r w:rsidR="008E637A">
        <w:rPr>
          <w:sz w:val="28"/>
          <w:szCs w:val="28"/>
        </w:rPr>
        <w:t>стойкостью и самоотверженностью в  защите  Родины.</w:t>
      </w:r>
      <w:r w:rsidR="000A44FF" w:rsidRPr="008A63DB">
        <w:rPr>
          <w:sz w:val="28"/>
          <w:szCs w:val="28"/>
        </w:rPr>
        <w:t xml:space="preserve"> </w:t>
      </w:r>
    </w:p>
    <w:p w:rsidR="00B849B3" w:rsidRDefault="009278B4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  <w:lang w:val="tt-RU"/>
        </w:rPr>
      </w:pPr>
      <w:r>
        <w:rPr>
          <w:color w:val="252525"/>
          <w:sz w:val="28"/>
          <w:szCs w:val="28"/>
        </w:rPr>
        <w:t>Л</w:t>
      </w:r>
      <w:r>
        <w:rPr>
          <w:color w:val="252525"/>
          <w:sz w:val="28"/>
          <w:szCs w:val="28"/>
          <w:lang w:val="tt-RU"/>
        </w:rPr>
        <w:t xml:space="preserve">юбовью к малой Родине, к природе сибирских деревень пронизана </w:t>
      </w:r>
      <w:r w:rsidR="0041523F">
        <w:rPr>
          <w:color w:val="252525"/>
          <w:sz w:val="28"/>
          <w:szCs w:val="28"/>
          <w:lang w:val="tt-RU"/>
        </w:rPr>
        <w:t xml:space="preserve"> </w:t>
      </w:r>
      <w:r>
        <w:rPr>
          <w:color w:val="252525"/>
          <w:sz w:val="28"/>
          <w:szCs w:val="28"/>
          <w:lang w:val="tt-RU"/>
        </w:rPr>
        <w:t xml:space="preserve"> п</w:t>
      </w:r>
      <w:r w:rsidR="00815525">
        <w:rPr>
          <w:color w:val="252525"/>
          <w:sz w:val="28"/>
          <w:szCs w:val="28"/>
          <w:lang w:val="tt-RU"/>
        </w:rPr>
        <w:t>оэзия первого сибирско-татарского поэта Булата Валиковича Сулейманова.  Многие строки его стихотворений с уважением и с</w:t>
      </w:r>
      <w:r w:rsidR="00021A1C">
        <w:rPr>
          <w:color w:val="252525"/>
          <w:sz w:val="28"/>
          <w:szCs w:val="28"/>
          <w:lang w:val="tt-RU"/>
        </w:rPr>
        <w:t xml:space="preserve"> </w:t>
      </w:r>
      <w:r w:rsidR="00815525">
        <w:rPr>
          <w:color w:val="252525"/>
          <w:sz w:val="28"/>
          <w:szCs w:val="28"/>
          <w:lang w:val="tt-RU"/>
        </w:rPr>
        <w:t>л</w:t>
      </w:r>
      <w:r w:rsidR="00021A1C">
        <w:rPr>
          <w:color w:val="252525"/>
          <w:sz w:val="28"/>
          <w:szCs w:val="28"/>
          <w:lang w:val="tt-RU"/>
        </w:rPr>
        <w:t>юбовью цитируются как взрослыми</w:t>
      </w:r>
      <w:r>
        <w:rPr>
          <w:color w:val="252525"/>
          <w:sz w:val="28"/>
          <w:szCs w:val="28"/>
          <w:lang w:val="tt-RU"/>
        </w:rPr>
        <w:t xml:space="preserve">, так и детьми на уроках, внеклассных и конкурсных мероприятиях. </w:t>
      </w:r>
      <w:r w:rsidR="00815525">
        <w:rPr>
          <w:color w:val="252525"/>
          <w:sz w:val="28"/>
          <w:szCs w:val="28"/>
          <w:lang w:val="tt-RU"/>
        </w:rPr>
        <w:t xml:space="preserve"> </w:t>
      </w:r>
      <w:r w:rsidR="00021A1C">
        <w:rPr>
          <w:color w:val="252525"/>
          <w:sz w:val="28"/>
          <w:szCs w:val="28"/>
          <w:lang w:val="tt-RU"/>
        </w:rPr>
        <w:t xml:space="preserve"> Крылатыми стали слова из стихотворения” Мин төп себер татарымын” (“Я - сибирский татарин”). </w:t>
      </w:r>
    </w:p>
    <w:p w:rsidR="0041523F" w:rsidRDefault="0041523F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  <w:lang w:val="tt-RU"/>
        </w:rPr>
      </w:pPr>
      <w:r>
        <w:rPr>
          <w:color w:val="252525"/>
          <w:sz w:val="28"/>
          <w:szCs w:val="28"/>
          <w:lang w:val="tt-RU"/>
        </w:rPr>
        <w:t>“Мин төп себер татарымын чыгышым белән</w:t>
      </w:r>
    </w:p>
    <w:p w:rsidR="0041523F" w:rsidRDefault="0041523F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  <w:lang w:val="tt-RU"/>
        </w:rPr>
      </w:pPr>
      <w:r>
        <w:rPr>
          <w:color w:val="252525"/>
          <w:sz w:val="28"/>
          <w:szCs w:val="28"/>
          <w:lang w:val="tt-RU"/>
        </w:rPr>
        <w:lastRenderedPageBreak/>
        <w:t>Гомер сөргән монда минем бабаларым,</w:t>
      </w:r>
    </w:p>
    <w:p w:rsidR="0041523F" w:rsidRDefault="0041523F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  <w:lang w:val="tt-RU"/>
        </w:rPr>
      </w:pPr>
      <w:r>
        <w:rPr>
          <w:color w:val="252525"/>
          <w:sz w:val="28"/>
          <w:szCs w:val="28"/>
          <w:lang w:val="tt-RU"/>
        </w:rPr>
        <w:t>Чал Иртешнең үзе кебек борынгыдан</w:t>
      </w:r>
    </w:p>
    <w:p w:rsidR="0041523F" w:rsidRDefault="0041523F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  <w:lang w:val="tt-RU"/>
        </w:rPr>
      </w:pPr>
      <w:r>
        <w:rPr>
          <w:color w:val="252525"/>
          <w:sz w:val="28"/>
          <w:szCs w:val="28"/>
          <w:lang w:val="tt-RU"/>
        </w:rPr>
        <w:t>Яшәп килә монда татар балалары.”</w:t>
      </w:r>
    </w:p>
    <w:p w:rsidR="000433E6" w:rsidRPr="000433E6" w:rsidRDefault="000433E6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252525"/>
          <w:sz w:val="28"/>
          <w:szCs w:val="28"/>
          <w:lang w:val="tt-RU"/>
        </w:rPr>
      </w:pPr>
      <w:r w:rsidRPr="000433E6">
        <w:rPr>
          <w:color w:val="000000"/>
          <w:sz w:val="28"/>
          <w:szCs w:val="28"/>
          <w:shd w:val="clear" w:color="auto" w:fill="FFFFFF"/>
        </w:rPr>
        <w:t xml:space="preserve">На примере  </w:t>
      </w:r>
      <w:r>
        <w:rPr>
          <w:color w:val="000000"/>
          <w:sz w:val="28"/>
          <w:szCs w:val="28"/>
          <w:shd w:val="clear" w:color="auto" w:fill="FFFFFF"/>
        </w:rPr>
        <w:t xml:space="preserve">творчества Булата Сулейманова, </w:t>
      </w:r>
      <w:r w:rsidRPr="000433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0433E6">
        <w:rPr>
          <w:color w:val="000000"/>
          <w:sz w:val="28"/>
          <w:szCs w:val="28"/>
          <w:shd w:val="clear" w:color="auto" w:fill="FFFFFF"/>
        </w:rPr>
        <w:t>пламенной  любви  к своему народу, неустанной  борьбе за духовное развитие, за</w:t>
      </w:r>
      <w:r>
        <w:rPr>
          <w:color w:val="000000"/>
          <w:sz w:val="28"/>
          <w:szCs w:val="28"/>
          <w:shd w:val="clear" w:color="auto" w:fill="FFFFFF"/>
        </w:rPr>
        <w:t xml:space="preserve"> просвещение нации подрастающее поколение учится быть патриотом своей Родины, своего народа.</w:t>
      </w:r>
    </w:p>
    <w:p w:rsidR="00021A1C" w:rsidRPr="000A44FF" w:rsidRDefault="00021A1C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252525"/>
          <w:sz w:val="28"/>
          <w:szCs w:val="28"/>
          <w:lang w:val="tt-RU"/>
        </w:rPr>
        <w:t xml:space="preserve">Поэзию Булата Сулейманова также включаю в программу внеклассного чтения по татарской литературе в 8 классе. </w:t>
      </w:r>
    </w:p>
    <w:p w:rsidR="000342D2" w:rsidRDefault="003C1800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3DB">
        <w:rPr>
          <w:sz w:val="28"/>
          <w:szCs w:val="28"/>
        </w:rPr>
        <w:t xml:space="preserve">При изучении </w:t>
      </w:r>
      <w:r w:rsidR="000342D2">
        <w:rPr>
          <w:sz w:val="28"/>
          <w:szCs w:val="28"/>
        </w:rPr>
        <w:t xml:space="preserve">стихотворений </w:t>
      </w:r>
      <w:proofErr w:type="spellStart"/>
      <w:r w:rsidR="000342D2">
        <w:rPr>
          <w:sz w:val="28"/>
          <w:szCs w:val="28"/>
        </w:rPr>
        <w:t>Шауката</w:t>
      </w:r>
      <w:proofErr w:type="spellEnd"/>
      <w:r w:rsidR="000342D2">
        <w:rPr>
          <w:sz w:val="28"/>
          <w:szCs w:val="28"/>
        </w:rPr>
        <w:t xml:space="preserve"> </w:t>
      </w:r>
      <w:proofErr w:type="spellStart"/>
      <w:r w:rsidR="000342D2">
        <w:rPr>
          <w:sz w:val="28"/>
          <w:szCs w:val="28"/>
        </w:rPr>
        <w:t>Гаделши</w:t>
      </w:r>
      <w:proofErr w:type="spellEnd"/>
      <w:r w:rsidR="000342D2">
        <w:rPr>
          <w:sz w:val="28"/>
          <w:szCs w:val="28"/>
        </w:rPr>
        <w:t xml:space="preserve"> мы видим, насколько  поэт  с любовью пишет о природе </w:t>
      </w:r>
      <w:r w:rsidR="000433E6">
        <w:rPr>
          <w:sz w:val="28"/>
          <w:szCs w:val="28"/>
        </w:rPr>
        <w:t xml:space="preserve">и </w:t>
      </w:r>
      <w:r w:rsidR="000342D2">
        <w:rPr>
          <w:sz w:val="28"/>
          <w:szCs w:val="28"/>
        </w:rPr>
        <w:t xml:space="preserve">красоте нашей Сибири. </w:t>
      </w:r>
    </w:p>
    <w:p w:rsidR="00552E4F" w:rsidRDefault="00552E4F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Например, в стихотворении “Таңын ауда азан ишеттем”</w:t>
      </w:r>
      <w:r w:rsidR="000433E6">
        <w:rPr>
          <w:sz w:val="28"/>
          <w:szCs w:val="28"/>
          <w:lang w:val="tt-RU"/>
        </w:rPr>
        <w:t xml:space="preserve"> мы читаем</w:t>
      </w:r>
      <w:r>
        <w:rPr>
          <w:sz w:val="28"/>
          <w:szCs w:val="28"/>
          <w:lang w:val="tt-RU"/>
        </w:rPr>
        <w:t xml:space="preserve">: </w:t>
      </w:r>
    </w:p>
    <w:p w:rsidR="009278B4" w:rsidRDefault="009278B4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“Серле эңгерлеккә чумган</w:t>
      </w:r>
    </w:p>
    <w:p w:rsidR="009278B4" w:rsidRDefault="009278B4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Куакларны, ботакларны</w:t>
      </w:r>
    </w:p>
    <w:p w:rsidR="009278B4" w:rsidRDefault="009278B4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Кор</w:t>
      </w:r>
      <w:r w:rsidR="00552E4F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әндәге хәрефләргә,</w:t>
      </w:r>
    </w:p>
    <w:p w:rsidR="009278B4" w:rsidRDefault="009278B4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Сүрәләргә охшатамын.</w:t>
      </w:r>
      <w:r w:rsidR="008E637A">
        <w:rPr>
          <w:sz w:val="28"/>
          <w:szCs w:val="28"/>
          <w:lang w:val="tt-RU"/>
        </w:rPr>
        <w:t>”</w:t>
      </w:r>
    </w:p>
    <w:p w:rsidR="00552E4F" w:rsidRDefault="00552E4F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Прочитывая и анализируя стихи поэта,  учащиеся впитывают в себя чувства любви и гордости к своей Родине. </w:t>
      </w:r>
    </w:p>
    <w:p w:rsidR="0041523F" w:rsidRPr="008A63DB" w:rsidRDefault="0041523F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О</w:t>
      </w:r>
      <w:proofErr w:type="spellStart"/>
      <w:r w:rsidRPr="008A63DB">
        <w:rPr>
          <w:sz w:val="28"/>
          <w:szCs w:val="28"/>
        </w:rPr>
        <w:t>громный</w:t>
      </w:r>
      <w:proofErr w:type="spellEnd"/>
      <w:r w:rsidRPr="008A63DB">
        <w:rPr>
          <w:sz w:val="28"/>
          <w:szCs w:val="28"/>
        </w:rPr>
        <w:t xml:space="preserve"> материал для патриотического воспитания учащихся представляют </w:t>
      </w:r>
      <w:r>
        <w:rPr>
          <w:sz w:val="28"/>
          <w:szCs w:val="28"/>
        </w:rPr>
        <w:t xml:space="preserve">стихи </w:t>
      </w:r>
      <w:proofErr w:type="spellStart"/>
      <w:r>
        <w:rPr>
          <w:sz w:val="28"/>
          <w:szCs w:val="28"/>
        </w:rPr>
        <w:t>Ракипа</w:t>
      </w:r>
      <w:proofErr w:type="spellEnd"/>
      <w:r>
        <w:rPr>
          <w:sz w:val="28"/>
          <w:szCs w:val="28"/>
        </w:rPr>
        <w:t xml:space="preserve"> Ибрагимова</w:t>
      </w:r>
      <w:r>
        <w:rPr>
          <w:sz w:val="28"/>
          <w:szCs w:val="28"/>
          <w:lang w:val="tt-RU"/>
        </w:rPr>
        <w:t xml:space="preserve"> о войне, о языке, о кул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 xml:space="preserve">туре. </w:t>
      </w:r>
      <w:r>
        <w:rPr>
          <w:sz w:val="28"/>
          <w:szCs w:val="28"/>
        </w:rPr>
        <w:t xml:space="preserve"> </w:t>
      </w:r>
      <w:r w:rsidRPr="008A63DB">
        <w:rPr>
          <w:sz w:val="28"/>
          <w:szCs w:val="28"/>
        </w:rPr>
        <w:t>Так,</w:t>
      </w:r>
      <w:r>
        <w:rPr>
          <w:sz w:val="28"/>
          <w:szCs w:val="28"/>
        </w:rPr>
        <w:t xml:space="preserve"> например, </w:t>
      </w:r>
      <w:r w:rsidRPr="008A63DB">
        <w:rPr>
          <w:sz w:val="28"/>
          <w:szCs w:val="28"/>
        </w:rPr>
        <w:t xml:space="preserve"> изучая героические страницы истории нашей страны в стихотворении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Салих</w:t>
      </w:r>
      <w:proofErr w:type="spellEnd"/>
      <w:r>
        <w:rPr>
          <w:sz w:val="28"/>
          <w:szCs w:val="28"/>
        </w:rPr>
        <w:t xml:space="preserve"> бабайның соңгы язы» </w:t>
      </w:r>
      <w:r w:rsidRPr="008A63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tt-RU"/>
        </w:rPr>
        <w:t xml:space="preserve">“Последняя весна дедушки Салиха”) </w:t>
      </w:r>
      <w:r w:rsidRPr="008A63DB">
        <w:rPr>
          <w:sz w:val="28"/>
          <w:szCs w:val="28"/>
        </w:rPr>
        <w:t>учащиеся ра</w:t>
      </w:r>
      <w:r>
        <w:rPr>
          <w:sz w:val="28"/>
          <w:szCs w:val="28"/>
        </w:rPr>
        <w:t>скрывают мысли и чувства прост</w:t>
      </w:r>
      <w:r>
        <w:rPr>
          <w:sz w:val="28"/>
          <w:szCs w:val="28"/>
          <w:lang w:val="tt-RU"/>
        </w:rPr>
        <w:t>ого</w:t>
      </w:r>
      <w:r w:rsidRPr="008A63DB">
        <w:rPr>
          <w:sz w:val="28"/>
          <w:szCs w:val="28"/>
        </w:rPr>
        <w:t xml:space="preserve"> солдат</w:t>
      </w:r>
      <w:r>
        <w:rPr>
          <w:sz w:val="28"/>
          <w:szCs w:val="28"/>
          <w:lang w:val="tt-RU"/>
        </w:rPr>
        <w:t>а</w:t>
      </w:r>
      <w:r>
        <w:rPr>
          <w:sz w:val="28"/>
          <w:szCs w:val="28"/>
        </w:rPr>
        <w:t>,  защитившего</w:t>
      </w:r>
      <w:r w:rsidRPr="008A63DB">
        <w:rPr>
          <w:sz w:val="28"/>
          <w:szCs w:val="28"/>
        </w:rPr>
        <w:t xml:space="preserve"> родину от врага, </w:t>
      </w:r>
      <w:r>
        <w:rPr>
          <w:sz w:val="28"/>
          <w:szCs w:val="28"/>
          <w:lang w:val="tt-RU"/>
        </w:rPr>
        <w:t xml:space="preserve">но, к сожалению,  сыновья </w:t>
      </w:r>
      <w:r w:rsidR="008E637A">
        <w:rPr>
          <w:sz w:val="28"/>
          <w:szCs w:val="28"/>
          <w:lang w:val="tt-RU"/>
        </w:rPr>
        <w:t xml:space="preserve">которого </w:t>
      </w:r>
      <w:r>
        <w:rPr>
          <w:sz w:val="28"/>
          <w:szCs w:val="28"/>
          <w:lang w:val="tt-RU"/>
        </w:rPr>
        <w:t xml:space="preserve">не смогли вернуться с поля боя. </w:t>
      </w:r>
      <w:r w:rsidRPr="008A63DB">
        <w:rPr>
          <w:sz w:val="28"/>
          <w:szCs w:val="28"/>
        </w:rPr>
        <w:t xml:space="preserve">Дорога к сердцам детей лежит через память о тех, кто погиб за наше Отечество. Память вбирает в себя многое: и чувство благодарности к героям войны, и чувство долга, и неприятие зла, и стремление утвердить справедливость в мире. Я говорю детям, о том, что мы должны знать, какие ужасы несет с собой война. Мы должны знать, что война в действительности – зло, жестокость, смерть. </w:t>
      </w:r>
      <w:r>
        <w:rPr>
          <w:sz w:val="28"/>
          <w:szCs w:val="28"/>
        </w:rPr>
        <w:t xml:space="preserve">И мы не должны допустить </w:t>
      </w:r>
      <w:r>
        <w:rPr>
          <w:sz w:val="28"/>
          <w:szCs w:val="28"/>
        </w:rPr>
        <w:lastRenderedPageBreak/>
        <w:t xml:space="preserve">повторения страшных событий сороковых </w:t>
      </w:r>
      <w:r w:rsidR="000433E6">
        <w:rPr>
          <w:sz w:val="28"/>
          <w:szCs w:val="28"/>
        </w:rPr>
        <w:t xml:space="preserve">годов, в любую минуту, как наши прадеды, должны уметь защитить нашу Родину. </w:t>
      </w:r>
    </w:p>
    <w:p w:rsidR="003C1800" w:rsidRDefault="003C1800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3DB">
        <w:rPr>
          <w:sz w:val="28"/>
          <w:szCs w:val="28"/>
        </w:rPr>
        <w:t>Воспитание патриотизма – э</w:t>
      </w:r>
      <w:r w:rsidR="00552E4F">
        <w:rPr>
          <w:sz w:val="28"/>
          <w:szCs w:val="28"/>
        </w:rPr>
        <w:t xml:space="preserve">то неустанная работа по воспитанию </w:t>
      </w:r>
      <w:r w:rsidRPr="008A63DB">
        <w:rPr>
          <w:sz w:val="28"/>
          <w:szCs w:val="28"/>
        </w:rPr>
        <w:t xml:space="preserve"> у школьников чувства гордости за свою Родину и свой народ, уважение к его великим свершениям и достойным стр</w:t>
      </w:r>
      <w:r w:rsidR="000342D2">
        <w:rPr>
          <w:sz w:val="28"/>
          <w:szCs w:val="28"/>
        </w:rPr>
        <w:t xml:space="preserve">аницам прошлого, и роль </w:t>
      </w:r>
      <w:r w:rsidR="00552E4F">
        <w:rPr>
          <w:sz w:val="28"/>
          <w:szCs w:val="28"/>
        </w:rPr>
        <w:t xml:space="preserve">уроков </w:t>
      </w:r>
      <w:r w:rsidR="0041523F">
        <w:rPr>
          <w:sz w:val="28"/>
          <w:szCs w:val="28"/>
        </w:rPr>
        <w:t xml:space="preserve">внеклассного чтения по татарской литературе, где изучаются произведения сибирско-татарских поэтов и писателей,  </w:t>
      </w:r>
      <w:r w:rsidRPr="008A63DB">
        <w:rPr>
          <w:sz w:val="28"/>
          <w:szCs w:val="28"/>
        </w:rPr>
        <w:t xml:space="preserve">невозможно переоценить. </w:t>
      </w:r>
    </w:p>
    <w:p w:rsidR="008E637A" w:rsidRDefault="008E637A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8E637A" w:rsidRDefault="008E637A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Гаделша</w:t>
      </w:r>
      <w:proofErr w:type="spellEnd"/>
      <w:r>
        <w:rPr>
          <w:sz w:val="28"/>
          <w:szCs w:val="28"/>
        </w:rPr>
        <w:t xml:space="preserve"> Ш. </w:t>
      </w:r>
      <w:r>
        <w:rPr>
          <w:sz w:val="28"/>
          <w:szCs w:val="28"/>
          <w:lang w:val="tt-RU"/>
        </w:rPr>
        <w:t>А</w:t>
      </w:r>
      <w:proofErr w:type="spellStart"/>
      <w:r>
        <w:rPr>
          <w:sz w:val="28"/>
          <w:szCs w:val="28"/>
        </w:rPr>
        <w:t>учы</w:t>
      </w:r>
      <w:proofErr w:type="spellEnd"/>
      <w:r>
        <w:rPr>
          <w:sz w:val="28"/>
          <w:szCs w:val="28"/>
        </w:rPr>
        <w:t xml:space="preserve"> җыры</w:t>
      </w:r>
      <w:r>
        <w:rPr>
          <w:sz w:val="28"/>
          <w:szCs w:val="28"/>
          <w:lang w:val="tt-RU"/>
        </w:rPr>
        <w:t>. – Казан: Татар. кит.</w:t>
      </w:r>
      <w:r w:rsidR="00164209">
        <w:rPr>
          <w:sz w:val="28"/>
          <w:szCs w:val="28"/>
          <w:lang w:val="tt-RU"/>
        </w:rPr>
        <w:t>нәшр</w:t>
      </w:r>
      <w:r>
        <w:rPr>
          <w:sz w:val="28"/>
          <w:szCs w:val="28"/>
          <w:lang w:val="tt-RU"/>
        </w:rPr>
        <w:t>.</w:t>
      </w:r>
      <w:r w:rsidR="00164209"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>2004. – 383 б.</w:t>
      </w:r>
    </w:p>
    <w:p w:rsidR="00164209" w:rsidRDefault="00164209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2.Кайчыколак </w:t>
      </w:r>
      <w:r w:rsidRPr="00164209">
        <w:rPr>
          <w:sz w:val="28"/>
          <w:szCs w:val="28"/>
          <w:lang w:val="tt-RU"/>
        </w:rPr>
        <w:t>[Текст]</w:t>
      </w:r>
      <w:r>
        <w:rPr>
          <w:sz w:val="28"/>
          <w:szCs w:val="28"/>
          <w:lang w:val="tt-RU"/>
        </w:rPr>
        <w:t>/Я.З</w:t>
      </w:r>
      <w:r w:rsidRPr="00164209">
        <w:rPr>
          <w:sz w:val="28"/>
          <w:szCs w:val="28"/>
          <w:lang w:val="tt-RU"/>
        </w:rPr>
        <w:t>әнкиев. – Төмән,</w:t>
      </w:r>
      <w:r>
        <w:rPr>
          <w:sz w:val="28"/>
          <w:szCs w:val="28"/>
          <w:lang w:val="tt-RU"/>
        </w:rPr>
        <w:t xml:space="preserve"> 1994</w:t>
      </w:r>
    </w:p>
    <w:p w:rsidR="00164209" w:rsidRDefault="00164209" w:rsidP="005D341C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3. Зори Иртыша </w:t>
      </w:r>
      <w:r w:rsidRPr="00164209">
        <w:rPr>
          <w:sz w:val="28"/>
          <w:szCs w:val="28"/>
          <w:lang w:val="tt-RU"/>
        </w:rPr>
        <w:t>[Текст]/ ]</w:t>
      </w:r>
      <w:r>
        <w:rPr>
          <w:sz w:val="28"/>
          <w:szCs w:val="28"/>
          <w:lang w:val="tt-RU"/>
        </w:rPr>
        <w:t>/Я.За</w:t>
      </w:r>
      <w:r w:rsidRPr="00164209">
        <w:rPr>
          <w:sz w:val="28"/>
          <w:szCs w:val="28"/>
          <w:lang w:val="tt-RU"/>
        </w:rPr>
        <w:t>нкиев.</w:t>
      </w:r>
      <w:r>
        <w:rPr>
          <w:sz w:val="28"/>
          <w:szCs w:val="28"/>
          <w:lang w:val="tt-RU"/>
        </w:rPr>
        <w:t xml:space="preserve">- Кн. Вторая. – Тюмень. </w:t>
      </w:r>
      <w:r w:rsidR="005D341C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>Софт</w:t>
      </w:r>
      <w:r w:rsidR="005D341C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Дизайн, 1998. – 232 с.</w:t>
      </w:r>
    </w:p>
    <w:p w:rsidR="00164209" w:rsidRPr="00164209" w:rsidRDefault="00164209" w:rsidP="005D34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1800" w:rsidRPr="00164209" w:rsidRDefault="003C1800" w:rsidP="005D341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C1800" w:rsidRPr="00164209" w:rsidRDefault="003C1800" w:rsidP="005D341C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C1800" w:rsidRPr="00164209" w:rsidRDefault="003C1800" w:rsidP="005D3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3C1800" w:rsidRPr="00164209" w:rsidSect="005D34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29"/>
    <w:rsid w:val="00021A1C"/>
    <w:rsid w:val="000342D2"/>
    <w:rsid w:val="000433E6"/>
    <w:rsid w:val="00087F74"/>
    <w:rsid w:val="000A44FF"/>
    <w:rsid w:val="001304AB"/>
    <w:rsid w:val="00164209"/>
    <w:rsid w:val="003A1831"/>
    <w:rsid w:val="003C1800"/>
    <w:rsid w:val="0041523F"/>
    <w:rsid w:val="004301F4"/>
    <w:rsid w:val="004D691C"/>
    <w:rsid w:val="004F2960"/>
    <w:rsid w:val="00552E4F"/>
    <w:rsid w:val="005B6D7E"/>
    <w:rsid w:val="005D341C"/>
    <w:rsid w:val="00720813"/>
    <w:rsid w:val="007A1429"/>
    <w:rsid w:val="00815525"/>
    <w:rsid w:val="00862F77"/>
    <w:rsid w:val="008A63DB"/>
    <w:rsid w:val="008D1928"/>
    <w:rsid w:val="008E637A"/>
    <w:rsid w:val="009278B4"/>
    <w:rsid w:val="00AE66EE"/>
    <w:rsid w:val="00B849B3"/>
    <w:rsid w:val="00BA2664"/>
    <w:rsid w:val="00C675D4"/>
    <w:rsid w:val="00D22A9D"/>
    <w:rsid w:val="00DF67A7"/>
    <w:rsid w:val="00EE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1429"/>
  </w:style>
  <w:style w:type="character" w:styleId="a3">
    <w:name w:val="Hyperlink"/>
    <w:basedOn w:val="a0"/>
    <w:uiPriority w:val="99"/>
    <w:semiHidden/>
    <w:unhideWhenUsed/>
    <w:rsid w:val="007A1429"/>
    <w:rPr>
      <w:color w:val="0000FF"/>
      <w:u w:val="single"/>
    </w:rPr>
  </w:style>
  <w:style w:type="paragraph" w:styleId="a4">
    <w:name w:val="Normal (Web)"/>
    <w:basedOn w:val="a"/>
    <w:unhideWhenUsed/>
    <w:rsid w:val="007A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2A9D"/>
    <w:rPr>
      <w:i/>
      <w:iCs/>
    </w:rPr>
  </w:style>
  <w:style w:type="character" w:styleId="a6">
    <w:name w:val="Strong"/>
    <w:qFormat/>
    <w:rsid w:val="003C1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11</cp:revision>
  <dcterms:created xsi:type="dcterms:W3CDTF">2015-05-09T08:53:00Z</dcterms:created>
  <dcterms:modified xsi:type="dcterms:W3CDTF">2015-11-16T14:59:00Z</dcterms:modified>
</cp:coreProperties>
</file>