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CC8" w:rsidRPr="00A20A51" w:rsidRDefault="00CC3CAA" w:rsidP="00A20A51">
      <w:pPr>
        <w:jc w:val="center"/>
        <w:rPr>
          <w:rFonts w:ascii="Times New Roman" w:hAnsi="Times New Roman" w:cs="Times New Roman"/>
          <w:sz w:val="28"/>
          <w:szCs w:val="28"/>
          <w:lang w:val="tt-RU"/>
        </w:rPr>
      </w:pPr>
      <w:r w:rsidRPr="00A20A51">
        <w:rPr>
          <w:rFonts w:ascii="Times New Roman" w:hAnsi="Times New Roman" w:cs="Times New Roman"/>
          <w:sz w:val="28"/>
          <w:szCs w:val="28"/>
          <w:lang w:val="tt-RU"/>
        </w:rPr>
        <w:t>Әмирхан Еникинең “Мәк чәчәге” нәсерен өйрәнү.</w:t>
      </w:r>
    </w:p>
    <w:p w:rsidR="00B70FAD" w:rsidRPr="00A20A51" w:rsidRDefault="00CC3CAA">
      <w:pPr>
        <w:rPr>
          <w:rFonts w:ascii="Times New Roman" w:hAnsi="Times New Roman" w:cs="Times New Roman"/>
          <w:sz w:val="28"/>
          <w:szCs w:val="28"/>
          <w:lang w:val="tt-RU"/>
        </w:rPr>
      </w:pPr>
      <w:r w:rsidRPr="00A20A51">
        <w:rPr>
          <w:rFonts w:ascii="Times New Roman" w:hAnsi="Times New Roman" w:cs="Times New Roman"/>
          <w:sz w:val="28"/>
          <w:szCs w:val="28"/>
          <w:lang w:val="tt-RU"/>
        </w:rPr>
        <w:t>Тема: Әмирхан Еники. “Мәк чәчәге” нәсере.</w:t>
      </w:r>
    </w:p>
    <w:p w:rsidR="00CC3CAA" w:rsidRPr="00A20A51" w:rsidRDefault="00CC3CAA">
      <w:pPr>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Максат: </w:t>
      </w:r>
      <w:r w:rsidR="00662C24" w:rsidRPr="00A20A51">
        <w:rPr>
          <w:rFonts w:ascii="Times New Roman" w:hAnsi="Times New Roman" w:cs="Times New Roman"/>
          <w:sz w:val="28"/>
          <w:szCs w:val="28"/>
          <w:lang w:val="tt-RU"/>
        </w:rPr>
        <w:t xml:space="preserve">  </w:t>
      </w:r>
      <w:r w:rsidRPr="00A20A51">
        <w:rPr>
          <w:rFonts w:ascii="Times New Roman" w:hAnsi="Times New Roman" w:cs="Times New Roman"/>
          <w:sz w:val="28"/>
          <w:szCs w:val="28"/>
          <w:lang w:val="tt-RU"/>
        </w:rPr>
        <w:t>1. “Мәк чәчәге” әсәренең эчтәлегенә</w:t>
      </w:r>
      <w:r w:rsidR="00662C24" w:rsidRPr="00A20A51">
        <w:rPr>
          <w:rFonts w:ascii="Times New Roman" w:hAnsi="Times New Roman" w:cs="Times New Roman"/>
          <w:sz w:val="28"/>
          <w:szCs w:val="28"/>
          <w:lang w:val="tt-RU"/>
        </w:rPr>
        <w:t xml:space="preserve"> төшендерү.</w:t>
      </w:r>
    </w:p>
    <w:p w:rsidR="00662C24" w:rsidRPr="00A20A51" w:rsidRDefault="00662C24" w:rsidP="00662C24">
      <w:pPr>
        <w:ind w:left="708"/>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      2.  </w:t>
      </w:r>
      <w:r w:rsidR="00705B11" w:rsidRPr="00A20A51">
        <w:rPr>
          <w:rFonts w:ascii="Times New Roman" w:hAnsi="Times New Roman" w:cs="Times New Roman"/>
          <w:sz w:val="28"/>
          <w:szCs w:val="28"/>
          <w:lang w:val="tt-RU"/>
        </w:rPr>
        <w:t xml:space="preserve">Әсәргә анализ ясау алымнарын кулланып, әсәрнең  </w:t>
      </w:r>
      <w:r w:rsidR="00A20A51" w:rsidRPr="00A20A51">
        <w:rPr>
          <w:rFonts w:ascii="Times New Roman" w:hAnsi="Times New Roman" w:cs="Times New Roman"/>
          <w:sz w:val="28"/>
          <w:szCs w:val="28"/>
          <w:lang w:val="tt-RU"/>
        </w:rPr>
        <w:t>тәрбияви</w:t>
      </w:r>
      <w:r w:rsidR="00705B11" w:rsidRPr="00A20A51">
        <w:rPr>
          <w:rFonts w:ascii="Times New Roman" w:hAnsi="Times New Roman" w:cs="Times New Roman"/>
          <w:sz w:val="28"/>
          <w:szCs w:val="28"/>
          <w:lang w:val="tt-RU"/>
        </w:rPr>
        <w:t xml:space="preserve"> әһәмиятенен билгеләү.</w:t>
      </w:r>
    </w:p>
    <w:p w:rsidR="00705B11" w:rsidRPr="00A20A51" w:rsidRDefault="00705B11" w:rsidP="00662C24">
      <w:pPr>
        <w:ind w:left="708"/>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      3.</w:t>
      </w:r>
      <w:r w:rsidR="00B70FAD" w:rsidRPr="00A20A51">
        <w:rPr>
          <w:rFonts w:ascii="Times New Roman" w:hAnsi="Times New Roman" w:cs="Times New Roman"/>
          <w:sz w:val="28"/>
          <w:szCs w:val="28"/>
          <w:lang w:val="tt-RU"/>
        </w:rPr>
        <w:t xml:space="preserve"> Образларга мөстәкыйл</w:t>
      </w:r>
      <w:r w:rsidR="00A20A51" w:rsidRPr="00A20A51">
        <w:rPr>
          <w:rFonts w:ascii="Times New Roman" w:hAnsi="Times New Roman" w:cs="Times New Roman"/>
          <w:sz w:val="28"/>
          <w:szCs w:val="28"/>
          <w:lang w:val="tt-RU"/>
        </w:rPr>
        <w:t>ь</w:t>
      </w:r>
      <w:r w:rsidR="00B70FAD" w:rsidRPr="00A20A51">
        <w:rPr>
          <w:rFonts w:ascii="Times New Roman" w:hAnsi="Times New Roman" w:cs="Times New Roman"/>
          <w:sz w:val="28"/>
          <w:szCs w:val="28"/>
          <w:lang w:val="tt-RU"/>
        </w:rPr>
        <w:t xml:space="preserve"> характеристика бирә белү.</w:t>
      </w:r>
    </w:p>
    <w:p w:rsidR="00B70FAD" w:rsidRPr="00A20A51" w:rsidRDefault="00B70FAD" w:rsidP="00662C24">
      <w:pPr>
        <w:ind w:left="708"/>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      4. Әсәр аша баланы тыныч тормышка өндәү.</w:t>
      </w:r>
    </w:p>
    <w:p w:rsidR="00B70FAD" w:rsidRPr="00A20A51" w:rsidRDefault="00B70FAD" w:rsidP="00B70FAD">
      <w:pPr>
        <w:rPr>
          <w:rFonts w:ascii="Times New Roman" w:hAnsi="Times New Roman" w:cs="Times New Roman"/>
          <w:sz w:val="28"/>
          <w:szCs w:val="28"/>
          <w:lang w:val="tt-RU"/>
        </w:rPr>
      </w:pPr>
    </w:p>
    <w:p w:rsidR="00B70FAD" w:rsidRPr="00A20A51" w:rsidRDefault="00B70FAD" w:rsidP="00A20A51">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Җиһазлау: Ә. Еники портреты, китаплар күргәзмәсе,</w:t>
      </w:r>
      <w:r w:rsidR="00A20A51" w:rsidRPr="00A20A51">
        <w:rPr>
          <w:rFonts w:ascii="Times New Roman" w:hAnsi="Times New Roman" w:cs="Times New Roman"/>
          <w:sz w:val="28"/>
          <w:szCs w:val="28"/>
          <w:lang w:val="tt-RU"/>
        </w:rPr>
        <w:t xml:space="preserve"> </w:t>
      </w:r>
      <w:r w:rsidR="00A20A51" w:rsidRPr="00A20A51">
        <w:rPr>
          <w:rFonts w:ascii="Times New Roman" w:eastAsia="Calibri" w:hAnsi="Times New Roman" w:cs="Times New Roman"/>
          <w:sz w:val="28"/>
          <w:szCs w:val="28"/>
          <w:lang w:val="tt-RU"/>
        </w:rPr>
        <w:t>компьютер</w:t>
      </w:r>
      <w:r w:rsidR="00A20A51" w:rsidRPr="00A20A51">
        <w:rPr>
          <w:rFonts w:ascii="Times New Roman" w:hAnsi="Times New Roman" w:cs="Times New Roman"/>
          <w:sz w:val="28"/>
          <w:szCs w:val="28"/>
          <w:lang w:val="tt-RU"/>
        </w:rPr>
        <w:t xml:space="preserve">, интерактив такта, </w:t>
      </w:r>
      <w:r w:rsidR="00A20A51" w:rsidRPr="00A20A51">
        <w:rPr>
          <w:rFonts w:ascii="Times New Roman" w:eastAsia="Calibri" w:hAnsi="Times New Roman" w:cs="Times New Roman"/>
          <w:sz w:val="28"/>
          <w:szCs w:val="28"/>
          <w:lang w:val="tt-RU"/>
        </w:rPr>
        <w:t>«</w:t>
      </w:r>
      <w:r w:rsidR="00A20A51" w:rsidRPr="00A20A51">
        <w:rPr>
          <w:rFonts w:ascii="Times New Roman" w:hAnsi="Times New Roman" w:cs="Times New Roman"/>
          <w:sz w:val="28"/>
          <w:szCs w:val="28"/>
          <w:lang w:val="tt-RU"/>
        </w:rPr>
        <w:t>Мәк чәчәге</w:t>
      </w:r>
      <w:r w:rsidR="00A20A51" w:rsidRPr="00A20A51">
        <w:rPr>
          <w:rFonts w:ascii="Times New Roman" w:eastAsia="Calibri" w:hAnsi="Times New Roman" w:cs="Times New Roman"/>
          <w:sz w:val="28"/>
          <w:szCs w:val="28"/>
          <w:lang w:val="tt-RU"/>
        </w:rPr>
        <w:t>» к</w:t>
      </w:r>
      <w:r w:rsidR="00A20A51" w:rsidRPr="00A20A51">
        <w:rPr>
          <w:rFonts w:ascii="Times New Roman" w:hAnsi="Times New Roman" w:cs="Times New Roman"/>
          <w:sz w:val="28"/>
          <w:szCs w:val="28"/>
          <w:lang w:val="tt-RU"/>
        </w:rPr>
        <w:t>ө</w:t>
      </w:r>
      <w:r w:rsidR="00A20A51" w:rsidRPr="00A20A51">
        <w:rPr>
          <w:rFonts w:ascii="Times New Roman" w:eastAsia="Calibri" w:hAnsi="Times New Roman" w:cs="Times New Roman"/>
          <w:sz w:val="28"/>
          <w:szCs w:val="28"/>
          <w:lang w:val="tt-RU"/>
        </w:rPr>
        <w:t>е язмасы</w:t>
      </w:r>
    </w:p>
    <w:p w:rsidR="00A20A51" w:rsidRPr="00A20A51" w:rsidRDefault="00A20A51" w:rsidP="00A20A51">
      <w:pPr>
        <w:shd w:val="clear" w:color="auto" w:fill="FFFFFF"/>
        <w:spacing w:line="360" w:lineRule="auto"/>
        <w:ind w:right="1670"/>
        <w:rPr>
          <w:rFonts w:ascii="Times New Roman" w:hAnsi="Times New Roman" w:cs="Times New Roman"/>
          <w:noProof/>
          <w:color w:val="000000"/>
          <w:sz w:val="28"/>
          <w:szCs w:val="28"/>
          <w:lang w:val="tt-RU"/>
        </w:rPr>
      </w:pPr>
    </w:p>
    <w:p w:rsidR="00A20A51" w:rsidRPr="00A20A51" w:rsidRDefault="00A20A51" w:rsidP="00A20A51">
      <w:pPr>
        <w:shd w:val="clear" w:color="auto" w:fill="FFFFFF"/>
        <w:spacing w:line="360" w:lineRule="auto"/>
        <w:ind w:right="1670"/>
        <w:rPr>
          <w:rFonts w:ascii="Times New Roman" w:eastAsia="Calibri" w:hAnsi="Times New Roman" w:cs="Times New Roman"/>
          <w:noProof/>
          <w:color w:val="000000"/>
          <w:sz w:val="28"/>
          <w:szCs w:val="28"/>
          <w:lang w:val="tt-RU"/>
        </w:rPr>
      </w:pPr>
      <w:r w:rsidRPr="00A20A51">
        <w:rPr>
          <w:rFonts w:ascii="Times New Roman" w:eastAsia="Calibri" w:hAnsi="Times New Roman" w:cs="Times New Roman"/>
          <w:noProof/>
          <w:color w:val="000000"/>
          <w:sz w:val="28"/>
          <w:szCs w:val="28"/>
          <w:lang w:val="tt-RU"/>
        </w:rPr>
        <w:t xml:space="preserve">Дәрес планы.  </w:t>
      </w:r>
    </w:p>
    <w:p w:rsidR="00A20A51" w:rsidRPr="00A20A51" w:rsidRDefault="00A20A51" w:rsidP="00A20A51">
      <w:pPr>
        <w:shd w:val="clear" w:color="auto" w:fill="FFFFFF"/>
        <w:spacing w:line="360" w:lineRule="auto"/>
        <w:ind w:right="1670" w:firstLine="720"/>
        <w:rPr>
          <w:rFonts w:ascii="Times New Roman" w:eastAsia="Calibri" w:hAnsi="Times New Roman" w:cs="Times New Roman"/>
          <w:i/>
          <w:iCs/>
          <w:sz w:val="28"/>
          <w:szCs w:val="28"/>
          <w:lang w:val="tt-RU"/>
        </w:rPr>
      </w:pPr>
      <w:r w:rsidRPr="00A20A51">
        <w:rPr>
          <w:rFonts w:ascii="Times New Roman" w:eastAsia="Calibri" w:hAnsi="Times New Roman" w:cs="Times New Roman"/>
          <w:noProof/>
          <w:color w:val="000000"/>
          <w:spacing w:val="-3"/>
          <w:sz w:val="28"/>
          <w:szCs w:val="28"/>
          <w:lang w:val="tt-RU"/>
        </w:rPr>
        <w:t xml:space="preserve">1. </w:t>
      </w:r>
      <w:r w:rsidRPr="00A20A51">
        <w:rPr>
          <w:rFonts w:ascii="Times New Roman" w:eastAsia="Calibri" w:hAnsi="Times New Roman" w:cs="Times New Roman"/>
          <w:noProof/>
          <w:color w:val="000000"/>
          <w:spacing w:val="12"/>
          <w:sz w:val="28"/>
          <w:szCs w:val="28"/>
          <w:lang w:val="tt-RU"/>
        </w:rPr>
        <w:t>Кереш:</w:t>
      </w:r>
    </w:p>
    <w:p w:rsidR="00A20A51" w:rsidRPr="00A20A51" w:rsidRDefault="00A20A51" w:rsidP="00A20A51">
      <w:pPr>
        <w:shd w:val="clear" w:color="auto" w:fill="FFFFFF"/>
        <w:tabs>
          <w:tab w:val="left" w:pos="1075"/>
        </w:tabs>
        <w:spacing w:line="360" w:lineRule="auto"/>
        <w:ind w:left="734"/>
        <w:jc w:val="both"/>
        <w:rPr>
          <w:rFonts w:ascii="Times New Roman" w:eastAsia="Calibri" w:hAnsi="Times New Roman" w:cs="Times New Roman"/>
          <w:sz w:val="28"/>
          <w:szCs w:val="28"/>
          <w:lang w:val="tt-RU"/>
        </w:rPr>
      </w:pPr>
      <w:r w:rsidRPr="00A20A51">
        <w:rPr>
          <w:rFonts w:ascii="Times New Roman" w:eastAsia="Calibri" w:hAnsi="Times New Roman" w:cs="Times New Roman"/>
          <w:noProof/>
          <w:color w:val="000000"/>
          <w:spacing w:val="1"/>
          <w:sz w:val="28"/>
          <w:szCs w:val="28"/>
          <w:lang w:val="tt-RU"/>
        </w:rPr>
        <w:t>а)</w:t>
      </w:r>
      <w:r w:rsidRPr="00A20A51">
        <w:rPr>
          <w:rFonts w:ascii="Times New Roman" w:eastAsia="Calibri" w:hAnsi="Times New Roman" w:cs="Times New Roman"/>
          <w:noProof/>
          <w:color w:val="000000"/>
          <w:sz w:val="28"/>
          <w:szCs w:val="28"/>
          <w:lang w:val="tt-RU"/>
        </w:rPr>
        <w:tab/>
        <w:t>уңай психологик халәт тудыру;</w:t>
      </w:r>
    </w:p>
    <w:p w:rsidR="00A20A51" w:rsidRPr="00A20A51" w:rsidRDefault="00A20A51" w:rsidP="00A20A51">
      <w:pPr>
        <w:shd w:val="clear" w:color="auto" w:fill="FFFFFF"/>
        <w:tabs>
          <w:tab w:val="left" w:pos="1075"/>
        </w:tabs>
        <w:spacing w:line="360" w:lineRule="auto"/>
        <w:ind w:left="734"/>
        <w:jc w:val="both"/>
        <w:rPr>
          <w:rFonts w:ascii="Times New Roman" w:eastAsia="Calibri" w:hAnsi="Times New Roman" w:cs="Times New Roman"/>
          <w:sz w:val="28"/>
          <w:szCs w:val="28"/>
          <w:lang w:val="tt-RU"/>
        </w:rPr>
      </w:pPr>
      <w:r w:rsidRPr="00A20A51">
        <w:rPr>
          <w:rFonts w:ascii="Times New Roman" w:eastAsia="Calibri" w:hAnsi="Times New Roman" w:cs="Times New Roman"/>
          <w:noProof/>
          <w:color w:val="000000"/>
          <w:spacing w:val="-11"/>
          <w:sz w:val="28"/>
          <w:szCs w:val="28"/>
          <w:lang w:val="tt-RU"/>
        </w:rPr>
        <w:t>б)</w:t>
      </w:r>
      <w:r w:rsidRPr="00A20A51">
        <w:rPr>
          <w:rFonts w:ascii="Times New Roman" w:eastAsia="Calibri" w:hAnsi="Times New Roman" w:cs="Times New Roman"/>
          <w:noProof/>
          <w:color w:val="000000"/>
          <w:sz w:val="28"/>
          <w:szCs w:val="28"/>
          <w:lang w:val="tt-RU"/>
        </w:rPr>
        <w:tab/>
      </w:r>
      <w:r w:rsidRPr="00A20A51">
        <w:rPr>
          <w:rFonts w:ascii="Times New Roman" w:hAnsi="Times New Roman" w:cs="Times New Roman"/>
          <w:noProof/>
          <w:color w:val="000000"/>
          <w:sz w:val="28"/>
          <w:szCs w:val="28"/>
          <w:lang w:val="tt-RU"/>
        </w:rPr>
        <w:t>сугыш</w:t>
      </w:r>
      <w:r w:rsidRPr="00A20A51">
        <w:rPr>
          <w:rFonts w:ascii="Times New Roman" w:eastAsia="Calibri" w:hAnsi="Times New Roman" w:cs="Times New Roman"/>
          <w:noProof/>
          <w:color w:val="000000"/>
          <w:sz w:val="28"/>
          <w:szCs w:val="28"/>
          <w:lang w:val="tt-RU"/>
        </w:rPr>
        <w:t xml:space="preserve"> турында әңгәмә үткәрү;</w:t>
      </w:r>
    </w:p>
    <w:p w:rsidR="00A20A51" w:rsidRPr="00A20A51" w:rsidRDefault="00A20A51" w:rsidP="00A20A51">
      <w:pPr>
        <w:shd w:val="clear" w:color="auto" w:fill="FFFFFF"/>
        <w:tabs>
          <w:tab w:val="left" w:pos="1090"/>
        </w:tabs>
        <w:spacing w:line="360" w:lineRule="auto"/>
        <w:ind w:left="730"/>
        <w:jc w:val="both"/>
        <w:rPr>
          <w:rFonts w:ascii="Times New Roman" w:eastAsia="Calibri" w:hAnsi="Times New Roman" w:cs="Times New Roman"/>
          <w:sz w:val="28"/>
          <w:szCs w:val="28"/>
          <w:lang w:val="tt-RU"/>
        </w:rPr>
      </w:pPr>
      <w:r w:rsidRPr="00A20A51">
        <w:rPr>
          <w:rFonts w:ascii="Times New Roman" w:eastAsia="Calibri" w:hAnsi="Times New Roman" w:cs="Times New Roman"/>
          <w:noProof/>
          <w:color w:val="000000"/>
          <w:spacing w:val="4"/>
          <w:sz w:val="28"/>
          <w:szCs w:val="28"/>
          <w:lang w:val="tt-RU"/>
        </w:rPr>
        <w:t>2.</w:t>
      </w:r>
      <w:r w:rsidRPr="00A20A51">
        <w:rPr>
          <w:rFonts w:ascii="Times New Roman" w:eastAsia="Calibri" w:hAnsi="Times New Roman" w:cs="Times New Roman"/>
          <w:noProof/>
          <w:color w:val="000000"/>
          <w:sz w:val="28"/>
          <w:szCs w:val="28"/>
          <w:lang w:val="tt-RU"/>
        </w:rPr>
        <w:tab/>
        <w:t>Төп өлеш:</w:t>
      </w:r>
    </w:p>
    <w:p w:rsidR="00A20A51" w:rsidRPr="00A20A51" w:rsidRDefault="00A20A51" w:rsidP="00A20A51">
      <w:pPr>
        <w:shd w:val="clear" w:color="auto" w:fill="FFFFFF"/>
        <w:spacing w:line="360" w:lineRule="auto"/>
        <w:ind w:left="730"/>
        <w:jc w:val="both"/>
        <w:rPr>
          <w:rFonts w:ascii="Times New Roman" w:eastAsia="Calibri" w:hAnsi="Times New Roman" w:cs="Times New Roman"/>
          <w:sz w:val="28"/>
          <w:szCs w:val="28"/>
          <w:lang w:val="tt-RU"/>
        </w:rPr>
      </w:pPr>
      <w:r w:rsidRPr="00A20A51">
        <w:rPr>
          <w:rFonts w:ascii="Times New Roman" w:eastAsia="Calibri" w:hAnsi="Times New Roman" w:cs="Times New Roman"/>
          <w:noProof/>
          <w:color w:val="000000"/>
          <w:sz w:val="28"/>
          <w:szCs w:val="28"/>
          <w:lang w:val="tt-RU"/>
        </w:rPr>
        <w:t>Эпик   әсәргә   анализ   үрнәге   буенча   «</w:t>
      </w:r>
      <w:r w:rsidRPr="00A20A51">
        <w:rPr>
          <w:rFonts w:ascii="Times New Roman" w:hAnsi="Times New Roman" w:cs="Times New Roman"/>
          <w:noProof/>
          <w:color w:val="000000"/>
          <w:sz w:val="28"/>
          <w:szCs w:val="28"/>
          <w:lang w:val="tt-RU"/>
        </w:rPr>
        <w:t>Мәк чәчәге</w:t>
      </w:r>
      <w:r w:rsidRPr="00A20A51">
        <w:rPr>
          <w:rFonts w:ascii="Times New Roman" w:eastAsia="Calibri" w:hAnsi="Times New Roman" w:cs="Times New Roman"/>
          <w:noProof/>
          <w:color w:val="000000"/>
          <w:sz w:val="28"/>
          <w:szCs w:val="28"/>
          <w:lang w:val="tt-RU"/>
        </w:rPr>
        <w:t xml:space="preserve">»   </w:t>
      </w:r>
      <w:r w:rsidRPr="00A20A51">
        <w:rPr>
          <w:rFonts w:ascii="Times New Roman" w:hAnsi="Times New Roman" w:cs="Times New Roman"/>
          <w:noProof/>
          <w:color w:val="000000"/>
          <w:sz w:val="28"/>
          <w:szCs w:val="28"/>
          <w:lang w:val="tt-RU"/>
        </w:rPr>
        <w:t>нәсер</w:t>
      </w:r>
      <w:r w:rsidRPr="00A20A51">
        <w:rPr>
          <w:rFonts w:ascii="Times New Roman" w:eastAsia="Calibri" w:hAnsi="Times New Roman" w:cs="Times New Roman"/>
          <w:noProof/>
          <w:color w:val="000000"/>
          <w:sz w:val="28"/>
          <w:szCs w:val="28"/>
          <w:lang w:val="tt-RU"/>
        </w:rPr>
        <w:t xml:space="preserve">енә  </w:t>
      </w:r>
      <w:r w:rsidRPr="00A20A51">
        <w:rPr>
          <w:rFonts w:ascii="Times New Roman" w:hAnsi="Times New Roman" w:cs="Times New Roman"/>
          <w:noProof/>
          <w:color w:val="000000"/>
          <w:sz w:val="28"/>
          <w:szCs w:val="28"/>
          <w:lang w:val="tt-RU"/>
        </w:rPr>
        <w:t xml:space="preserve">өлешчә </w:t>
      </w:r>
      <w:r w:rsidRPr="00A20A51">
        <w:rPr>
          <w:rFonts w:ascii="Times New Roman" w:eastAsia="Calibri" w:hAnsi="Times New Roman" w:cs="Times New Roman"/>
          <w:noProof/>
          <w:color w:val="000000"/>
          <w:sz w:val="28"/>
          <w:szCs w:val="28"/>
          <w:lang w:val="tt-RU"/>
        </w:rPr>
        <w:t>анализ бирү;</w:t>
      </w:r>
    </w:p>
    <w:p w:rsidR="00A20A51" w:rsidRPr="00A20A51" w:rsidRDefault="00A20A51" w:rsidP="00A20A51">
      <w:pPr>
        <w:numPr>
          <w:ilvl w:val="0"/>
          <w:numId w:val="21"/>
        </w:numPr>
        <w:shd w:val="clear" w:color="auto" w:fill="FFFFFF"/>
        <w:spacing w:after="0" w:line="360" w:lineRule="auto"/>
        <w:jc w:val="both"/>
        <w:rPr>
          <w:rFonts w:ascii="Times New Roman" w:eastAsia="Calibri" w:hAnsi="Times New Roman" w:cs="Times New Roman"/>
          <w:noProof/>
          <w:color w:val="000000"/>
          <w:spacing w:val="4"/>
          <w:sz w:val="28"/>
          <w:szCs w:val="28"/>
          <w:lang w:val="tt-RU"/>
        </w:rPr>
      </w:pPr>
      <w:r w:rsidRPr="00A20A51">
        <w:rPr>
          <w:rFonts w:ascii="Times New Roman" w:eastAsia="Calibri" w:hAnsi="Times New Roman" w:cs="Times New Roman"/>
          <w:noProof/>
          <w:color w:val="000000"/>
          <w:sz w:val="28"/>
          <w:szCs w:val="28"/>
          <w:lang w:val="tt-RU"/>
        </w:rPr>
        <w:t>Нәтиҗә ясау. Укучыларның чыгышларын бәяләү;</w:t>
      </w:r>
    </w:p>
    <w:p w:rsidR="00A20A51" w:rsidRPr="00A20A51" w:rsidRDefault="00A20A51" w:rsidP="00A20A51">
      <w:pPr>
        <w:numPr>
          <w:ilvl w:val="0"/>
          <w:numId w:val="21"/>
        </w:numPr>
        <w:shd w:val="clear" w:color="auto" w:fill="FFFFFF"/>
        <w:spacing w:after="0" w:line="360" w:lineRule="auto"/>
        <w:jc w:val="both"/>
        <w:rPr>
          <w:rFonts w:ascii="Times New Roman" w:eastAsia="Calibri" w:hAnsi="Times New Roman" w:cs="Times New Roman"/>
          <w:sz w:val="28"/>
          <w:szCs w:val="28"/>
          <w:lang w:val="tt-RU"/>
        </w:rPr>
      </w:pPr>
      <w:r w:rsidRPr="00A20A51">
        <w:rPr>
          <w:rFonts w:ascii="Times New Roman" w:eastAsia="Calibri" w:hAnsi="Times New Roman" w:cs="Times New Roman"/>
          <w:noProof/>
          <w:color w:val="000000"/>
          <w:sz w:val="28"/>
          <w:szCs w:val="28"/>
          <w:lang w:val="tt-RU"/>
        </w:rPr>
        <w:t>Өйгә эш бирү.</w:t>
      </w:r>
    </w:p>
    <w:p w:rsidR="00D70316" w:rsidRPr="00A20A51" w:rsidRDefault="00A20A51">
      <w:pPr>
        <w:rPr>
          <w:rFonts w:ascii="Times New Roman" w:hAnsi="Times New Roman" w:cs="Times New Roman"/>
          <w:sz w:val="28"/>
          <w:szCs w:val="28"/>
          <w:lang w:val="tt-RU"/>
        </w:rPr>
      </w:pPr>
      <w:r w:rsidRPr="00A20A51">
        <w:rPr>
          <w:rFonts w:ascii="Times New Roman" w:hAnsi="Times New Roman" w:cs="Times New Roman"/>
          <w:sz w:val="28"/>
          <w:szCs w:val="28"/>
          <w:lang w:val="tt-RU"/>
        </w:rPr>
        <w:br w:type="page"/>
      </w:r>
    </w:p>
    <w:p w:rsidR="00B70FAD" w:rsidRPr="00A20A51" w:rsidRDefault="00B70FAD"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lastRenderedPageBreak/>
        <w:t>Дәрес барышы.</w:t>
      </w:r>
    </w:p>
    <w:p w:rsidR="00B70FAD" w:rsidRPr="00A20A51" w:rsidRDefault="00B70FAD"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Экранда слайдлар күрсәтелә.</w:t>
      </w:r>
    </w:p>
    <w:p w:rsidR="00976FA3" w:rsidRPr="00A20A51" w:rsidRDefault="00B70FAD"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Укытучы. </w:t>
      </w:r>
      <w:r w:rsidR="00976FA3" w:rsidRPr="00A20A51">
        <w:rPr>
          <w:rFonts w:ascii="Times New Roman" w:hAnsi="Times New Roman" w:cs="Times New Roman"/>
          <w:sz w:val="28"/>
          <w:szCs w:val="28"/>
          <w:lang w:val="tt-RU"/>
        </w:rPr>
        <w:t xml:space="preserve">Укучылар, без кемнең портретын күрәбез? </w:t>
      </w:r>
    </w:p>
    <w:p w:rsidR="00A922F6" w:rsidRPr="00A20A51" w:rsidRDefault="00B70FAD"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Укучылар, </w:t>
      </w:r>
      <w:r w:rsidR="00A922F6" w:rsidRPr="00A20A51">
        <w:rPr>
          <w:rFonts w:ascii="Times New Roman" w:hAnsi="Times New Roman" w:cs="Times New Roman"/>
          <w:sz w:val="28"/>
          <w:szCs w:val="28"/>
          <w:lang w:val="tt-RU"/>
        </w:rPr>
        <w:t>бу дәрестә без сезнең белән нинди язучы турында сүз алып барачакбыз?</w:t>
      </w:r>
    </w:p>
    <w:p w:rsidR="00A922F6" w:rsidRPr="00A20A51" w:rsidRDefault="00A922F6"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Халык язучысы Әмирхан Еники турында.</w:t>
      </w:r>
    </w:p>
    <w:p w:rsidR="00A922F6" w:rsidRPr="00A20A51" w:rsidRDefault="00A922F6"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Ук. Үтелгән темалар, укылган китаплар буенча сез Әмирхан ага турында ниләр беләсез? </w:t>
      </w:r>
    </w:p>
    <w:p w:rsidR="00A922F6" w:rsidRPr="00A20A51" w:rsidRDefault="00A922F6"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Әмирхан Еники – танылган язучы</w:t>
      </w:r>
      <w:r w:rsidR="00976FA3" w:rsidRPr="00A20A51">
        <w:rPr>
          <w:rFonts w:ascii="Times New Roman" w:hAnsi="Times New Roman" w:cs="Times New Roman"/>
          <w:sz w:val="28"/>
          <w:szCs w:val="28"/>
          <w:lang w:val="tt-RU"/>
        </w:rPr>
        <w:t>.</w:t>
      </w:r>
    </w:p>
    <w:p w:rsidR="00A922F6" w:rsidRPr="00A20A51" w:rsidRDefault="00A922F6"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Әмирхан Еники – татар әдәбиятының горурлыгы. Аның иҗаты башка язучыларныкыннан аерылып тора.</w:t>
      </w:r>
    </w:p>
    <w:p w:rsidR="00976FA3" w:rsidRPr="00A20A51" w:rsidRDefault="00A922F6" w:rsidP="00976FA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 </w:t>
      </w:r>
      <w:r w:rsidR="00CD22F2" w:rsidRPr="00A20A51">
        <w:rPr>
          <w:rFonts w:ascii="Times New Roman" w:hAnsi="Times New Roman" w:cs="Times New Roman"/>
          <w:sz w:val="28"/>
          <w:szCs w:val="28"/>
          <w:lang w:val="tt-RU"/>
        </w:rPr>
        <w:t>Әмирхан Еники – хикәяләр остасы. Ул хикәяләр язарга ярата.</w:t>
      </w:r>
      <w:r w:rsidR="00976FA3" w:rsidRPr="00A20A51">
        <w:rPr>
          <w:rFonts w:ascii="Times New Roman" w:hAnsi="Times New Roman" w:cs="Times New Roman"/>
          <w:sz w:val="28"/>
          <w:szCs w:val="28"/>
          <w:lang w:val="tt-RU"/>
        </w:rPr>
        <w:t xml:space="preserve"> </w:t>
      </w:r>
    </w:p>
    <w:p w:rsidR="00A922F6" w:rsidRPr="00A20A51" w:rsidRDefault="00976FA3"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 Әйе, Әмирхан Еникинең әсәрләре, бигрәк тә хикәяләре татар әдәбиятының йөзек кашлары булып саналырлык һәм шулай санала да ул.</w:t>
      </w:r>
    </w:p>
    <w:p w:rsidR="00CD22F2" w:rsidRPr="00A20A51" w:rsidRDefault="00CD22F2"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Ул сугыш турында хикәяләр иҗат иткән. Мәсәлән, “Ана һәм кыз”, “Бала”, “Кунакчыл дошман”, “Кем җырлады”, “Бер генә сәгатькә”, “Мәк чәчәге</w:t>
      </w:r>
      <w:r w:rsidR="00976FA3" w:rsidRPr="00A20A51">
        <w:rPr>
          <w:rFonts w:ascii="Times New Roman" w:hAnsi="Times New Roman" w:cs="Times New Roman"/>
          <w:sz w:val="28"/>
          <w:szCs w:val="28"/>
          <w:lang w:val="tt-RU"/>
        </w:rPr>
        <w:t>”</w:t>
      </w:r>
      <w:r w:rsidRPr="00A20A51">
        <w:rPr>
          <w:rFonts w:ascii="Times New Roman" w:hAnsi="Times New Roman" w:cs="Times New Roman"/>
          <w:sz w:val="28"/>
          <w:szCs w:val="28"/>
          <w:lang w:val="tt-RU"/>
        </w:rPr>
        <w:t>.</w:t>
      </w:r>
    </w:p>
    <w:p w:rsidR="00976FA3" w:rsidRPr="00A20A51" w:rsidRDefault="00976FA3"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 Сугыш турында язарга нәрсә этәргән соң язучыны?</w:t>
      </w:r>
    </w:p>
    <w:p w:rsidR="00976FA3" w:rsidRPr="00A20A51" w:rsidRDefault="00976FA3" w:rsidP="00976FA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Әмирхан Еники – сугышчы, Сугышка чаклы хикәяләр язгаласа да, уңышлы килеп чыкмагач, ул язучылык эшен читкәрәк куеп тора. Үз өстендә эшләргә, укырга, өйрәнергә тырыша. Сугыш башлангач, Әмирхан ага да сугышка китә, үзенең яу кырында күргәннәрен язмыйча булдыра алмый.Сугыш чорында язылган әсәрләрен санап киттек,</w:t>
      </w:r>
    </w:p>
    <w:p w:rsidR="00976FA3" w:rsidRPr="00A20A51" w:rsidRDefault="00976FA3" w:rsidP="00976FA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  “Мәк чәчәге” әсәренең 1944нче  елда язылганын искәрттек. 1944 нче ел – илдә нинди вакыйгалар бара? Җиңүгә өмет бармы?</w:t>
      </w:r>
    </w:p>
    <w:p w:rsidR="00976FA3" w:rsidRPr="00A20A51" w:rsidRDefault="00976FA3" w:rsidP="00976FA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lastRenderedPageBreak/>
        <w:t xml:space="preserve">- Фронтта батыр сугышчыларыбыз фашистларны үз өннәренә куып баралар. Бу әсәрдәге Солдат та көнбатышка дошманны җиңәргә дип ашкына. </w:t>
      </w:r>
    </w:p>
    <w:p w:rsidR="00976FA3" w:rsidRPr="00A20A51" w:rsidRDefault="00976FA3"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 Конкретрак мисаллар белән дәлилли аласызмы?</w:t>
      </w:r>
    </w:p>
    <w:p w:rsidR="00976FA3" w:rsidRPr="00A20A51" w:rsidRDefault="00976FA3"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Укучы чыгышы.</w:t>
      </w:r>
    </w:p>
    <w:p w:rsidR="00976FA3" w:rsidRPr="00A20A51" w:rsidRDefault="00976FA3"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 Без сезнең белән үткән дәрестә “Сугыш чоры балалары” дигән темага әңгәмә үткәргән идек. Өй эше итеп төркемнәргә биремнәр бирелде.</w:t>
      </w:r>
    </w:p>
    <w:p w:rsidR="00FB7F9C" w:rsidRPr="00A20A51" w:rsidRDefault="00FB7F9C"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I төркем. Сугыш турында язылган әсәрләрне атыйлар.</w:t>
      </w:r>
    </w:p>
    <w:p w:rsidR="00FB7F9C" w:rsidRPr="00A20A51" w:rsidRDefault="00FB7F9C"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II төркем. Сугыш темасына язылган сочинениедән өзекләр укыйлар.</w:t>
      </w:r>
    </w:p>
    <w:p w:rsidR="00976FA3" w:rsidRPr="00A20A51" w:rsidRDefault="00FB7F9C"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III төркем. Үзләре иҗат иткән шигырьләрне укыйлар. (Төрле шагыйрьләрнең сугыш темасына язылган шигырьләрен укыйлар).</w:t>
      </w:r>
    </w:p>
    <w:p w:rsidR="00FB7F9C" w:rsidRPr="00A20A51" w:rsidRDefault="00FB7F9C"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Ук. Бу сугыш безгә кирәк булдымы? </w:t>
      </w:r>
    </w:p>
    <w:p w:rsidR="00FB7F9C" w:rsidRPr="00A20A51" w:rsidRDefault="00FB7F9C"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Әңгәмә үткәрелә.</w:t>
      </w:r>
    </w:p>
    <w:p w:rsidR="00D70316" w:rsidRPr="00A20A51" w:rsidRDefault="00FB7F9C"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Ук. </w:t>
      </w:r>
      <w:r w:rsidR="00873AAD" w:rsidRPr="00A20A51">
        <w:rPr>
          <w:rFonts w:ascii="Times New Roman" w:hAnsi="Times New Roman" w:cs="Times New Roman"/>
          <w:sz w:val="28"/>
          <w:szCs w:val="28"/>
          <w:lang w:val="tt-RU"/>
        </w:rPr>
        <w:t xml:space="preserve">Ә хәзер сөйләшүне </w:t>
      </w:r>
      <w:r w:rsidRPr="00A20A51">
        <w:rPr>
          <w:rFonts w:ascii="Times New Roman" w:hAnsi="Times New Roman" w:cs="Times New Roman"/>
          <w:sz w:val="28"/>
          <w:szCs w:val="28"/>
          <w:lang w:val="tt-RU"/>
        </w:rPr>
        <w:t xml:space="preserve">өйрәнеләсе </w:t>
      </w:r>
      <w:r w:rsidR="00873AAD" w:rsidRPr="00A20A51">
        <w:rPr>
          <w:rFonts w:ascii="Times New Roman" w:hAnsi="Times New Roman" w:cs="Times New Roman"/>
          <w:sz w:val="28"/>
          <w:szCs w:val="28"/>
          <w:lang w:val="tt-RU"/>
        </w:rPr>
        <w:t xml:space="preserve">әсәрнең үзенә юнәлтик. </w:t>
      </w:r>
      <w:r w:rsidRPr="00A20A51">
        <w:rPr>
          <w:rFonts w:ascii="Times New Roman" w:hAnsi="Times New Roman" w:cs="Times New Roman"/>
          <w:sz w:val="28"/>
          <w:szCs w:val="28"/>
          <w:lang w:val="tt-RU"/>
        </w:rPr>
        <w:t>Әсәр сугыш турында, дидек. Аның</w:t>
      </w:r>
      <w:r w:rsidR="00873AAD" w:rsidRPr="00A20A51">
        <w:rPr>
          <w:rFonts w:ascii="Times New Roman" w:hAnsi="Times New Roman" w:cs="Times New Roman"/>
          <w:sz w:val="28"/>
          <w:szCs w:val="28"/>
          <w:lang w:val="tt-RU"/>
        </w:rPr>
        <w:t xml:space="preserve"> исеменә игътибар итик әле. </w:t>
      </w:r>
      <w:r w:rsidRPr="00A20A51">
        <w:rPr>
          <w:rFonts w:ascii="Times New Roman" w:hAnsi="Times New Roman" w:cs="Times New Roman"/>
          <w:sz w:val="28"/>
          <w:szCs w:val="28"/>
          <w:lang w:val="tt-RU"/>
        </w:rPr>
        <w:t>Әсәр н</w:t>
      </w:r>
      <w:r w:rsidR="00873AAD" w:rsidRPr="00A20A51">
        <w:rPr>
          <w:rFonts w:ascii="Times New Roman" w:hAnsi="Times New Roman" w:cs="Times New Roman"/>
          <w:sz w:val="28"/>
          <w:szCs w:val="28"/>
          <w:lang w:val="tt-RU"/>
        </w:rPr>
        <w:t>ичек атала?</w:t>
      </w:r>
    </w:p>
    <w:p w:rsidR="00873AAD" w:rsidRPr="00A20A51" w:rsidRDefault="00873AAD"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 </w:t>
      </w:r>
      <w:r w:rsidR="00FB7F9C" w:rsidRPr="00A20A51">
        <w:rPr>
          <w:rFonts w:ascii="Times New Roman" w:hAnsi="Times New Roman" w:cs="Times New Roman"/>
          <w:sz w:val="28"/>
          <w:szCs w:val="28"/>
          <w:lang w:val="tt-RU"/>
        </w:rPr>
        <w:t>“</w:t>
      </w:r>
      <w:r w:rsidRPr="00A20A51">
        <w:rPr>
          <w:rFonts w:ascii="Times New Roman" w:hAnsi="Times New Roman" w:cs="Times New Roman"/>
          <w:sz w:val="28"/>
          <w:szCs w:val="28"/>
          <w:lang w:val="tt-RU"/>
        </w:rPr>
        <w:t>Мәк чәчәге”.</w:t>
      </w:r>
    </w:p>
    <w:p w:rsidR="00873AAD" w:rsidRPr="00A20A51" w:rsidRDefault="00873AAD"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Ук. </w:t>
      </w:r>
      <w:r w:rsidR="00FB7F9C" w:rsidRPr="00A20A51">
        <w:rPr>
          <w:rFonts w:ascii="Times New Roman" w:hAnsi="Times New Roman" w:cs="Times New Roman"/>
          <w:sz w:val="28"/>
          <w:szCs w:val="28"/>
          <w:lang w:val="tt-RU"/>
        </w:rPr>
        <w:t>Укучылар, а</w:t>
      </w:r>
      <w:r w:rsidRPr="00A20A51">
        <w:rPr>
          <w:rFonts w:ascii="Times New Roman" w:hAnsi="Times New Roman" w:cs="Times New Roman"/>
          <w:sz w:val="28"/>
          <w:szCs w:val="28"/>
          <w:lang w:val="tt-RU"/>
        </w:rPr>
        <w:t>ңлатмалы сүзлектән укып китик әле, нәрсәне аңлата икән мәк, мәк чәчәге сүзе.</w:t>
      </w:r>
    </w:p>
    <w:p w:rsidR="00873AAD" w:rsidRPr="00A20A51" w:rsidRDefault="00873AAD"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I төркем укучылары мәк чәчәге</w:t>
      </w:r>
      <w:r w:rsidR="00FB7F9C" w:rsidRPr="00A20A51">
        <w:rPr>
          <w:rFonts w:ascii="Times New Roman" w:hAnsi="Times New Roman" w:cs="Times New Roman"/>
          <w:sz w:val="28"/>
          <w:szCs w:val="28"/>
          <w:lang w:val="tt-RU"/>
        </w:rPr>
        <w:t>нең</w:t>
      </w:r>
      <w:r w:rsidRPr="00A20A51">
        <w:rPr>
          <w:rFonts w:ascii="Times New Roman" w:hAnsi="Times New Roman" w:cs="Times New Roman"/>
          <w:sz w:val="28"/>
          <w:szCs w:val="28"/>
          <w:lang w:val="tt-RU"/>
        </w:rPr>
        <w:t xml:space="preserve"> аңлатмасын укыйлар. </w:t>
      </w:r>
    </w:p>
    <w:p w:rsidR="00873AAD" w:rsidRPr="00A20A51" w:rsidRDefault="00873AAD"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Ук. </w:t>
      </w:r>
      <w:r w:rsidR="00573E1C" w:rsidRPr="00A20A51">
        <w:rPr>
          <w:rFonts w:ascii="Times New Roman" w:hAnsi="Times New Roman" w:cs="Times New Roman"/>
          <w:sz w:val="28"/>
          <w:szCs w:val="28"/>
          <w:lang w:val="tt-RU"/>
        </w:rPr>
        <w:t>Мәкне, мәк чәчәген тормыш-көнкүрештә ничек кулланабыз?</w:t>
      </w:r>
    </w:p>
    <w:p w:rsidR="00573E1C" w:rsidRPr="00A20A51" w:rsidRDefault="00573E1C"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II төркем укучылары мәктән пешерелгән милли ризыклар , һ.б. турында сөйлиләр.</w:t>
      </w:r>
    </w:p>
    <w:p w:rsidR="00573E1C" w:rsidRPr="00A20A51" w:rsidRDefault="00573E1C"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 III төркем укучылары мәк рәсемен ясап килгәннәр. Сүзне аларга бирик.</w:t>
      </w:r>
    </w:p>
    <w:p w:rsidR="00573E1C" w:rsidRPr="00A20A51" w:rsidRDefault="00573E1C"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III төркем укучылары мәк чәчәге рәсемнәрен күрсәтеп, фикерләрен әйтәләр.</w:t>
      </w:r>
    </w:p>
    <w:p w:rsidR="00B72220" w:rsidRPr="00A20A51" w:rsidRDefault="00B72220"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lastRenderedPageBreak/>
        <w:t>Слайдлар күрсәтелә.</w:t>
      </w:r>
    </w:p>
    <w:p w:rsidR="00573E1C" w:rsidRPr="00A20A51" w:rsidRDefault="00EC2120"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 Укучылар, рәсемнәргә кабат күз салыйк әле. Менә яу кырында үскән мәк чәчәге, менә тынычлыкта үскәне. Кайсысы әйбәтрәк үсә? Кайсы чәчәккә рәхәтрәк?</w:t>
      </w:r>
    </w:p>
    <w:p w:rsidR="00EC2120" w:rsidRPr="00A20A51" w:rsidRDefault="00EC2120"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Тынычлыкта үскәне.</w:t>
      </w:r>
    </w:p>
    <w:p w:rsidR="00B72220" w:rsidRPr="00A20A51" w:rsidRDefault="00B72220"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Ук. Безгә дә тыныч тормышта яшәве рәхәт бит. </w:t>
      </w:r>
    </w:p>
    <w:p w:rsidR="00EC2120" w:rsidRPr="00A20A51" w:rsidRDefault="00A23869"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Нинди чәчәк турында сөйләшәбез бүген? </w:t>
      </w:r>
    </w:p>
    <w:p w:rsidR="00A23869" w:rsidRPr="00A20A51" w:rsidRDefault="00A23869"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Яу кырында үскән чәчәк турында.</w:t>
      </w:r>
    </w:p>
    <w:p w:rsidR="00A23869" w:rsidRPr="00A20A51" w:rsidRDefault="00A23869"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Ук. Төркемнәргә биремнәр әзерләнде. </w:t>
      </w:r>
    </w:p>
    <w:p w:rsidR="00B132FF" w:rsidRPr="00A20A51" w:rsidRDefault="00B132FF"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I төркем. Әсәрнең </w:t>
      </w:r>
      <w:r w:rsidR="00B72220" w:rsidRPr="00A20A51">
        <w:rPr>
          <w:rFonts w:ascii="Times New Roman" w:hAnsi="Times New Roman" w:cs="Times New Roman"/>
          <w:sz w:val="28"/>
          <w:szCs w:val="28"/>
          <w:lang w:val="tt-RU"/>
        </w:rPr>
        <w:t>ж</w:t>
      </w:r>
      <w:r w:rsidRPr="00A20A51">
        <w:rPr>
          <w:rFonts w:ascii="Times New Roman" w:hAnsi="Times New Roman" w:cs="Times New Roman"/>
          <w:sz w:val="28"/>
          <w:szCs w:val="28"/>
          <w:lang w:val="tt-RU"/>
        </w:rPr>
        <w:t>анрын билгеләргә.</w:t>
      </w:r>
    </w:p>
    <w:p w:rsidR="00A23869" w:rsidRPr="00A20A51" w:rsidRDefault="00B132FF"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Нәсер. (билгеләмә бирә)</w:t>
      </w:r>
      <w:r w:rsidR="00A23869" w:rsidRPr="00A20A51">
        <w:rPr>
          <w:rFonts w:ascii="Times New Roman" w:hAnsi="Times New Roman" w:cs="Times New Roman"/>
          <w:sz w:val="28"/>
          <w:szCs w:val="28"/>
          <w:lang w:val="tt-RU"/>
        </w:rPr>
        <w:t xml:space="preserve"> </w:t>
      </w:r>
    </w:p>
    <w:p w:rsidR="00A23869" w:rsidRPr="00A20A51" w:rsidRDefault="00A23869"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II</w:t>
      </w:r>
      <w:r w:rsidR="00B132FF" w:rsidRPr="00A20A51">
        <w:rPr>
          <w:rFonts w:ascii="Times New Roman" w:hAnsi="Times New Roman" w:cs="Times New Roman"/>
          <w:sz w:val="28"/>
          <w:szCs w:val="28"/>
          <w:lang w:val="tt-RU"/>
        </w:rPr>
        <w:t xml:space="preserve"> төркем. Нәсернең формасына игътибар итик. Кем исеменнән сөйләнә?</w:t>
      </w:r>
    </w:p>
    <w:p w:rsidR="00B132FF" w:rsidRPr="00A20A51" w:rsidRDefault="00B132FF"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Бу әсәр – мәк чәчәгенең монологы, кешегә – узып баручы солдатка мөрәҗәгать итеп сөйләве.</w:t>
      </w:r>
    </w:p>
    <w:p w:rsidR="00CC76C8" w:rsidRPr="00A20A51" w:rsidRDefault="00CC76C8"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III төркем. Нәсернең темасы.</w:t>
      </w:r>
    </w:p>
    <w:p w:rsidR="00CC76C8" w:rsidRPr="00A20A51" w:rsidRDefault="00CC76C8"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Әсәр сугыш турында. Җиңүгә өмет турында.</w:t>
      </w:r>
    </w:p>
    <w:p w:rsidR="00CC76C8" w:rsidRPr="00A20A51" w:rsidRDefault="00CC76C8"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Сугыш – тормыш</w:t>
      </w:r>
      <w:r w:rsidR="00B72220" w:rsidRPr="00A20A51">
        <w:rPr>
          <w:rFonts w:ascii="Times New Roman" w:hAnsi="Times New Roman" w:cs="Times New Roman"/>
          <w:sz w:val="28"/>
          <w:szCs w:val="28"/>
          <w:lang w:val="tt-RU"/>
        </w:rPr>
        <w:t>;</w:t>
      </w:r>
    </w:p>
    <w:p w:rsidR="00CC76C8" w:rsidRPr="00A20A51" w:rsidRDefault="00CC76C8"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 </w:t>
      </w:r>
      <w:r w:rsidR="00B72220" w:rsidRPr="00A20A51">
        <w:rPr>
          <w:rFonts w:ascii="Times New Roman" w:hAnsi="Times New Roman" w:cs="Times New Roman"/>
          <w:sz w:val="28"/>
          <w:szCs w:val="28"/>
          <w:lang w:val="tt-RU"/>
        </w:rPr>
        <w:t>Я</w:t>
      </w:r>
      <w:r w:rsidRPr="00A20A51">
        <w:rPr>
          <w:rFonts w:ascii="Times New Roman" w:hAnsi="Times New Roman" w:cs="Times New Roman"/>
          <w:sz w:val="28"/>
          <w:szCs w:val="28"/>
          <w:lang w:val="tt-RU"/>
        </w:rPr>
        <w:t>шәү – үлем</w:t>
      </w:r>
      <w:r w:rsidR="00B72220" w:rsidRPr="00A20A51">
        <w:rPr>
          <w:rFonts w:ascii="Times New Roman" w:hAnsi="Times New Roman" w:cs="Times New Roman"/>
          <w:sz w:val="28"/>
          <w:szCs w:val="28"/>
          <w:lang w:val="tt-RU"/>
        </w:rPr>
        <w:t>;</w:t>
      </w:r>
    </w:p>
    <w:p w:rsidR="00CC76C8" w:rsidRPr="00A20A51" w:rsidRDefault="00CC76C8"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 </w:t>
      </w:r>
      <w:r w:rsidR="00B72220" w:rsidRPr="00A20A51">
        <w:rPr>
          <w:rFonts w:ascii="Times New Roman" w:hAnsi="Times New Roman" w:cs="Times New Roman"/>
          <w:sz w:val="28"/>
          <w:szCs w:val="28"/>
          <w:lang w:val="tt-RU"/>
        </w:rPr>
        <w:t>Д</w:t>
      </w:r>
      <w:r w:rsidRPr="00A20A51">
        <w:rPr>
          <w:rFonts w:ascii="Times New Roman" w:hAnsi="Times New Roman" w:cs="Times New Roman"/>
          <w:sz w:val="28"/>
          <w:szCs w:val="28"/>
          <w:lang w:val="tt-RU"/>
        </w:rPr>
        <w:t>әһшәт – матурлык</w:t>
      </w:r>
      <w:r w:rsidR="00B72220" w:rsidRPr="00A20A51">
        <w:rPr>
          <w:rFonts w:ascii="Times New Roman" w:hAnsi="Times New Roman" w:cs="Times New Roman"/>
          <w:sz w:val="28"/>
          <w:szCs w:val="28"/>
          <w:lang w:val="tt-RU"/>
        </w:rPr>
        <w:t xml:space="preserve"> турында.</w:t>
      </w:r>
    </w:p>
    <w:p w:rsidR="00CC76C8" w:rsidRPr="00A20A51" w:rsidRDefault="00B72220"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w:t>
      </w:r>
      <w:r w:rsidR="00E6589C" w:rsidRPr="00A20A51">
        <w:rPr>
          <w:rFonts w:ascii="Times New Roman" w:hAnsi="Times New Roman" w:cs="Times New Roman"/>
          <w:sz w:val="28"/>
          <w:szCs w:val="28"/>
          <w:lang w:val="tt-RU"/>
        </w:rPr>
        <w:t>Үлемгә нәфрәт</w:t>
      </w:r>
      <w:r w:rsidRPr="00A20A51">
        <w:rPr>
          <w:rFonts w:ascii="Times New Roman" w:hAnsi="Times New Roman" w:cs="Times New Roman"/>
          <w:sz w:val="28"/>
          <w:szCs w:val="28"/>
          <w:lang w:val="tt-RU"/>
        </w:rPr>
        <w:t xml:space="preserve">, </w:t>
      </w:r>
      <w:r w:rsidR="00E6589C" w:rsidRPr="00A20A51">
        <w:rPr>
          <w:rFonts w:ascii="Times New Roman" w:hAnsi="Times New Roman" w:cs="Times New Roman"/>
          <w:sz w:val="28"/>
          <w:szCs w:val="28"/>
          <w:lang w:val="tt-RU"/>
        </w:rPr>
        <w:t>яшә</w:t>
      </w:r>
      <w:r w:rsidRPr="00A20A51">
        <w:rPr>
          <w:rFonts w:ascii="Times New Roman" w:hAnsi="Times New Roman" w:cs="Times New Roman"/>
          <w:sz w:val="28"/>
          <w:szCs w:val="28"/>
          <w:lang w:val="tt-RU"/>
        </w:rPr>
        <w:t>ү</w:t>
      </w:r>
      <w:r w:rsidR="00E6589C" w:rsidRPr="00A20A51">
        <w:rPr>
          <w:rFonts w:ascii="Times New Roman" w:hAnsi="Times New Roman" w:cs="Times New Roman"/>
          <w:sz w:val="28"/>
          <w:szCs w:val="28"/>
          <w:lang w:val="tt-RU"/>
        </w:rPr>
        <w:t>гә мәхәббәт белән алга, ф</w:t>
      </w:r>
      <w:r w:rsidR="00064873" w:rsidRPr="00A20A51">
        <w:rPr>
          <w:rFonts w:ascii="Times New Roman" w:hAnsi="Times New Roman" w:cs="Times New Roman"/>
          <w:sz w:val="28"/>
          <w:szCs w:val="28"/>
          <w:lang w:val="tt-RU"/>
        </w:rPr>
        <w:t>ашизмны тар-мар итәргә ашкынучы солдатка дан җырлана.</w:t>
      </w:r>
    </w:p>
    <w:p w:rsidR="00064873" w:rsidRPr="00A20A51" w:rsidRDefault="00064873"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 Әсәрдә нинди вакыйга сурәтләнә?</w:t>
      </w:r>
    </w:p>
    <w:p w:rsidR="00064873" w:rsidRPr="00A20A51" w:rsidRDefault="00064873" w:rsidP="00064873">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lastRenderedPageBreak/>
        <w:t>- Сугыш вакыты.Сугышчы бомба шартлап ясаган чокырдагы мәк чәчәген күреп, аның матурлыгына, батырлыгына сокланып туя алмый. Ә чәчәк аңа якын дусты итеп сүз ката...</w:t>
      </w:r>
    </w:p>
    <w:p w:rsidR="00716F6F" w:rsidRPr="00A20A51" w:rsidRDefault="00716F6F" w:rsidP="00716F6F">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 Әсәрдәге төп геройларны атагыз.</w:t>
      </w:r>
    </w:p>
    <w:p w:rsidR="00716F6F" w:rsidRPr="00A20A51" w:rsidRDefault="00716F6F" w:rsidP="00716F6F">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Төп геройлар: Мәк чәчәге, Солдат.</w:t>
      </w:r>
    </w:p>
    <w:p w:rsidR="00716F6F" w:rsidRPr="00A20A51" w:rsidRDefault="00716F6F" w:rsidP="00716F6F">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 Автор ни өчен Мәк чәчәген төп герой итеп алган? Ни өчен роза түгел?</w:t>
      </w:r>
    </w:p>
    <w:p w:rsidR="00E279C1" w:rsidRPr="00A20A51" w:rsidRDefault="00716F6F" w:rsidP="00716F6F">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 Мәк чәчәге ризык, матурлык символы, җиңүгә өмет, киләчәккә өмет. </w:t>
      </w:r>
      <w:r w:rsidR="00D508AD" w:rsidRPr="00A20A51">
        <w:rPr>
          <w:rFonts w:ascii="Times New Roman" w:hAnsi="Times New Roman" w:cs="Times New Roman"/>
          <w:sz w:val="28"/>
          <w:szCs w:val="28"/>
          <w:lang w:val="tt-RU"/>
        </w:rPr>
        <w:t>Әрсез, орлыклары кая чәчелсә дә, тамыр җибәреп, яшәргә тырыша.</w:t>
      </w:r>
      <w:r w:rsidR="00E279C1" w:rsidRPr="00A20A51">
        <w:rPr>
          <w:rFonts w:ascii="Times New Roman" w:hAnsi="Times New Roman" w:cs="Times New Roman"/>
          <w:sz w:val="28"/>
          <w:szCs w:val="28"/>
          <w:lang w:val="tt-RU"/>
        </w:rPr>
        <w:t xml:space="preserve"> </w:t>
      </w:r>
      <w:r w:rsidR="00D508AD" w:rsidRPr="00A20A51">
        <w:rPr>
          <w:rFonts w:ascii="Times New Roman" w:hAnsi="Times New Roman" w:cs="Times New Roman"/>
          <w:sz w:val="28"/>
          <w:szCs w:val="28"/>
          <w:lang w:val="tt-RU"/>
        </w:rPr>
        <w:t>Димәк, Мәк чәчәге – матурлык, тынычлык, иминлек символы.</w:t>
      </w:r>
      <w:r w:rsidR="00E279C1" w:rsidRPr="00A20A51">
        <w:rPr>
          <w:rFonts w:ascii="Times New Roman" w:hAnsi="Times New Roman" w:cs="Times New Roman"/>
          <w:sz w:val="28"/>
          <w:szCs w:val="28"/>
          <w:lang w:val="tt-RU"/>
        </w:rPr>
        <w:t xml:space="preserve"> </w:t>
      </w:r>
    </w:p>
    <w:p w:rsidR="00E279C1" w:rsidRPr="00A20A51" w:rsidRDefault="00E279C1" w:rsidP="00716F6F">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 </w:t>
      </w:r>
      <w:r w:rsidR="00D508AD" w:rsidRPr="00A20A51">
        <w:rPr>
          <w:rFonts w:ascii="Times New Roman" w:hAnsi="Times New Roman" w:cs="Times New Roman"/>
          <w:sz w:val="28"/>
          <w:szCs w:val="28"/>
          <w:lang w:val="tt-RU"/>
        </w:rPr>
        <w:t>Бер карасаң, нәфис,таҗы җилбер-җилбер килеп тора, ярдәмгә мохтаҗ сыман. Бер карасаң – батыр, җиңүгә ышана.</w:t>
      </w:r>
    </w:p>
    <w:p w:rsidR="00D508AD" w:rsidRPr="00A20A51" w:rsidRDefault="00E279C1" w:rsidP="00716F6F">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w:t>
      </w:r>
      <w:r w:rsidR="00D508AD" w:rsidRPr="00A20A51">
        <w:rPr>
          <w:rFonts w:ascii="Times New Roman" w:hAnsi="Times New Roman" w:cs="Times New Roman"/>
          <w:sz w:val="28"/>
          <w:szCs w:val="28"/>
          <w:lang w:val="tt-RU"/>
        </w:rPr>
        <w:t xml:space="preserve"> Элек мәк чәчәге бик дәрәҗәле, орлыгы да бик ка</w:t>
      </w:r>
      <w:r w:rsidR="00B72220" w:rsidRPr="00A20A51">
        <w:rPr>
          <w:rFonts w:ascii="Times New Roman" w:hAnsi="Times New Roman" w:cs="Times New Roman"/>
          <w:sz w:val="28"/>
          <w:szCs w:val="28"/>
          <w:lang w:val="tt-RU"/>
        </w:rPr>
        <w:t>д</w:t>
      </w:r>
      <w:r w:rsidR="00D508AD" w:rsidRPr="00A20A51">
        <w:rPr>
          <w:rFonts w:ascii="Times New Roman" w:hAnsi="Times New Roman" w:cs="Times New Roman"/>
          <w:sz w:val="28"/>
          <w:szCs w:val="28"/>
          <w:lang w:val="tt-RU"/>
        </w:rPr>
        <w:t>ерле булган. Ул тирәлектән, тереклек дөньясыннан аерылган.</w:t>
      </w:r>
    </w:p>
    <w:p w:rsidR="00D508AD" w:rsidRPr="00A20A51" w:rsidRDefault="00D508AD" w:rsidP="00716F6F">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 Мәк чәчәге нинди төстә?</w:t>
      </w:r>
    </w:p>
    <w:p w:rsidR="00D508AD" w:rsidRPr="00A20A51" w:rsidRDefault="00D508AD"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Кызыл төстә. Яшәүгә өмет.</w:t>
      </w:r>
      <w:r w:rsidR="00E279C1" w:rsidRPr="00A20A51">
        <w:rPr>
          <w:rFonts w:ascii="Times New Roman" w:hAnsi="Times New Roman" w:cs="Times New Roman"/>
          <w:sz w:val="28"/>
          <w:szCs w:val="28"/>
          <w:lang w:val="tt-RU"/>
        </w:rPr>
        <w:t xml:space="preserve"> Кан төсе. Ышаныч.</w:t>
      </w:r>
    </w:p>
    <w:p w:rsidR="00D508AD" w:rsidRPr="00A20A51" w:rsidRDefault="00D508AD"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 Без солдатны күрәбезме? Ул нинди кеше? Аңа ничә яшь?</w:t>
      </w:r>
    </w:p>
    <w:p w:rsidR="00D508AD" w:rsidRPr="00A20A51" w:rsidRDefault="00D508AD"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 Белмибез. Солдат – җыелма образ. </w:t>
      </w:r>
      <w:r w:rsidR="00B72220" w:rsidRPr="00A20A51">
        <w:rPr>
          <w:rFonts w:ascii="Times New Roman" w:hAnsi="Times New Roman" w:cs="Times New Roman"/>
          <w:sz w:val="28"/>
          <w:szCs w:val="28"/>
          <w:lang w:val="tt-RU"/>
        </w:rPr>
        <w:t xml:space="preserve">Арыган, аякларында – тузан, бите тирләгән. </w:t>
      </w:r>
      <w:r w:rsidRPr="00A20A51">
        <w:rPr>
          <w:rFonts w:ascii="Times New Roman" w:hAnsi="Times New Roman" w:cs="Times New Roman"/>
          <w:sz w:val="28"/>
          <w:szCs w:val="28"/>
          <w:lang w:val="tt-RU"/>
        </w:rPr>
        <w:t xml:space="preserve">Сугышта төп көч. Җир кешесе. Җир кадерен белә. </w:t>
      </w:r>
      <w:r w:rsidR="00E279C1" w:rsidRPr="00A20A51">
        <w:rPr>
          <w:rFonts w:ascii="Times New Roman" w:hAnsi="Times New Roman" w:cs="Times New Roman"/>
          <w:sz w:val="28"/>
          <w:szCs w:val="28"/>
          <w:lang w:val="tt-RU"/>
        </w:rPr>
        <w:t>Россия</w:t>
      </w:r>
      <w:r w:rsidRPr="00A20A51">
        <w:rPr>
          <w:rFonts w:ascii="Times New Roman" w:hAnsi="Times New Roman" w:cs="Times New Roman"/>
          <w:sz w:val="28"/>
          <w:szCs w:val="28"/>
          <w:lang w:val="tt-RU"/>
        </w:rPr>
        <w:t xml:space="preserve"> – аграр </w:t>
      </w:r>
      <w:r w:rsidR="00E279C1" w:rsidRPr="00A20A51">
        <w:rPr>
          <w:rFonts w:ascii="Times New Roman" w:hAnsi="Times New Roman" w:cs="Times New Roman"/>
          <w:sz w:val="28"/>
          <w:szCs w:val="28"/>
          <w:lang w:val="tt-RU"/>
        </w:rPr>
        <w:t>ил</w:t>
      </w:r>
      <w:r w:rsidRPr="00A20A51">
        <w:rPr>
          <w:rFonts w:ascii="Times New Roman" w:hAnsi="Times New Roman" w:cs="Times New Roman"/>
          <w:sz w:val="28"/>
          <w:szCs w:val="28"/>
          <w:lang w:val="tt-RU"/>
        </w:rPr>
        <w:t>. Җирнең болай мәсхәрәләнүе – аның өчен фаҗига.</w:t>
      </w:r>
    </w:p>
    <w:p w:rsidR="00D508AD" w:rsidRPr="00A20A51" w:rsidRDefault="00E279C1"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Ук. </w:t>
      </w:r>
      <w:r w:rsidR="00D508AD" w:rsidRPr="00A20A51">
        <w:rPr>
          <w:rFonts w:ascii="Times New Roman" w:hAnsi="Times New Roman" w:cs="Times New Roman"/>
          <w:sz w:val="28"/>
          <w:szCs w:val="28"/>
          <w:lang w:val="tt-RU"/>
        </w:rPr>
        <w:t xml:space="preserve">Җыелма образ, дидек. Солдатларның барысында да бер омтылыш, </w:t>
      </w:r>
      <w:r w:rsidR="009D7FFC" w:rsidRPr="00A20A51">
        <w:rPr>
          <w:rFonts w:ascii="Times New Roman" w:hAnsi="Times New Roman" w:cs="Times New Roman"/>
          <w:sz w:val="28"/>
          <w:szCs w:val="28"/>
          <w:lang w:val="tt-RU"/>
        </w:rPr>
        <w:t xml:space="preserve">теләк: алар туганнарының, туган илләренең, якыннарының, балаларының иминлеге өчен көрәшәләр. </w:t>
      </w:r>
    </w:p>
    <w:p w:rsidR="009D7FFC" w:rsidRPr="00A20A51" w:rsidRDefault="00E279C1"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 </w:t>
      </w:r>
      <w:r w:rsidR="009D7FFC" w:rsidRPr="00A20A51">
        <w:rPr>
          <w:rFonts w:ascii="Times New Roman" w:hAnsi="Times New Roman" w:cs="Times New Roman"/>
          <w:sz w:val="28"/>
          <w:szCs w:val="28"/>
          <w:lang w:val="tt-RU"/>
        </w:rPr>
        <w:t>Солдатның үтерәсе килми, ләкин ул сугышмаса, аның гаиләсен, туган җирен харап итәчәкләр, ул сугышырга мәҗбүр.</w:t>
      </w:r>
    </w:p>
    <w:p w:rsidR="009D7FFC" w:rsidRPr="00A20A51" w:rsidRDefault="00E279C1"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lastRenderedPageBreak/>
        <w:t xml:space="preserve">- </w:t>
      </w:r>
      <w:r w:rsidR="009D7FFC" w:rsidRPr="00A20A51">
        <w:rPr>
          <w:rFonts w:ascii="Times New Roman" w:hAnsi="Times New Roman" w:cs="Times New Roman"/>
          <w:sz w:val="28"/>
          <w:szCs w:val="28"/>
          <w:lang w:val="tt-RU"/>
        </w:rPr>
        <w:t>Ул үз илен, үзенең газизләрен саклый. Җиңүгә өметләнә. Өен сагына, балаларын.</w:t>
      </w:r>
      <w:r w:rsidR="00ED0BA1" w:rsidRPr="00A20A51">
        <w:rPr>
          <w:rFonts w:ascii="Times New Roman" w:hAnsi="Times New Roman" w:cs="Times New Roman"/>
          <w:sz w:val="28"/>
          <w:szCs w:val="28"/>
          <w:lang w:val="tt-RU"/>
        </w:rPr>
        <w:t xml:space="preserve"> Мәкне күргәч, бакчасын сагына, анда үскән мәкләрне, гөлчәчәкләрне. Ул чәчәкне өзми, аңа сак кына кагыла... Мәк кушып пешерелгән камыр ризыгын авыз иткәндәй була.</w:t>
      </w:r>
    </w:p>
    <w:p w:rsidR="00E279C1" w:rsidRPr="00A20A51" w:rsidRDefault="00E279C1"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 Солдат нинди кичерешләрне йөрәге аша үткәрә?</w:t>
      </w:r>
    </w:p>
    <w:p w:rsidR="00ED0BA1" w:rsidRPr="00A20A51" w:rsidRDefault="00E279C1"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 </w:t>
      </w:r>
      <w:r w:rsidR="00ED0BA1" w:rsidRPr="00A20A51">
        <w:rPr>
          <w:rFonts w:ascii="Times New Roman" w:hAnsi="Times New Roman" w:cs="Times New Roman"/>
          <w:sz w:val="28"/>
          <w:szCs w:val="28"/>
          <w:lang w:val="tt-RU"/>
        </w:rPr>
        <w:t>Солдатның күңелендә ике төрле хис: 1) фронт сызыгы, батырларча сугышырга, дошманнарны җиңәргә;</w:t>
      </w:r>
    </w:p>
    <w:p w:rsidR="00ED0BA1" w:rsidRPr="00A20A51" w:rsidRDefault="00ED0BA1"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2)күңел түрендә аларны көткән, яраткан, үз иткән, сагынган кешеләр яши.</w:t>
      </w:r>
    </w:p>
    <w:p w:rsidR="00ED0BA1" w:rsidRPr="00A20A51" w:rsidRDefault="00F577E7"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 Ни өчен мәк чәчәге чокырда үсә?</w:t>
      </w:r>
      <w:r w:rsidR="00E279C1" w:rsidRPr="00A20A51">
        <w:rPr>
          <w:rFonts w:ascii="Times New Roman" w:hAnsi="Times New Roman" w:cs="Times New Roman"/>
          <w:sz w:val="28"/>
          <w:szCs w:val="28"/>
          <w:lang w:val="tt-RU"/>
        </w:rPr>
        <w:t xml:space="preserve"> </w:t>
      </w:r>
      <w:r w:rsidRPr="00A20A51">
        <w:rPr>
          <w:rFonts w:ascii="Times New Roman" w:hAnsi="Times New Roman" w:cs="Times New Roman"/>
          <w:sz w:val="28"/>
          <w:szCs w:val="28"/>
          <w:lang w:val="tt-RU"/>
        </w:rPr>
        <w:t>Чоңгыл төбендә?</w:t>
      </w:r>
    </w:p>
    <w:p w:rsidR="00F577E7" w:rsidRPr="00A20A51" w:rsidRDefault="00E279C1"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Чокыр – сугыш, афәт</w:t>
      </w:r>
      <w:r w:rsidR="00F577E7" w:rsidRPr="00A20A51">
        <w:rPr>
          <w:rFonts w:ascii="Times New Roman" w:hAnsi="Times New Roman" w:cs="Times New Roman"/>
          <w:sz w:val="28"/>
          <w:szCs w:val="28"/>
          <w:lang w:val="tt-RU"/>
        </w:rPr>
        <w:t>. Автор белми, җиңәбезме, юкмы, мәк чәчәге өстенә тагын бомба төшмәсме? Мәк чәчәге – өмет.</w:t>
      </w:r>
    </w:p>
    <w:p w:rsidR="00F577E7" w:rsidRPr="00A20A51" w:rsidRDefault="00F577E7"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 Төп образлардан башка нинди образларны атар идегез? Ни өчен автор әсәрдә аларга мөрәҗәгать иткән?</w:t>
      </w:r>
    </w:p>
    <w:p w:rsidR="00F577E7" w:rsidRPr="00A20A51" w:rsidRDefault="00F577E7"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w:t>
      </w:r>
      <w:r w:rsidR="00E279C1" w:rsidRPr="00A20A51">
        <w:rPr>
          <w:rFonts w:ascii="Times New Roman" w:hAnsi="Times New Roman" w:cs="Times New Roman"/>
          <w:sz w:val="28"/>
          <w:szCs w:val="28"/>
          <w:lang w:val="tt-RU"/>
        </w:rPr>
        <w:t xml:space="preserve"> </w:t>
      </w:r>
      <w:r w:rsidRPr="00A20A51">
        <w:rPr>
          <w:rFonts w:ascii="Times New Roman" w:hAnsi="Times New Roman" w:cs="Times New Roman"/>
          <w:sz w:val="28"/>
          <w:szCs w:val="28"/>
          <w:lang w:val="tt-RU"/>
        </w:rPr>
        <w:t>Кояш нуры</w:t>
      </w:r>
      <w:r w:rsidR="00E279C1" w:rsidRPr="00A20A51">
        <w:rPr>
          <w:rFonts w:ascii="Times New Roman" w:hAnsi="Times New Roman" w:cs="Times New Roman"/>
          <w:sz w:val="28"/>
          <w:szCs w:val="28"/>
          <w:lang w:val="tt-RU"/>
        </w:rPr>
        <w:t>;</w:t>
      </w:r>
    </w:p>
    <w:p w:rsidR="00F577E7" w:rsidRPr="00A20A51" w:rsidRDefault="00F577E7"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w:t>
      </w:r>
      <w:r w:rsidR="00E279C1" w:rsidRPr="00A20A51">
        <w:rPr>
          <w:rFonts w:ascii="Times New Roman" w:hAnsi="Times New Roman" w:cs="Times New Roman"/>
          <w:sz w:val="28"/>
          <w:szCs w:val="28"/>
          <w:lang w:val="tt-RU"/>
        </w:rPr>
        <w:t xml:space="preserve"> К</w:t>
      </w:r>
      <w:r w:rsidRPr="00A20A51">
        <w:rPr>
          <w:rFonts w:ascii="Times New Roman" w:hAnsi="Times New Roman" w:cs="Times New Roman"/>
          <w:sz w:val="28"/>
          <w:szCs w:val="28"/>
          <w:lang w:val="tt-RU"/>
        </w:rPr>
        <w:t>үбәләк</w:t>
      </w:r>
      <w:r w:rsidR="00E279C1" w:rsidRPr="00A20A51">
        <w:rPr>
          <w:rFonts w:ascii="Times New Roman" w:hAnsi="Times New Roman" w:cs="Times New Roman"/>
          <w:sz w:val="28"/>
          <w:szCs w:val="28"/>
          <w:lang w:val="tt-RU"/>
        </w:rPr>
        <w:t xml:space="preserve"> ;</w:t>
      </w:r>
    </w:p>
    <w:p w:rsidR="00F577E7" w:rsidRPr="00A20A51" w:rsidRDefault="00F577E7"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w:t>
      </w:r>
      <w:r w:rsidR="00E279C1" w:rsidRPr="00A20A51">
        <w:rPr>
          <w:rFonts w:ascii="Times New Roman" w:hAnsi="Times New Roman" w:cs="Times New Roman"/>
          <w:sz w:val="28"/>
          <w:szCs w:val="28"/>
          <w:lang w:val="tt-RU"/>
        </w:rPr>
        <w:t xml:space="preserve"> Б</w:t>
      </w:r>
      <w:r w:rsidRPr="00A20A51">
        <w:rPr>
          <w:rFonts w:ascii="Times New Roman" w:hAnsi="Times New Roman" w:cs="Times New Roman"/>
          <w:sz w:val="28"/>
          <w:szCs w:val="28"/>
          <w:lang w:val="tt-RU"/>
        </w:rPr>
        <w:t>ака</w:t>
      </w:r>
      <w:r w:rsidR="00E279C1" w:rsidRPr="00A20A51">
        <w:rPr>
          <w:rFonts w:ascii="Times New Roman" w:hAnsi="Times New Roman" w:cs="Times New Roman"/>
          <w:sz w:val="28"/>
          <w:szCs w:val="28"/>
          <w:lang w:val="tt-RU"/>
        </w:rPr>
        <w:t>;</w:t>
      </w:r>
    </w:p>
    <w:p w:rsidR="00F577E7" w:rsidRPr="00A20A51" w:rsidRDefault="00F577E7"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w:t>
      </w:r>
      <w:r w:rsidR="00E279C1" w:rsidRPr="00A20A51">
        <w:rPr>
          <w:rFonts w:ascii="Times New Roman" w:hAnsi="Times New Roman" w:cs="Times New Roman"/>
          <w:sz w:val="28"/>
          <w:szCs w:val="28"/>
          <w:lang w:val="tt-RU"/>
        </w:rPr>
        <w:t xml:space="preserve"> К</w:t>
      </w:r>
      <w:r w:rsidRPr="00A20A51">
        <w:rPr>
          <w:rFonts w:ascii="Times New Roman" w:hAnsi="Times New Roman" w:cs="Times New Roman"/>
          <w:sz w:val="28"/>
          <w:szCs w:val="28"/>
          <w:lang w:val="tt-RU"/>
        </w:rPr>
        <w:t>о</w:t>
      </w:r>
      <w:r w:rsidR="00E279C1" w:rsidRPr="00A20A51">
        <w:rPr>
          <w:rFonts w:ascii="Times New Roman" w:hAnsi="Times New Roman" w:cs="Times New Roman"/>
          <w:sz w:val="28"/>
          <w:szCs w:val="28"/>
          <w:lang w:val="tt-RU"/>
        </w:rPr>
        <w:t>ңгыз;</w:t>
      </w:r>
    </w:p>
    <w:p w:rsidR="00E279C1" w:rsidRPr="00A20A51" w:rsidRDefault="00E279C1"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Нурлы күк;</w:t>
      </w:r>
    </w:p>
    <w:p w:rsidR="00E279C1" w:rsidRPr="00A20A51" w:rsidRDefault="00E279C1"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Юеш карга;</w:t>
      </w:r>
    </w:p>
    <w:p w:rsidR="00E279C1" w:rsidRPr="00A20A51" w:rsidRDefault="00E279C1"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Яңгыр, яшен, болыт.</w:t>
      </w:r>
    </w:p>
    <w:p w:rsidR="00F577E7" w:rsidRPr="00A20A51" w:rsidRDefault="005F04EF"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 </w:t>
      </w:r>
      <w:r w:rsidR="00F577E7" w:rsidRPr="00A20A51">
        <w:rPr>
          <w:rFonts w:ascii="Times New Roman" w:hAnsi="Times New Roman" w:cs="Times New Roman"/>
          <w:sz w:val="28"/>
          <w:szCs w:val="28"/>
          <w:lang w:val="tt-RU"/>
        </w:rPr>
        <w:t>Мәк чәчәге – уртада.</w:t>
      </w:r>
    </w:p>
    <w:p w:rsidR="005F04EF" w:rsidRPr="00A20A51" w:rsidRDefault="005F04EF"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Укучылар һәр образ турында үз фикерләрен әйтәләр.</w:t>
      </w:r>
    </w:p>
    <w:p w:rsidR="00F577E7" w:rsidRPr="00A20A51" w:rsidRDefault="00F577E7"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 Әсәрдә каршылык хисе бармы?</w:t>
      </w:r>
    </w:p>
    <w:p w:rsidR="00F577E7" w:rsidRPr="00A20A51" w:rsidRDefault="00F577E7"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lastRenderedPageBreak/>
        <w:t>- Бар. Мәк чәчәгенең тормышы ике чорга бүленә.</w:t>
      </w:r>
    </w:p>
    <w:p w:rsidR="00F577E7" w:rsidRPr="00A20A51" w:rsidRDefault="00F577E7"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1) </w:t>
      </w:r>
      <w:r w:rsidR="008129F6" w:rsidRPr="00A20A51">
        <w:rPr>
          <w:rFonts w:ascii="Times New Roman" w:hAnsi="Times New Roman" w:cs="Times New Roman"/>
          <w:sz w:val="28"/>
          <w:szCs w:val="28"/>
          <w:lang w:val="tt-RU"/>
        </w:rPr>
        <w:t>Бакчада, барлык чәчәкләр белән үскән вакытта, тыныч тормышта.</w:t>
      </w:r>
    </w:p>
    <w:p w:rsidR="008129F6" w:rsidRPr="00A20A51" w:rsidRDefault="008129F6"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2) Дошман гүзәл бакчаны кара туфракка әйләндереп куйганнан соң.</w:t>
      </w:r>
    </w:p>
    <w:p w:rsidR="008129F6" w:rsidRPr="00A20A51" w:rsidRDefault="008129F6"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w:t>
      </w:r>
      <w:r w:rsidR="00E279C1" w:rsidRPr="00A20A51">
        <w:rPr>
          <w:rFonts w:ascii="Times New Roman" w:hAnsi="Times New Roman" w:cs="Times New Roman"/>
          <w:sz w:val="28"/>
          <w:szCs w:val="28"/>
          <w:lang w:val="tt-RU"/>
        </w:rPr>
        <w:t>кучылар у</w:t>
      </w:r>
      <w:r w:rsidRPr="00A20A51">
        <w:rPr>
          <w:rFonts w:ascii="Times New Roman" w:hAnsi="Times New Roman" w:cs="Times New Roman"/>
          <w:sz w:val="28"/>
          <w:szCs w:val="28"/>
          <w:lang w:val="tt-RU"/>
        </w:rPr>
        <w:t>кып күрсәтәләр)</w:t>
      </w:r>
    </w:p>
    <w:p w:rsidR="008129F6" w:rsidRPr="00A20A51" w:rsidRDefault="005F04EF"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 </w:t>
      </w:r>
      <w:r w:rsidR="008129F6" w:rsidRPr="00A20A51">
        <w:rPr>
          <w:rFonts w:ascii="Times New Roman" w:hAnsi="Times New Roman" w:cs="Times New Roman"/>
          <w:sz w:val="28"/>
          <w:szCs w:val="28"/>
          <w:lang w:val="tt-RU"/>
        </w:rPr>
        <w:t>Капма-каршылык хис-кичереш</w:t>
      </w:r>
      <w:r w:rsidR="00E279C1" w:rsidRPr="00A20A51">
        <w:rPr>
          <w:rFonts w:ascii="Times New Roman" w:hAnsi="Times New Roman" w:cs="Times New Roman"/>
          <w:sz w:val="28"/>
          <w:szCs w:val="28"/>
          <w:lang w:val="tt-RU"/>
        </w:rPr>
        <w:t>л</w:t>
      </w:r>
      <w:r w:rsidR="008129F6" w:rsidRPr="00A20A51">
        <w:rPr>
          <w:rFonts w:ascii="Times New Roman" w:hAnsi="Times New Roman" w:cs="Times New Roman"/>
          <w:sz w:val="28"/>
          <w:szCs w:val="28"/>
          <w:lang w:val="tt-RU"/>
        </w:rPr>
        <w:t>әрн</w:t>
      </w:r>
      <w:r w:rsidR="00531965" w:rsidRPr="00A20A51">
        <w:rPr>
          <w:rFonts w:ascii="Times New Roman" w:hAnsi="Times New Roman" w:cs="Times New Roman"/>
          <w:sz w:val="28"/>
          <w:szCs w:val="28"/>
          <w:lang w:val="tt-RU"/>
        </w:rPr>
        <w:t>ең тирәнлеген тагын да көчәйтә.</w:t>
      </w:r>
    </w:p>
    <w:p w:rsidR="00414804" w:rsidRPr="00A20A51" w:rsidRDefault="005F04EF"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 </w:t>
      </w:r>
      <w:r w:rsidR="00414804" w:rsidRPr="00A20A51">
        <w:rPr>
          <w:rFonts w:ascii="Times New Roman" w:hAnsi="Times New Roman" w:cs="Times New Roman"/>
          <w:sz w:val="28"/>
          <w:szCs w:val="28"/>
          <w:lang w:val="tt-RU"/>
        </w:rPr>
        <w:t>Автор мәк чәчәген типик булмаган хәлгә куеп, сугышның фаҗига булуын күрсәтә.</w:t>
      </w:r>
    </w:p>
    <w:p w:rsidR="00414804" w:rsidRPr="00A20A51" w:rsidRDefault="005F04EF"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 </w:t>
      </w:r>
      <w:r w:rsidR="00414804" w:rsidRPr="00A20A51">
        <w:rPr>
          <w:rFonts w:ascii="Times New Roman" w:hAnsi="Times New Roman" w:cs="Times New Roman"/>
          <w:sz w:val="28"/>
          <w:szCs w:val="28"/>
          <w:lang w:val="tt-RU"/>
        </w:rPr>
        <w:t>Матурлык чокыр төбендә күренми, дөньяны, тирә-юньне күрми, анда бары өмет кенә яши.</w:t>
      </w:r>
    </w:p>
    <w:p w:rsidR="00414804" w:rsidRPr="00A20A51" w:rsidRDefault="00414804"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 Мәк чәчәге кан-көлдән ясалган туфракта үсә.</w:t>
      </w:r>
      <w:r w:rsidR="00EA6C1C" w:rsidRPr="00A20A51">
        <w:rPr>
          <w:rFonts w:ascii="Times New Roman" w:hAnsi="Times New Roman" w:cs="Times New Roman"/>
          <w:sz w:val="28"/>
          <w:szCs w:val="28"/>
          <w:lang w:val="tt-RU"/>
        </w:rPr>
        <w:t xml:space="preserve"> Аның балачагы урланган. Орлык чәчелеп, мәк чәчәге берәү генә, ялгызы гына шытып чыккан. Халыкны, солдатларны символлаштыра.</w:t>
      </w:r>
    </w:p>
    <w:p w:rsidR="005F04EF" w:rsidRPr="00A20A51" w:rsidRDefault="005F04EF"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 </w:t>
      </w:r>
      <w:r w:rsidR="00EA6C1C" w:rsidRPr="00A20A51">
        <w:rPr>
          <w:rFonts w:ascii="Times New Roman" w:hAnsi="Times New Roman" w:cs="Times New Roman"/>
          <w:sz w:val="28"/>
          <w:szCs w:val="28"/>
          <w:lang w:val="tt-RU"/>
        </w:rPr>
        <w:t>Халык күп кырыла, солдатлар күп үлә, ләкин фашист безне кырып бетерә алмый, мәк өлгереп, орлык чәчәр, чәчәкләр күп үсәр.  Бу солдатларга алмашка исән калганнарының балалары үсәр</w:t>
      </w:r>
      <w:r w:rsidRPr="00A20A51">
        <w:rPr>
          <w:rFonts w:ascii="Times New Roman" w:hAnsi="Times New Roman" w:cs="Times New Roman"/>
          <w:sz w:val="28"/>
          <w:szCs w:val="28"/>
          <w:lang w:val="tt-RU"/>
        </w:rPr>
        <w:t>,һ.б. Без барыбер җиңәчәкбез. Тормыш дәвам итәр.</w:t>
      </w:r>
    </w:p>
    <w:p w:rsidR="00EA6C1C" w:rsidRPr="00A20A51" w:rsidRDefault="00EA6C1C" w:rsidP="00D508AD">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Ук. Җиңү көне якынлаша. Укучылар, бу сугыш безгә кирәк булдымы? </w:t>
      </w:r>
    </w:p>
    <w:p w:rsidR="00EA6C1C" w:rsidRPr="00A20A51" w:rsidRDefault="00EA6C1C" w:rsidP="00EA6C1C">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 Юк. </w:t>
      </w:r>
      <w:r w:rsidR="00612CD6" w:rsidRPr="00A20A51">
        <w:rPr>
          <w:rFonts w:ascii="Times New Roman" w:hAnsi="Times New Roman" w:cs="Times New Roman"/>
          <w:sz w:val="28"/>
          <w:szCs w:val="28"/>
          <w:lang w:val="tt-RU"/>
        </w:rPr>
        <w:t>Чөнки тереклеккә зур зыян килә, күпме сугышчылар яу кырында ятып калган, шәһәрләр, авыллар җимерелгән, һ.б.</w:t>
      </w:r>
    </w:p>
    <w:p w:rsidR="00612CD6" w:rsidRPr="00A20A51" w:rsidRDefault="00612CD6" w:rsidP="00EA6C1C">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Сугыштан файда юк, зыян гына. Киләчәк зур зыян күрә.</w:t>
      </w:r>
    </w:p>
    <w:p w:rsidR="00612CD6" w:rsidRPr="00A20A51" w:rsidRDefault="00612CD6" w:rsidP="00EA6C1C">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 Кемнәр соң безнең киләчәгебез?</w:t>
      </w:r>
    </w:p>
    <w:p w:rsidR="00612CD6" w:rsidRPr="00A20A51" w:rsidRDefault="00612CD6" w:rsidP="00612CD6">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Без, балалар.</w:t>
      </w:r>
    </w:p>
    <w:p w:rsidR="00612CD6" w:rsidRPr="00A20A51" w:rsidRDefault="00612CD6" w:rsidP="00612CD6">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 Киләчәк матур булсын өчен сез нинди пози</w:t>
      </w:r>
      <w:proofErr w:type="spellStart"/>
      <w:r w:rsidRPr="00A20A51">
        <w:rPr>
          <w:rFonts w:ascii="Times New Roman" w:hAnsi="Times New Roman" w:cs="Times New Roman"/>
          <w:sz w:val="28"/>
          <w:szCs w:val="28"/>
        </w:rPr>
        <w:t>ц</w:t>
      </w:r>
      <w:proofErr w:type="spellEnd"/>
      <w:r w:rsidRPr="00A20A51">
        <w:rPr>
          <w:rFonts w:ascii="Times New Roman" w:hAnsi="Times New Roman" w:cs="Times New Roman"/>
          <w:sz w:val="28"/>
          <w:szCs w:val="28"/>
          <w:lang w:val="tt-RU"/>
        </w:rPr>
        <w:t>иядә торырга тиеш?</w:t>
      </w:r>
    </w:p>
    <w:p w:rsidR="00612CD6" w:rsidRPr="00A20A51" w:rsidRDefault="00125480" w:rsidP="00125480">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lastRenderedPageBreak/>
        <w:t>- Кеше</w:t>
      </w:r>
      <w:r w:rsidR="005F04EF" w:rsidRPr="00A20A51">
        <w:rPr>
          <w:rFonts w:ascii="Times New Roman" w:hAnsi="Times New Roman" w:cs="Times New Roman"/>
          <w:sz w:val="28"/>
          <w:szCs w:val="28"/>
          <w:lang w:val="tt-RU"/>
        </w:rPr>
        <w:t>лек</w:t>
      </w:r>
      <w:r w:rsidRPr="00A20A51">
        <w:rPr>
          <w:rFonts w:ascii="Times New Roman" w:hAnsi="Times New Roman" w:cs="Times New Roman"/>
          <w:sz w:val="28"/>
          <w:szCs w:val="28"/>
          <w:lang w:val="tt-RU"/>
        </w:rPr>
        <w:t>нең кыйммәтләрен сакларга, тынычлык өчен көрәшергә, сугыш ветераннарына хөрмәт белән карарга.</w:t>
      </w:r>
    </w:p>
    <w:p w:rsidR="005F04EF" w:rsidRPr="00A20A51" w:rsidRDefault="005F04EF" w:rsidP="00125480">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 Әмирхан Еники әсәрләрендә сугыш күренешен, үтерешне күрәсезме?</w:t>
      </w:r>
    </w:p>
    <w:p w:rsidR="00ED176A" w:rsidRPr="00A20A51" w:rsidRDefault="005F04EF" w:rsidP="00ED176A">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Юк, Әмирхан Еники әсәрләрендә сугышчылар сугышмыйлар. Яраталар, сагыналар, сокланалар. Ә. Еники аларның хис-кичерешләре, күңел халәте турында яза</w:t>
      </w:r>
      <w:r w:rsidR="00ED176A" w:rsidRPr="00A20A51">
        <w:rPr>
          <w:rFonts w:ascii="Times New Roman" w:hAnsi="Times New Roman" w:cs="Times New Roman"/>
          <w:sz w:val="28"/>
          <w:szCs w:val="28"/>
          <w:lang w:val="tt-RU"/>
        </w:rPr>
        <w:t xml:space="preserve">. </w:t>
      </w:r>
    </w:p>
    <w:p w:rsidR="005F04EF" w:rsidRPr="00A20A51" w:rsidRDefault="00ED176A" w:rsidP="00125480">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xml:space="preserve">Ук. Кешенең хисләрен оста тоемлаучы язучы Илдар Юзеев Әмирхан Еникине  “Күңел карурманнарының тургае” дип атады. Ә.Еники иҗатының башында ук сәнгать мәйданының үз сукмагы белән киткән. Ә сукмагы аның сугыш гөрелтеләре  арасында күзгә чалынмый яшәгән, хәрәкәте ишетелми торган хәтер, күңел дөньясы иленә илткән. Ә.Еники – гап-гади татар егетләре батырлыгының нигез ташы  булган күңел дөньялары турында яза. </w:t>
      </w:r>
    </w:p>
    <w:p w:rsidR="00125480" w:rsidRPr="00A20A51" w:rsidRDefault="00125480" w:rsidP="00125480">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(Экология елы белән бәйләп әңгәмә үткәрсәң дә була. Сугыш булмаса да, чокыр-чакырлы, чүпле, җимерек йортлары булган урыннар күп тирә-ягыбызда.)</w:t>
      </w:r>
    </w:p>
    <w:p w:rsidR="00125480" w:rsidRPr="00A20A51" w:rsidRDefault="00ED0BA1" w:rsidP="00125480">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 Балалар, бүгенге дәрес сезнең өчен файдалы булдымы?</w:t>
      </w:r>
    </w:p>
    <w:p w:rsidR="00ED0BA1" w:rsidRPr="00A20A51" w:rsidRDefault="00ED0BA1" w:rsidP="00125480">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 Әйе. (Җавапларын дәлиллиләр)</w:t>
      </w:r>
      <w:r w:rsidR="00ED176A" w:rsidRPr="00A20A51">
        <w:rPr>
          <w:rFonts w:ascii="Times New Roman" w:hAnsi="Times New Roman" w:cs="Times New Roman"/>
          <w:sz w:val="28"/>
          <w:szCs w:val="28"/>
          <w:lang w:val="tt-RU"/>
        </w:rPr>
        <w:t>.</w:t>
      </w:r>
    </w:p>
    <w:p w:rsidR="00ED0BA1" w:rsidRPr="00A20A51" w:rsidRDefault="00ED0BA1" w:rsidP="00125480">
      <w:pPr>
        <w:spacing w:line="360" w:lineRule="auto"/>
        <w:rPr>
          <w:rFonts w:ascii="Times New Roman" w:hAnsi="Times New Roman" w:cs="Times New Roman"/>
          <w:sz w:val="28"/>
          <w:szCs w:val="28"/>
          <w:lang w:val="tt-RU"/>
        </w:rPr>
      </w:pPr>
      <w:r w:rsidRPr="00A20A51">
        <w:rPr>
          <w:rFonts w:ascii="Times New Roman" w:hAnsi="Times New Roman" w:cs="Times New Roman"/>
          <w:sz w:val="28"/>
          <w:szCs w:val="28"/>
          <w:lang w:val="tt-RU"/>
        </w:rPr>
        <w:t>Ук. Бик тырыштыгыз</w:t>
      </w:r>
      <w:r w:rsidR="00ED176A" w:rsidRPr="00A20A51">
        <w:rPr>
          <w:rFonts w:ascii="Times New Roman" w:hAnsi="Times New Roman" w:cs="Times New Roman"/>
          <w:sz w:val="28"/>
          <w:szCs w:val="28"/>
          <w:lang w:val="tt-RU"/>
        </w:rPr>
        <w:t>, рәхмәт сезгә</w:t>
      </w:r>
      <w:r w:rsidRPr="00A20A51">
        <w:rPr>
          <w:rFonts w:ascii="Times New Roman" w:hAnsi="Times New Roman" w:cs="Times New Roman"/>
          <w:sz w:val="28"/>
          <w:szCs w:val="28"/>
          <w:lang w:val="tt-RU"/>
        </w:rPr>
        <w:t xml:space="preserve">. </w:t>
      </w:r>
      <w:r w:rsidR="001C1639" w:rsidRPr="00A20A51">
        <w:rPr>
          <w:rFonts w:ascii="Times New Roman" w:hAnsi="Times New Roman" w:cs="Times New Roman"/>
          <w:sz w:val="28"/>
          <w:szCs w:val="28"/>
          <w:lang w:val="tt-RU"/>
        </w:rPr>
        <w:t xml:space="preserve">Өй эше  - “Мәк чәчәге безгә эндәшә” темасына иҗади эш эшләп килергә. </w:t>
      </w:r>
    </w:p>
    <w:p w:rsidR="00064873" w:rsidRPr="00A20A51" w:rsidRDefault="00064873" w:rsidP="00064873">
      <w:pPr>
        <w:spacing w:line="360" w:lineRule="auto"/>
        <w:rPr>
          <w:rFonts w:ascii="Times New Roman" w:hAnsi="Times New Roman" w:cs="Times New Roman"/>
          <w:sz w:val="28"/>
          <w:szCs w:val="28"/>
          <w:lang w:val="tt-RU"/>
        </w:rPr>
      </w:pPr>
    </w:p>
    <w:p w:rsidR="00001D29" w:rsidRPr="00A20A51" w:rsidRDefault="00001D29" w:rsidP="00064873">
      <w:pPr>
        <w:spacing w:line="360" w:lineRule="auto"/>
        <w:rPr>
          <w:rFonts w:ascii="Times New Roman" w:hAnsi="Times New Roman" w:cs="Times New Roman"/>
          <w:sz w:val="28"/>
          <w:szCs w:val="28"/>
          <w:lang w:val="tt-RU"/>
        </w:rPr>
      </w:pPr>
    </w:p>
    <w:p w:rsidR="00001D29" w:rsidRPr="00A20A51" w:rsidRDefault="00001D29" w:rsidP="00064873">
      <w:pPr>
        <w:spacing w:line="360" w:lineRule="auto"/>
        <w:rPr>
          <w:rFonts w:ascii="Times New Roman" w:hAnsi="Times New Roman" w:cs="Times New Roman"/>
          <w:sz w:val="28"/>
          <w:szCs w:val="28"/>
          <w:lang w:val="tt-RU"/>
        </w:rPr>
      </w:pPr>
    </w:p>
    <w:p w:rsidR="00001D29" w:rsidRPr="00A20A51" w:rsidRDefault="00001D29" w:rsidP="00064873">
      <w:pPr>
        <w:spacing w:line="360" w:lineRule="auto"/>
        <w:rPr>
          <w:rFonts w:ascii="Times New Roman" w:hAnsi="Times New Roman" w:cs="Times New Roman"/>
          <w:sz w:val="28"/>
          <w:szCs w:val="28"/>
          <w:lang w:val="tt-RU"/>
        </w:rPr>
      </w:pPr>
    </w:p>
    <w:p w:rsidR="00873AAD" w:rsidRPr="00A20A51" w:rsidRDefault="00873AAD" w:rsidP="00001D29">
      <w:pPr>
        <w:spacing w:line="360" w:lineRule="auto"/>
        <w:rPr>
          <w:rFonts w:ascii="Times New Roman" w:hAnsi="Times New Roman" w:cs="Times New Roman"/>
          <w:sz w:val="28"/>
          <w:szCs w:val="28"/>
          <w:lang w:val="tt-RU"/>
        </w:rPr>
      </w:pPr>
    </w:p>
    <w:sectPr w:rsidR="00873AAD" w:rsidRPr="00A20A51" w:rsidSect="005B1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365"/>
    <w:multiLevelType w:val="hybridMultilevel"/>
    <w:tmpl w:val="E2DE0EFC"/>
    <w:lvl w:ilvl="0" w:tplc="81E0EE3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D2346F"/>
    <w:multiLevelType w:val="hybridMultilevel"/>
    <w:tmpl w:val="795E78B6"/>
    <w:lvl w:ilvl="0" w:tplc="F4F01D4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666214"/>
    <w:multiLevelType w:val="hybridMultilevel"/>
    <w:tmpl w:val="D3E2459C"/>
    <w:lvl w:ilvl="0" w:tplc="F8CEBC7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FD7EB8"/>
    <w:multiLevelType w:val="hybridMultilevel"/>
    <w:tmpl w:val="BC4072C2"/>
    <w:lvl w:ilvl="0" w:tplc="A54250EC">
      <w:start w:val="4"/>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0F671352"/>
    <w:multiLevelType w:val="hybridMultilevel"/>
    <w:tmpl w:val="AB046D28"/>
    <w:lvl w:ilvl="0" w:tplc="48A8C1B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632915"/>
    <w:multiLevelType w:val="hybridMultilevel"/>
    <w:tmpl w:val="D4B02070"/>
    <w:lvl w:ilvl="0" w:tplc="A2F65B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55EFE"/>
    <w:multiLevelType w:val="hybridMultilevel"/>
    <w:tmpl w:val="1550F27A"/>
    <w:lvl w:ilvl="0" w:tplc="167A98F2">
      <w:start w:val="3"/>
      <w:numFmt w:val="decimal"/>
      <w:lvlText w:val="%1."/>
      <w:lvlJc w:val="left"/>
      <w:pPr>
        <w:tabs>
          <w:tab w:val="num" w:pos="1090"/>
        </w:tabs>
        <w:ind w:left="1090" w:hanging="360"/>
      </w:pPr>
      <w:rPr>
        <w:rFonts w:hint="default"/>
      </w:r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7">
    <w:nsid w:val="286D0E8B"/>
    <w:multiLevelType w:val="hybridMultilevel"/>
    <w:tmpl w:val="E83AB8E0"/>
    <w:lvl w:ilvl="0" w:tplc="02C8236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8E0C54"/>
    <w:multiLevelType w:val="hybridMultilevel"/>
    <w:tmpl w:val="247AD7E2"/>
    <w:lvl w:ilvl="0" w:tplc="055E4382">
      <w:start w:val="4"/>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nsid w:val="37A02BF8"/>
    <w:multiLevelType w:val="hybridMultilevel"/>
    <w:tmpl w:val="50FAD94C"/>
    <w:lvl w:ilvl="0" w:tplc="249CC6C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A24D1A"/>
    <w:multiLevelType w:val="hybridMultilevel"/>
    <w:tmpl w:val="DA06D8CC"/>
    <w:lvl w:ilvl="0" w:tplc="580AEAA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48386E"/>
    <w:multiLevelType w:val="hybridMultilevel"/>
    <w:tmpl w:val="A386F106"/>
    <w:lvl w:ilvl="0" w:tplc="20A4866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E00647"/>
    <w:multiLevelType w:val="hybridMultilevel"/>
    <w:tmpl w:val="EF369A64"/>
    <w:lvl w:ilvl="0" w:tplc="806AC27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73726F"/>
    <w:multiLevelType w:val="hybridMultilevel"/>
    <w:tmpl w:val="ED5222FC"/>
    <w:lvl w:ilvl="0" w:tplc="2C88AB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F55160"/>
    <w:multiLevelType w:val="hybridMultilevel"/>
    <w:tmpl w:val="D610C9A8"/>
    <w:lvl w:ilvl="0" w:tplc="C2CA640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D56698"/>
    <w:multiLevelType w:val="hybridMultilevel"/>
    <w:tmpl w:val="62A6CE2A"/>
    <w:lvl w:ilvl="0" w:tplc="6DE6721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3D4413"/>
    <w:multiLevelType w:val="hybridMultilevel"/>
    <w:tmpl w:val="F498F970"/>
    <w:lvl w:ilvl="0" w:tplc="369A187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CE7BE3"/>
    <w:multiLevelType w:val="hybridMultilevel"/>
    <w:tmpl w:val="19F8BF42"/>
    <w:lvl w:ilvl="0" w:tplc="55E80C4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56434A"/>
    <w:multiLevelType w:val="hybridMultilevel"/>
    <w:tmpl w:val="1556CBC0"/>
    <w:lvl w:ilvl="0" w:tplc="8130907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5C3E07"/>
    <w:multiLevelType w:val="hybridMultilevel"/>
    <w:tmpl w:val="B5642FC4"/>
    <w:lvl w:ilvl="0" w:tplc="CC2EBB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752201"/>
    <w:multiLevelType w:val="hybridMultilevel"/>
    <w:tmpl w:val="48A09130"/>
    <w:lvl w:ilvl="0" w:tplc="EF88FE3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2"/>
  </w:num>
  <w:num w:numId="5">
    <w:abstractNumId w:val="12"/>
  </w:num>
  <w:num w:numId="6">
    <w:abstractNumId w:val="1"/>
  </w:num>
  <w:num w:numId="7">
    <w:abstractNumId w:val="4"/>
  </w:num>
  <w:num w:numId="8">
    <w:abstractNumId w:val="15"/>
  </w:num>
  <w:num w:numId="9">
    <w:abstractNumId w:val="5"/>
  </w:num>
  <w:num w:numId="10">
    <w:abstractNumId w:val="16"/>
  </w:num>
  <w:num w:numId="11">
    <w:abstractNumId w:val="9"/>
  </w:num>
  <w:num w:numId="12">
    <w:abstractNumId w:val="11"/>
  </w:num>
  <w:num w:numId="13">
    <w:abstractNumId w:val="14"/>
  </w:num>
  <w:num w:numId="14">
    <w:abstractNumId w:val="17"/>
  </w:num>
  <w:num w:numId="15">
    <w:abstractNumId w:val="7"/>
  </w:num>
  <w:num w:numId="16">
    <w:abstractNumId w:val="20"/>
  </w:num>
  <w:num w:numId="17">
    <w:abstractNumId w:val="18"/>
  </w:num>
  <w:num w:numId="18">
    <w:abstractNumId w:val="13"/>
  </w:num>
  <w:num w:numId="19">
    <w:abstractNumId w:val="10"/>
  </w:num>
  <w:num w:numId="20">
    <w:abstractNumId w:val="19"/>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3CAA"/>
    <w:rsid w:val="00001D29"/>
    <w:rsid w:val="00064873"/>
    <w:rsid w:val="000C2D4E"/>
    <w:rsid w:val="000D3D85"/>
    <w:rsid w:val="00125480"/>
    <w:rsid w:val="001C1639"/>
    <w:rsid w:val="00414804"/>
    <w:rsid w:val="00531965"/>
    <w:rsid w:val="00573E1C"/>
    <w:rsid w:val="005B1CC8"/>
    <w:rsid w:val="005F04EF"/>
    <w:rsid w:val="00612CD6"/>
    <w:rsid w:val="00662C24"/>
    <w:rsid w:val="00705B11"/>
    <w:rsid w:val="00716F6F"/>
    <w:rsid w:val="007503ED"/>
    <w:rsid w:val="00763343"/>
    <w:rsid w:val="008105B2"/>
    <w:rsid w:val="008129F6"/>
    <w:rsid w:val="00873AAD"/>
    <w:rsid w:val="009019A4"/>
    <w:rsid w:val="00926704"/>
    <w:rsid w:val="00976FA3"/>
    <w:rsid w:val="009D7FFC"/>
    <w:rsid w:val="00A20A51"/>
    <w:rsid w:val="00A23869"/>
    <w:rsid w:val="00A8324F"/>
    <w:rsid w:val="00A922F6"/>
    <w:rsid w:val="00B132FF"/>
    <w:rsid w:val="00B70FAD"/>
    <w:rsid w:val="00B72220"/>
    <w:rsid w:val="00CC3CAA"/>
    <w:rsid w:val="00CC76C8"/>
    <w:rsid w:val="00CD22F2"/>
    <w:rsid w:val="00D508AD"/>
    <w:rsid w:val="00D70316"/>
    <w:rsid w:val="00E12D57"/>
    <w:rsid w:val="00E279C1"/>
    <w:rsid w:val="00E6589C"/>
    <w:rsid w:val="00EA6C1C"/>
    <w:rsid w:val="00EC2120"/>
    <w:rsid w:val="00ED0BA1"/>
    <w:rsid w:val="00ED176A"/>
    <w:rsid w:val="00F577E7"/>
    <w:rsid w:val="00FB7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2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8</Pages>
  <Words>1259</Words>
  <Characters>7181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2012-05-21T02:38:00Z</cp:lastPrinted>
  <dcterms:created xsi:type="dcterms:W3CDTF">2013-04-13T13:13:00Z</dcterms:created>
  <dcterms:modified xsi:type="dcterms:W3CDTF">2012-05-21T02:41:00Z</dcterms:modified>
</cp:coreProperties>
</file>