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27" w:rsidRPr="00BA0A27" w:rsidRDefault="00BA0A27" w:rsidP="00600558">
      <w:pPr>
        <w:spacing w:after="0"/>
        <w:jc w:val="center"/>
        <w:rPr>
          <w:rFonts w:ascii="Times New Roman" w:hAnsi="Times New Roman" w:cs="Times New Roman"/>
          <w:b/>
          <w:sz w:val="36"/>
          <w:szCs w:val="36"/>
          <w:lang w:val="tt-RU"/>
        </w:rPr>
      </w:pPr>
      <w:r w:rsidRPr="00BA0A27">
        <w:rPr>
          <w:rFonts w:ascii="Times New Roman" w:hAnsi="Times New Roman" w:cs="Times New Roman"/>
          <w:b/>
          <w:sz w:val="36"/>
          <w:szCs w:val="36"/>
          <w:lang w:val="tt-RU"/>
        </w:rPr>
        <w:t>Джалиловские чтения</w:t>
      </w:r>
    </w:p>
    <w:p w:rsidR="00BA0A27" w:rsidRPr="00BA0A27" w:rsidRDefault="00BA0A27" w:rsidP="00600558">
      <w:pPr>
        <w:spacing w:after="0"/>
        <w:jc w:val="center"/>
        <w:rPr>
          <w:rFonts w:ascii="Times New Roman" w:hAnsi="Times New Roman" w:cs="Times New Roman"/>
          <w:b/>
          <w:sz w:val="36"/>
          <w:szCs w:val="36"/>
          <w:lang w:val="tt-RU"/>
        </w:rPr>
      </w:pPr>
    </w:p>
    <w:p w:rsidR="00BA0A27" w:rsidRPr="00BA0A27" w:rsidRDefault="00BA0A27" w:rsidP="00600558">
      <w:pPr>
        <w:spacing w:after="0"/>
        <w:jc w:val="center"/>
        <w:rPr>
          <w:rFonts w:ascii="Times New Roman" w:hAnsi="Times New Roman" w:cs="Times New Roman"/>
          <w:b/>
          <w:sz w:val="36"/>
          <w:szCs w:val="36"/>
          <w:lang w:val="tt-RU"/>
        </w:rPr>
      </w:pPr>
    </w:p>
    <w:p w:rsidR="00BA0A27" w:rsidRPr="00BA0A27" w:rsidRDefault="00BA0A27" w:rsidP="00600558">
      <w:pPr>
        <w:spacing w:after="0"/>
        <w:jc w:val="center"/>
        <w:rPr>
          <w:rFonts w:ascii="Times New Roman" w:hAnsi="Times New Roman" w:cs="Times New Roman"/>
          <w:b/>
          <w:sz w:val="36"/>
          <w:szCs w:val="36"/>
          <w:lang w:val="tt-RU"/>
        </w:rPr>
      </w:pPr>
    </w:p>
    <w:p w:rsidR="00BA0A27" w:rsidRPr="00BA0A27" w:rsidRDefault="00BA0A27" w:rsidP="00BA0A27">
      <w:pPr>
        <w:tabs>
          <w:tab w:val="left" w:pos="4962"/>
        </w:tabs>
        <w:spacing w:after="0"/>
        <w:ind w:left="4536" w:hanging="4252"/>
        <w:jc w:val="center"/>
        <w:rPr>
          <w:rFonts w:ascii="Times New Roman" w:hAnsi="Times New Roman" w:cs="Times New Roman"/>
          <w:b/>
          <w:sz w:val="36"/>
          <w:szCs w:val="36"/>
          <w:lang w:val="tt-RU"/>
        </w:rPr>
      </w:pPr>
      <w:r w:rsidRPr="00BA0A27">
        <w:rPr>
          <w:rFonts w:ascii="Times New Roman" w:hAnsi="Times New Roman" w:cs="Times New Roman"/>
          <w:b/>
          <w:sz w:val="36"/>
          <w:szCs w:val="36"/>
          <w:lang w:val="tt-RU"/>
        </w:rPr>
        <w:t xml:space="preserve">Название секции </w:t>
      </w:r>
    </w:p>
    <w:p w:rsidR="00BA0A27" w:rsidRPr="00BA0A27" w:rsidRDefault="00BA0A27" w:rsidP="00BA0A27">
      <w:pPr>
        <w:tabs>
          <w:tab w:val="left" w:pos="4962"/>
        </w:tabs>
        <w:spacing w:after="0"/>
        <w:ind w:left="4536" w:hanging="4252"/>
        <w:jc w:val="center"/>
        <w:rPr>
          <w:rFonts w:ascii="Times New Roman" w:hAnsi="Times New Roman" w:cs="Times New Roman"/>
          <w:sz w:val="36"/>
          <w:szCs w:val="36"/>
          <w:lang w:val="tt-RU"/>
        </w:rPr>
      </w:pPr>
      <w:r w:rsidRPr="00BA0A27">
        <w:rPr>
          <w:rFonts w:ascii="Times New Roman" w:hAnsi="Times New Roman" w:cs="Times New Roman"/>
          <w:sz w:val="36"/>
          <w:szCs w:val="36"/>
          <w:lang w:val="tt-RU"/>
        </w:rPr>
        <w:t>Жизнь и творчество Мусы Джалиля</w:t>
      </w:r>
    </w:p>
    <w:p w:rsidR="00BA0A27" w:rsidRPr="00BA0A27" w:rsidRDefault="00BA0A27" w:rsidP="00BA0A27">
      <w:pPr>
        <w:spacing w:after="0"/>
        <w:ind w:hanging="4252"/>
        <w:jc w:val="center"/>
        <w:rPr>
          <w:rFonts w:ascii="Times New Roman" w:hAnsi="Times New Roman" w:cs="Times New Roman"/>
          <w:b/>
          <w:sz w:val="36"/>
          <w:szCs w:val="36"/>
          <w:lang w:val="tt-RU"/>
        </w:rPr>
      </w:pPr>
    </w:p>
    <w:p w:rsidR="00BA0A27" w:rsidRPr="00BA0A27" w:rsidRDefault="00BA0A27" w:rsidP="00600558">
      <w:pPr>
        <w:spacing w:after="0"/>
        <w:jc w:val="center"/>
        <w:rPr>
          <w:rFonts w:ascii="Times New Roman" w:hAnsi="Times New Roman" w:cs="Times New Roman"/>
          <w:b/>
          <w:sz w:val="36"/>
          <w:szCs w:val="36"/>
          <w:lang w:val="tt-RU"/>
        </w:rPr>
      </w:pPr>
    </w:p>
    <w:p w:rsidR="00BA0A27" w:rsidRPr="00BA0A27" w:rsidRDefault="00BA0A27" w:rsidP="00600558">
      <w:pPr>
        <w:spacing w:after="0"/>
        <w:jc w:val="center"/>
        <w:rPr>
          <w:rFonts w:ascii="Times New Roman" w:hAnsi="Times New Roman" w:cs="Times New Roman"/>
          <w:b/>
          <w:sz w:val="36"/>
          <w:szCs w:val="36"/>
          <w:lang w:val="tt-RU"/>
        </w:rPr>
      </w:pPr>
      <w:r w:rsidRPr="00BA0A27">
        <w:rPr>
          <w:rFonts w:ascii="Times New Roman" w:hAnsi="Times New Roman" w:cs="Times New Roman"/>
          <w:b/>
          <w:sz w:val="36"/>
          <w:szCs w:val="36"/>
          <w:lang w:val="tt-RU"/>
        </w:rPr>
        <w:t>Исследовательская работа</w:t>
      </w:r>
      <w:r>
        <w:rPr>
          <w:rFonts w:ascii="Times New Roman" w:hAnsi="Times New Roman" w:cs="Times New Roman"/>
          <w:b/>
          <w:sz w:val="36"/>
          <w:szCs w:val="36"/>
          <w:lang w:val="tt-RU"/>
        </w:rPr>
        <w:t>:</w:t>
      </w:r>
    </w:p>
    <w:p w:rsidR="00BA0A27" w:rsidRPr="00BA0A27" w:rsidRDefault="00BA0A27" w:rsidP="00600558">
      <w:pPr>
        <w:spacing w:after="0"/>
        <w:jc w:val="center"/>
        <w:rPr>
          <w:rFonts w:ascii="Times New Roman" w:hAnsi="Times New Roman" w:cs="Times New Roman"/>
          <w:b/>
          <w:sz w:val="36"/>
          <w:szCs w:val="36"/>
          <w:lang w:val="tt-RU"/>
        </w:rPr>
      </w:pPr>
    </w:p>
    <w:p w:rsidR="00BA0A27" w:rsidRPr="00BA0A27" w:rsidRDefault="00BA0A27" w:rsidP="00600558">
      <w:pPr>
        <w:spacing w:after="0"/>
        <w:jc w:val="center"/>
        <w:rPr>
          <w:rFonts w:ascii="Times New Roman" w:hAnsi="Times New Roman" w:cs="Times New Roman"/>
          <w:b/>
          <w:sz w:val="36"/>
          <w:szCs w:val="36"/>
          <w:lang w:val="tt-RU"/>
        </w:rPr>
      </w:pPr>
    </w:p>
    <w:p w:rsidR="00BA0A27" w:rsidRPr="00BA0A27" w:rsidRDefault="00BA0A27" w:rsidP="00BA0A27">
      <w:pPr>
        <w:shd w:val="clear" w:color="auto" w:fill="FFFFFF"/>
        <w:spacing w:after="0" w:line="240" w:lineRule="auto"/>
        <w:ind w:firstLine="566"/>
        <w:jc w:val="center"/>
        <w:rPr>
          <w:rFonts w:ascii="Times New Roman" w:eastAsia="Times New Roman" w:hAnsi="Times New Roman" w:cs="Times New Roman"/>
          <w:b/>
          <w:bCs/>
          <w:caps/>
          <w:color w:val="000000" w:themeColor="text1"/>
          <w:sz w:val="36"/>
          <w:szCs w:val="36"/>
          <w:lang w:val="tt-RU" w:eastAsia="ru-RU"/>
        </w:rPr>
      </w:pPr>
      <w:r w:rsidRPr="00BA0A27">
        <w:rPr>
          <w:rFonts w:ascii="Times New Roman" w:eastAsia="Times New Roman" w:hAnsi="Times New Roman" w:cs="Times New Roman"/>
          <w:b/>
          <w:bCs/>
          <w:caps/>
          <w:color w:val="000000" w:themeColor="text1"/>
          <w:sz w:val="36"/>
          <w:szCs w:val="36"/>
          <w:lang w:val="tt-RU" w:eastAsia="ru-RU"/>
        </w:rPr>
        <w:t>Герой шагыр</w:t>
      </w:r>
      <w:r w:rsidRPr="00BA0A27">
        <w:rPr>
          <w:rFonts w:ascii="Times New Roman" w:eastAsia="Times New Roman" w:hAnsi="Times New Roman" w:cs="Times New Roman"/>
          <w:b/>
          <w:caps/>
          <w:color w:val="000000" w:themeColor="text1"/>
          <w:sz w:val="36"/>
          <w:szCs w:val="36"/>
          <w:lang w:val="tt-RU" w:eastAsia="ru-RU"/>
        </w:rPr>
        <w:t xml:space="preserve">ь </w:t>
      </w:r>
      <w:r w:rsidRPr="00BA0A27">
        <w:rPr>
          <w:rFonts w:ascii="Times New Roman" w:eastAsia="Times New Roman" w:hAnsi="Times New Roman" w:cs="Times New Roman"/>
          <w:b/>
          <w:bCs/>
          <w:caps/>
          <w:color w:val="000000" w:themeColor="text1"/>
          <w:sz w:val="36"/>
          <w:szCs w:val="36"/>
          <w:lang w:val="tt-RU" w:eastAsia="ru-RU"/>
        </w:rPr>
        <w:t>Муса Җәлилнең</w:t>
      </w:r>
    </w:p>
    <w:p w:rsidR="00BA0A27" w:rsidRPr="00BA0A27" w:rsidRDefault="00BA0A27" w:rsidP="00BA0A27">
      <w:pPr>
        <w:shd w:val="clear" w:color="auto" w:fill="FFFFFF"/>
        <w:spacing w:after="0" w:line="240" w:lineRule="auto"/>
        <w:ind w:firstLine="566"/>
        <w:jc w:val="center"/>
        <w:rPr>
          <w:rFonts w:ascii="Times New Roman" w:eastAsia="Times New Roman" w:hAnsi="Times New Roman" w:cs="Times New Roman"/>
          <w:b/>
          <w:caps/>
          <w:color w:val="000000" w:themeColor="text1"/>
          <w:sz w:val="36"/>
          <w:szCs w:val="36"/>
          <w:lang w:val="tt-RU" w:eastAsia="ru-RU"/>
        </w:rPr>
      </w:pPr>
      <w:r w:rsidRPr="00BA0A27">
        <w:rPr>
          <w:rFonts w:ascii="Times New Roman" w:eastAsia="Times New Roman" w:hAnsi="Times New Roman" w:cs="Times New Roman"/>
          <w:b/>
          <w:bCs/>
          <w:caps/>
          <w:color w:val="000000" w:themeColor="text1"/>
          <w:sz w:val="36"/>
          <w:szCs w:val="36"/>
          <w:lang w:val="tt-RU" w:eastAsia="ru-RU"/>
        </w:rPr>
        <w:t>балалар һәм табигат</w:t>
      </w:r>
      <w:r w:rsidRPr="00BA0A27">
        <w:rPr>
          <w:rFonts w:ascii="Times New Roman" w:eastAsia="Times New Roman" w:hAnsi="Times New Roman" w:cs="Times New Roman"/>
          <w:b/>
          <w:caps/>
          <w:color w:val="000000" w:themeColor="text1"/>
          <w:sz w:val="36"/>
          <w:szCs w:val="36"/>
          <w:lang w:val="tt-RU" w:eastAsia="ru-RU"/>
        </w:rPr>
        <w:t>ь турындагы шигырьләре</w:t>
      </w:r>
    </w:p>
    <w:p w:rsidR="00BA0A27" w:rsidRPr="00BA0A27" w:rsidRDefault="00BA0A27" w:rsidP="00600558">
      <w:pPr>
        <w:spacing w:after="0"/>
        <w:jc w:val="center"/>
        <w:rPr>
          <w:rFonts w:ascii="Times New Roman" w:hAnsi="Times New Roman" w:cs="Times New Roman"/>
          <w:b/>
          <w:sz w:val="36"/>
          <w:szCs w:val="36"/>
          <w:lang w:val="tt-RU"/>
        </w:rPr>
      </w:pPr>
    </w:p>
    <w:p w:rsidR="00BA0A27" w:rsidRPr="00BA0A27" w:rsidRDefault="00BA0A27" w:rsidP="00600558">
      <w:pPr>
        <w:spacing w:after="0"/>
        <w:jc w:val="center"/>
        <w:rPr>
          <w:rFonts w:ascii="Times New Roman" w:hAnsi="Times New Roman" w:cs="Times New Roman"/>
          <w:b/>
          <w:sz w:val="36"/>
          <w:szCs w:val="36"/>
          <w:lang w:val="tt-RU"/>
        </w:rPr>
      </w:pPr>
    </w:p>
    <w:p w:rsidR="00BA0A27" w:rsidRPr="00BA0A27" w:rsidRDefault="00BA0A27" w:rsidP="00BA0A27">
      <w:pPr>
        <w:tabs>
          <w:tab w:val="left" w:pos="4962"/>
        </w:tabs>
        <w:spacing w:after="0"/>
        <w:jc w:val="center"/>
        <w:rPr>
          <w:rFonts w:ascii="Times New Roman" w:eastAsia="Times New Roman" w:hAnsi="Times New Roman" w:cs="Times New Roman"/>
          <w:iCs/>
          <w:color w:val="000000"/>
          <w:sz w:val="36"/>
          <w:szCs w:val="36"/>
          <w:lang w:val="tt-RU" w:eastAsia="ru-RU"/>
        </w:rPr>
      </w:pPr>
      <w:r w:rsidRPr="00BA0A27">
        <w:rPr>
          <w:rFonts w:ascii="Times New Roman" w:eastAsia="Times New Roman" w:hAnsi="Times New Roman" w:cs="Times New Roman"/>
          <w:iCs/>
          <w:color w:val="000000"/>
          <w:sz w:val="36"/>
          <w:szCs w:val="36"/>
          <w:lang w:val="tt-RU" w:eastAsia="ru-RU"/>
        </w:rPr>
        <w:t>Низамиев Салават</w:t>
      </w:r>
      <w:r w:rsidRPr="00BA0A27">
        <w:rPr>
          <w:rFonts w:ascii="Times New Roman" w:eastAsia="Times New Roman" w:hAnsi="Times New Roman" w:cs="Times New Roman"/>
          <w:color w:val="000000"/>
          <w:sz w:val="36"/>
          <w:szCs w:val="36"/>
          <w:lang w:val="tt-RU" w:eastAsia="ru-RU"/>
        </w:rPr>
        <w:t xml:space="preserve"> Айнурович</w:t>
      </w:r>
      <w:r w:rsidRPr="00BA0A27">
        <w:rPr>
          <w:rFonts w:ascii="Times New Roman" w:eastAsia="Times New Roman" w:hAnsi="Times New Roman" w:cs="Times New Roman"/>
          <w:iCs/>
          <w:color w:val="000000"/>
          <w:sz w:val="36"/>
          <w:szCs w:val="36"/>
          <w:lang w:val="tt-RU" w:eastAsia="ru-RU"/>
        </w:rPr>
        <w:t>,</w:t>
      </w:r>
    </w:p>
    <w:p w:rsidR="00BA0A27" w:rsidRPr="00BA0A27" w:rsidRDefault="00BA0A27" w:rsidP="00BA0A27">
      <w:pPr>
        <w:tabs>
          <w:tab w:val="left" w:pos="4962"/>
        </w:tabs>
        <w:spacing w:after="0"/>
        <w:jc w:val="center"/>
        <w:rPr>
          <w:rFonts w:ascii="Times New Roman" w:eastAsia="Times New Roman" w:hAnsi="Times New Roman" w:cs="Times New Roman"/>
          <w:iCs/>
          <w:color w:val="000000"/>
          <w:sz w:val="36"/>
          <w:szCs w:val="36"/>
          <w:lang w:val="tt-RU" w:eastAsia="ru-RU"/>
        </w:rPr>
      </w:pPr>
      <w:r w:rsidRPr="00BA0A27">
        <w:rPr>
          <w:rFonts w:ascii="Times New Roman" w:eastAsia="Times New Roman" w:hAnsi="Times New Roman" w:cs="Times New Roman"/>
          <w:iCs/>
          <w:color w:val="000000"/>
          <w:sz w:val="36"/>
          <w:szCs w:val="36"/>
          <w:lang w:val="tt-RU" w:eastAsia="ru-RU"/>
        </w:rPr>
        <w:t>МБОУ “СОШ №129” Приволжского района г.Казани</w:t>
      </w:r>
    </w:p>
    <w:p w:rsidR="00BA0A27" w:rsidRPr="00BA0A27" w:rsidRDefault="00BA0A27" w:rsidP="00BA0A27">
      <w:pPr>
        <w:tabs>
          <w:tab w:val="left" w:pos="4962"/>
        </w:tabs>
        <w:spacing w:after="0"/>
        <w:jc w:val="center"/>
        <w:rPr>
          <w:rFonts w:ascii="Times New Roman" w:eastAsia="Times New Roman" w:hAnsi="Times New Roman" w:cs="Times New Roman"/>
          <w:iCs/>
          <w:color w:val="000000"/>
          <w:sz w:val="36"/>
          <w:szCs w:val="36"/>
          <w:lang w:val="tt-RU" w:eastAsia="ru-RU"/>
        </w:rPr>
      </w:pPr>
      <w:r w:rsidRPr="00BA0A27">
        <w:rPr>
          <w:rFonts w:ascii="Times New Roman" w:eastAsia="Times New Roman" w:hAnsi="Times New Roman" w:cs="Times New Roman"/>
          <w:iCs/>
          <w:color w:val="000000"/>
          <w:sz w:val="36"/>
          <w:szCs w:val="36"/>
          <w:lang w:val="tt-RU" w:eastAsia="ru-RU"/>
        </w:rPr>
        <w:t>4 класс</w:t>
      </w:r>
    </w:p>
    <w:p w:rsidR="00BA0A27" w:rsidRDefault="00BA0A27" w:rsidP="00BA0A27">
      <w:pPr>
        <w:tabs>
          <w:tab w:val="left" w:pos="4962"/>
        </w:tabs>
        <w:spacing w:after="0"/>
        <w:jc w:val="center"/>
        <w:rPr>
          <w:rFonts w:ascii="Times New Roman" w:eastAsia="Times New Roman" w:hAnsi="Times New Roman" w:cs="Times New Roman"/>
          <w:iCs/>
          <w:color w:val="000000"/>
          <w:sz w:val="36"/>
          <w:szCs w:val="36"/>
          <w:lang w:val="tt-RU" w:eastAsia="ru-RU"/>
        </w:rPr>
      </w:pPr>
    </w:p>
    <w:p w:rsidR="00BA0A27" w:rsidRPr="00BA0A27" w:rsidRDefault="00BA0A27" w:rsidP="00BA0A27">
      <w:pPr>
        <w:tabs>
          <w:tab w:val="left" w:pos="4962"/>
        </w:tabs>
        <w:spacing w:after="0"/>
        <w:jc w:val="center"/>
        <w:rPr>
          <w:rFonts w:ascii="Times New Roman" w:eastAsia="Times New Roman" w:hAnsi="Times New Roman" w:cs="Times New Roman"/>
          <w:iCs/>
          <w:color w:val="000000"/>
          <w:sz w:val="36"/>
          <w:szCs w:val="36"/>
          <w:lang w:val="tt-RU" w:eastAsia="ru-RU"/>
        </w:rPr>
      </w:pPr>
    </w:p>
    <w:p w:rsidR="00BA0A27" w:rsidRPr="00BA0A27" w:rsidRDefault="00BA0A27" w:rsidP="00BA0A27">
      <w:pPr>
        <w:tabs>
          <w:tab w:val="left" w:pos="4962"/>
        </w:tabs>
        <w:spacing w:after="0"/>
        <w:ind w:left="4395"/>
        <w:rPr>
          <w:rFonts w:ascii="Times New Roman" w:eastAsia="Times New Roman" w:hAnsi="Times New Roman" w:cs="Times New Roman"/>
          <w:iCs/>
          <w:color w:val="000000"/>
          <w:sz w:val="36"/>
          <w:szCs w:val="36"/>
          <w:lang w:val="tt-RU" w:eastAsia="ru-RU"/>
        </w:rPr>
      </w:pPr>
      <w:r w:rsidRPr="00BA0A27">
        <w:rPr>
          <w:rFonts w:ascii="Times New Roman" w:eastAsia="Times New Roman" w:hAnsi="Times New Roman" w:cs="Times New Roman"/>
          <w:iCs/>
          <w:color w:val="000000"/>
          <w:sz w:val="36"/>
          <w:szCs w:val="36"/>
          <w:lang w:val="tt-RU" w:eastAsia="ru-RU"/>
        </w:rPr>
        <w:t xml:space="preserve">Научный руководитель: </w:t>
      </w:r>
    </w:p>
    <w:p w:rsidR="00BA0A27" w:rsidRPr="00BA0A27" w:rsidRDefault="00BA0A27" w:rsidP="00BA0A27">
      <w:pPr>
        <w:tabs>
          <w:tab w:val="left" w:pos="4962"/>
        </w:tabs>
        <w:spacing w:after="0"/>
        <w:ind w:left="4395"/>
        <w:rPr>
          <w:rFonts w:ascii="Times New Roman" w:eastAsia="Times New Roman" w:hAnsi="Times New Roman" w:cs="Times New Roman"/>
          <w:iCs/>
          <w:color w:val="000000"/>
          <w:sz w:val="36"/>
          <w:szCs w:val="36"/>
          <w:lang w:val="tt-RU" w:eastAsia="ru-RU"/>
        </w:rPr>
      </w:pPr>
      <w:r w:rsidRPr="00BA0A27">
        <w:rPr>
          <w:rFonts w:ascii="Times New Roman" w:eastAsia="Times New Roman" w:hAnsi="Times New Roman" w:cs="Times New Roman"/>
          <w:iCs/>
          <w:color w:val="000000"/>
          <w:sz w:val="36"/>
          <w:szCs w:val="36"/>
          <w:lang w:val="tt-RU" w:eastAsia="ru-RU"/>
        </w:rPr>
        <w:t>Мингалиева Лейсан Эмитовна, к.фил, наук, учитель татарского языка и литературы первой квалификационной категории МБОУ “СОШ №129” Приволжского района г.Казани</w:t>
      </w:r>
    </w:p>
    <w:p w:rsidR="00BA0A27" w:rsidRDefault="00BA0A27" w:rsidP="00BA0A27">
      <w:pPr>
        <w:tabs>
          <w:tab w:val="left" w:pos="4962"/>
        </w:tabs>
        <w:spacing w:after="0"/>
        <w:jc w:val="center"/>
        <w:rPr>
          <w:rFonts w:ascii="Times New Roman" w:eastAsia="Times New Roman" w:hAnsi="Times New Roman" w:cs="Times New Roman"/>
          <w:iCs/>
          <w:color w:val="000000"/>
          <w:sz w:val="36"/>
          <w:szCs w:val="36"/>
          <w:lang w:val="tt-RU" w:eastAsia="ru-RU"/>
        </w:rPr>
      </w:pPr>
    </w:p>
    <w:p w:rsidR="00BA0A27" w:rsidRPr="00BA0A27" w:rsidRDefault="00BA0A27" w:rsidP="00BA0A27">
      <w:pPr>
        <w:tabs>
          <w:tab w:val="left" w:pos="4962"/>
        </w:tabs>
        <w:spacing w:after="0"/>
        <w:jc w:val="center"/>
        <w:rPr>
          <w:rFonts w:ascii="Times New Roman" w:eastAsia="Times New Roman" w:hAnsi="Times New Roman" w:cs="Times New Roman"/>
          <w:iCs/>
          <w:color w:val="000000"/>
          <w:sz w:val="36"/>
          <w:szCs w:val="36"/>
          <w:lang w:val="tt-RU" w:eastAsia="ru-RU"/>
        </w:rPr>
      </w:pPr>
      <w:r w:rsidRPr="00BA0A27">
        <w:rPr>
          <w:rFonts w:ascii="Times New Roman" w:eastAsia="Times New Roman" w:hAnsi="Times New Roman" w:cs="Times New Roman"/>
          <w:iCs/>
          <w:color w:val="000000"/>
          <w:sz w:val="36"/>
          <w:szCs w:val="36"/>
          <w:lang w:val="tt-RU" w:eastAsia="ru-RU"/>
        </w:rPr>
        <w:t xml:space="preserve">Казань, 2016 г. </w:t>
      </w:r>
    </w:p>
    <w:p w:rsidR="003C4766" w:rsidRDefault="003C4766" w:rsidP="005F6375">
      <w:pPr>
        <w:shd w:val="clear" w:color="auto" w:fill="FFFFFF"/>
        <w:spacing w:after="0" w:line="240" w:lineRule="auto"/>
        <w:ind w:firstLine="566"/>
        <w:jc w:val="center"/>
        <w:rPr>
          <w:rFonts w:ascii="Times New Roman" w:eastAsia="Times New Roman" w:hAnsi="Times New Roman" w:cs="Times New Roman"/>
          <w:b/>
          <w:bCs/>
          <w:cap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r>
        <w:rPr>
          <w:rFonts w:ascii="Times New Roman" w:eastAsia="Times New Roman" w:hAnsi="Times New Roman" w:cs="Times New Roman"/>
          <w:b/>
          <w:iCs/>
          <w:color w:val="000000"/>
          <w:sz w:val="24"/>
          <w:szCs w:val="24"/>
          <w:lang w:val="tt-RU" w:eastAsia="ru-RU"/>
        </w:rPr>
        <w:lastRenderedPageBreak/>
        <w:t>Эчтәлек</w:t>
      </w:r>
    </w:p>
    <w:p w:rsidR="00EC4B77" w:rsidRDefault="00EC4B77" w:rsidP="00EC4B77">
      <w:pPr>
        <w:shd w:val="clear" w:color="auto" w:fill="FFFFFF"/>
        <w:spacing w:after="0" w:line="240" w:lineRule="auto"/>
        <w:ind w:firstLine="566"/>
        <w:jc w:val="both"/>
        <w:rPr>
          <w:rFonts w:ascii="Times New Roman" w:eastAsia="Times New Roman" w:hAnsi="Times New Roman" w:cs="Times New Roman"/>
          <w:b/>
          <w:iCs/>
          <w:color w:val="000000"/>
          <w:sz w:val="24"/>
          <w:szCs w:val="24"/>
          <w:lang w:val="tt-RU" w:eastAsia="ru-RU"/>
        </w:rPr>
      </w:pPr>
      <w:r>
        <w:rPr>
          <w:rFonts w:ascii="Times New Roman" w:eastAsia="Times New Roman" w:hAnsi="Times New Roman" w:cs="Times New Roman"/>
          <w:b/>
          <w:iCs/>
          <w:color w:val="000000"/>
          <w:sz w:val="24"/>
          <w:szCs w:val="24"/>
          <w:lang w:val="tt-RU" w:eastAsia="ru-RU"/>
        </w:rPr>
        <w:t>Кереш...................................................................................................................3</w:t>
      </w:r>
    </w:p>
    <w:p w:rsidR="00EC4B77" w:rsidRDefault="00EC4B77" w:rsidP="00EC4B77">
      <w:pPr>
        <w:shd w:val="clear" w:color="auto" w:fill="FFFFFF"/>
        <w:spacing w:after="0" w:line="240" w:lineRule="auto"/>
        <w:ind w:firstLine="566"/>
        <w:jc w:val="both"/>
        <w:rPr>
          <w:rFonts w:ascii="Times New Roman" w:eastAsia="Times New Roman" w:hAnsi="Times New Roman" w:cs="Times New Roman"/>
          <w:b/>
          <w:iCs/>
          <w:color w:val="000000"/>
          <w:sz w:val="24"/>
          <w:szCs w:val="24"/>
          <w:lang w:val="tt-RU" w:eastAsia="ru-RU"/>
        </w:rPr>
      </w:pPr>
    </w:p>
    <w:p w:rsidR="00EC4B77" w:rsidRDefault="00EC4B77" w:rsidP="00EC4B77">
      <w:pPr>
        <w:shd w:val="clear" w:color="auto" w:fill="FFFFFF"/>
        <w:spacing w:after="0" w:line="240" w:lineRule="auto"/>
        <w:ind w:firstLine="566"/>
        <w:jc w:val="both"/>
        <w:rPr>
          <w:rFonts w:ascii="Times New Roman" w:eastAsia="Times New Roman" w:hAnsi="Times New Roman" w:cs="Times New Roman"/>
          <w:b/>
          <w:iCs/>
          <w:color w:val="000000"/>
          <w:sz w:val="24"/>
          <w:szCs w:val="24"/>
          <w:lang w:val="tt-RU" w:eastAsia="ru-RU"/>
        </w:rPr>
      </w:pPr>
      <w:r>
        <w:rPr>
          <w:rFonts w:ascii="Times New Roman" w:eastAsia="Times New Roman" w:hAnsi="Times New Roman" w:cs="Times New Roman"/>
          <w:b/>
          <w:iCs/>
          <w:color w:val="000000"/>
          <w:sz w:val="24"/>
          <w:szCs w:val="24"/>
          <w:lang w:val="tt-RU" w:eastAsia="ru-RU"/>
        </w:rPr>
        <w:t>Төп өлеш..............................................................................................................4</w:t>
      </w:r>
    </w:p>
    <w:p w:rsidR="00EC4B77" w:rsidRDefault="00EC4B77" w:rsidP="00EC4B77">
      <w:pPr>
        <w:shd w:val="clear" w:color="auto" w:fill="FFFFFF"/>
        <w:spacing w:after="0" w:line="240" w:lineRule="auto"/>
        <w:ind w:firstLine="566"/>
        <w:jc w:val="both"/>
        <w:rPr>
          <w:rFonts w:ascii="Times New Roman" w:eastAsia="Times New Roman" w:hAnsi="Times New Roman" w:cs="Times New Roman"/>
          <w:b/>
          <w:iCs/>
          <w:color w:val="000000"/>
          <w:sz w:val="24"/>
          <w:szCs w:val="24"/>
          <w:lang w:val="tt-RU" w:eastAsia="ru-RU"/>
        </w:rPr>
      </w:pPr>
    </w:p>
    <w:p w:rsidR="00EC4B77" w:rsidRDefault="00EC4B77" w:rsidP="00EC4B77">
      <w:pPr>
        <w:shd w:val="clear" w:color="auto" w:fill="FFFFFF"/>
        <w:spacing w:after="0" w:line="240" w:lineRule="auto"/>
        <w:ind w:firstLine="566"/>
        <w:jc w:val="both"/>
        <w:rPr>
          <w:rFonts w:ascii="Times New Roman" w:eastAsia="Times New Roman" w:hAnsi="Times New Roman" w:cs="Times New Roman"/>
          <w:b/>
          <w:color w:val="000000"/>
          <w:sz w:val="24"/>
          <w:szCs w:val="24"/>
          <w:lang w:val="tt-RU" w:eastAsia="ru-RU"/>
        </w:rPr>
      </w:pPr>
      <w:r>
        <w:rPr>
          <w:rFonts w:ascii="Times New Roman" w:eastAsia="Times New Roman" w:hAnsi="Times New Roman" w:cs="Times New Roman"/>
          <w:b/>
          <w:color w:val="000000"/>
          <w:sz w:val="24"/>
          <w:szCs w:val="24"/>
          <w:lang w:val="tt-RU" w:eastAsia="ru-RU"/>
        </w:rPr>
        <w:t>Йомгаклау...........................................................................................................7</w:t>
      </w:r>
    </w:p>
    <w:p w:rsidR="00EC4B77" w:rsidRDefault="00EC4B77" w:rsidP="00EC4B77">
      <w:pPr>
        <w:shd w:val="clear" w:color="auto" w:fill="FFFFFF"/>
        <w:spacing w:after="0" w:line="240" w:lineRule="auto"/>
        <w:ind w:firstLine="566"/>
        <w:jc w:val="both"/>
        <w:rPr>
          <w:rFonts w:ascii="Times New Roman" w:eastAsia="Times New Roman" w:hAnsi="Times New Roman" w:cs="Times New Roman"/>
          <w:b/>
          <w:color w:val="000000"/>
          <w:sz w:val="24"/>
          <w:szCs w:val="24"/>
          <w:lang w:val="tt-RU" w:eastAsia="ru-RU"/>
        </w:rPr>
      </w:pPr>
    </w:p>
    <w:p w:rsidR="00EC4B77" w:rsidRDefault="00EC4B77" w:rsidP="00EC4B77">
      <w:pPr>
        <w:spacing w:after="0" w:line="360" w:lineRule="auto"/>
        <w:ind w:firstLine="566"/>
        <w:jc w:val="both"/>
        <w:rPr>
          <w:rFonts w:ascii="Times New Roman" w:hAnsi="Times New Roman" w:cs="Times New Roman"/>
          <w:b/>
          <w:sz w:val="24"/>
          <w:szCs w:val="24"/>
          <w:lang w:val="tt-RU"/>
        </w:rPr>
      </w:pPr>
      <w:r>
        <w:rPr>
          <w:rFonts w:ascii="Times New Roman" w:hAnsi="Times New Roman" w:cs="Times New Roman"/>
          <w:b/>
          <w:sz w:val="24"/>
          <w:szCs w:val="24"/>
          <w:lang w:val="tt-RU"/>
        </w:rPr>
        <w:t>Кулланылган әдәбият.........................................................................................8</w:t>
      </w: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EC4B77" w:rsidRDefault="00EC4B77"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iCs/>
          <w:color w:val="000000"/>
          <w:sz w:val="24"/>
          <w:szCs w:val="24"/>
          <w:lang w:val="tt-RU" w:eastAsia="ru-RU"/>
        </w:rPr>
      </w:pPr>
    </w:p>
    <w:p w:rsidR="00364C8D" w:rsidRPr="00364C8D" w:rsidRDefault="00364C8D" w:rsidP="005F6375">
      <w:pPr>
        <w:shd w:val="clear" w:color="auto" w:fill="FFFFFF"/>
        <w:spacing w:before="100" w:beforeAutospacing="1" w:after="100" w:afterAutospacing="1" w:line="240" w:lineRule="auto"/>
        <w:ind w:firstLine="566"/>
        <w:jc w:val="center"/>
        <w:rPr>
          <w:rFonts w:ascii="Times New Roman" w:eastAsia="Times New Roman" w:hAnsi="Times New Roman" w:cs="Times New Roman"/>
          <w:b/>
          <w:color w:val="000000"/>
          <w:sz w:val="24"/>
          <w:szCs w:val="24"/>
          <w:lang w:val="tt-RU" w:eastAsia="ru-RU"/>
        </w:rPr>
      </w:pPr>
      <w:bookmarkStart w:id="0" w:name="_GoBack"/>
      <w:bookmarkEnd w:id="0"/>
      <w:r w:rsidRPr="00364C8D">
        <w:rPr>
          <w:rFonts w:ascii="Times New Roman" w:eastAsia="Times New Roman" w:hAnsi="Times New Roman" w:cs="Times New Roman"/>
          <w:b/>
          <w:iCs/>
          <w:color w:val="000000"/>
          <w:sz w:val="24"/>
          <w:szCs w:val="24"/>
          <w:lang w:val="tt-RU" w:eastAsia="ru-RU"/>
        </w:rPr>
        <w:lastRenderedPageBreak/>
        <w:t xml:space="preserve">Кереш </w:t>
      </w:r>
    </w:p>
    <w:p w:rsidR="00FD49C6" w:rsidRDefault="00FD49C6" w:rsidP="00FD49C6">
      <w:pPr>
        <w:shd w:val="clear" w:color="auto" w:fill="FFFFFF"/>
        <w:spacing w:after="0" w:line="240" w:lineRule="auto"/>
        <w:ind w:left="5103"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Сәгат</w:t>
      </w:r>
      <w:r w:rsidRPr="00600558">
        <w:rPr>
          <w:rFonts w:ascii="Times New Roman" w:eastAsia="Times New Roman" w:hAnsi="Times New Roman" w:cs="Times New Roman"/>
          <w:color w:val="000000"/>
          <w:sz w:val="24"/>
          <w:szCs w:val="24"/>
          <w:lang w:val="tt-RU" w:eastAsia="ru-RU"/>
        </w:rPr>
        <w:t>ь</w:t>
      </w:r>
      <w:r>
        <w:rPr>
          <w:rFonts w:ascii="Times New Roman" w:eastAsia="Times New Roman" w:hAnsi="Times New Roman" w:cs="Times New Roman"/>
          <w:color w:val="000000"/>
          <w:sz w:val="24"/>
          <w:szCs w:val="24"/>
          <w:lang w:val="tt-RU" w:eastAsia="ru-RU"/>
        </w:rPr>
        <w:t xml:space="preserve"> суга: “</w:t>
      </w:r>
      <w:r w:rsidR="00E66B25">
        <w:rPr>
          <w:rFonts w:ascii="Times New Roman" w:eastAsia="Times New Roman" w:hAnsi="Times New Roman" w:cs="Times New Roman"/>
          <w:color w:val="000000"/>
          <w:sz w:val="24"/>
          <w:szCs w:val="24"/>
          <w:lang w:val="tt-RU" w:eastAsia="ru-RU"/>
        </w:rPr>
        <w:t>к</w:t>
      </w:r>
      <w:r>
        <w:rPr>
          <w:rFonts w:ascii="Times New Roman" w:eastAsia="Times New Roman" w:hAnsi="Times New Roman" w:cs="Times New Roman"/>
          <w:color w:val="000000"/>
          <w:sz w:val="24"/>
          <w:szCs w:val="24"/>
          <w:lang w:val="tt-RU" w:eastAsia="ru-RU"/>
        </w:rPr>
        <w:t>елт-келт</w:t>
      </w:r>
      <w:r w:rsidR="00E66B25">
        <w:rPr>
          <w:rFonts w:ascii="Times New Roman" w:eastAsia="Times New Roman" w:hAnsi="Times New Roman" w:cs="Times New Roman"/>
          <w:color w:val="000000"/>
          <w:sz w:val="24"/>
          <w:szCs w:val="24"/>
          <w:lang w:val="tt-RU" w:eastAsia="ru-RU"/>
        </w:rPr>
        <w:t>!</w:t>
      </w:r>
      <w:r>
        <w:rPr>
          <w:rFonts w:ascii="Times New Roman" w:eastAsia="Times New Roman" w:hAnsi="Times New Roman" w:cs="Times New Roman"/>
          <w:color w:val="000000"/>
          <w:sz w:val="24"/>
          <w:szCs w:val="24"/>
          <w:lang w:val="tt-RU" w:eastAsia="ru-RU"/>
        </w:rPr>
        <w:t>”</w:t>
      </w:r>
    </w:p>
    <w:p w:rsidR="00FD49C6" w:rsidRDefault="00E66B25" w:rsidP="00FD49C6">
      <w:pPr>
        <w:shd w:val="clear" w:color="auto" w:fill="FFFFFF"/>
        <w:spacing w:after="0" w:line="240" w:lineRule="auto"/>
        <w:ind w:left="5103"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-Тиз бакчага кит, кит!</w:t>
      </w:r>
    </w:p>
    <w:p w:rsidR="005F6375" w:rsidRDefault="005F6375" w:rsidP="00FD49C6">
      <w:pPr>
        <w:shd w:val="clear" w:color="auto" w:fill="FFFFFF"/>
        <w:spacing w:after="0" w:line="240" w:lineRule="auto"/>
        <w:ind w:left="5103" w:firstLine="540"/>
        <w:jc w:val="both"/>
        <w:rPr>
          <w:rFonts w:ascii="Times New Roman" w:eastAsia="Times New Roman" w:hAnsi="Times New Roman" w:cs="Times New Roman"/>
          <w:color w:val="000000"/>
          <w:sz w:val="24"/>
          <w:szCs w:val="24"/>
          <w:lang w:val="tt-RU" w:eastAsia="ru-RU"/>
        </w:rPr>
      </w:pPr>
    </w:p>
    <w:p w:rsidR="00FD49C6" w:rsidRDefault="00E66B25" w:rsidP="00D76221">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Сөекле шагыйребез Муса Җәлилнең “Сәгат</w:t>
      </w:r>
      <w:r w:rsidRPr="00E66B25">
        <w:rPr>
          <w:rFonts w:ascii="Times New Roman" w:eastAsia="Times New Roman" w:hAnsi="Times New Roman" w:cs="Times New Roman"/>
          <w:color w:val="000000"/>
          <w:sz w:val="24"/>
          <w:szCs w:val="24"/>
          <w:lang w:val="tt-RU" w:eastAsia="ru-RU"/>
        </w:rPr>
        <w:t>ь</w:t>
      </w:r>
      <w:r>
        <w:rPr>
          <w:rFonts w:ascii="Times New Roman" w:eastAsia="Times New Roman" w:hAnsi="Times New Roman" w:cs="Times New Roman"/>
          <w:color w:val="000000"/>
          <w:sz w:val="24"/>
          <w:szCs w:val="24"/>
          <w:lang w:val="tt-RU" w:eastAsia="ru-RU"/>
        </w:rPr>
        <w:t>” шигырендәге бу сүзләр минем гомерлек юлдашым булып калды кебек. Шул җырны җырлап (Җ.Фәйзи музыкасы), әнием мине, үзенең нарасыен, һәр көн уятып бакчага озата иде. Ул җырны тыңлап, юрган астыннан башымны чыгармыйча, иркәләнеп ятканда, әни аның тагын да көчлерәк тәэсир итә торган куплетын башкара:</w:t>
      </w:r>
    </w:p>
    <w:p w:rsidR="00E66B25" w:rsidRDefault="00E66B25" w:rsidP="00D76221">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Сәгат</w:t>
      </w:r>
      <w:r w:rsidRPr="00645ACF">
        <w:rPr>
          <w:rFonts w:ascii="Times New Roman" w:eastAsia="Times New Roman" w:hAnsi="Times New Roman" w:cs="Times New Roman"/>
          <w:color w:val="000000"/>
          <w:sz w:val="24"/>
          <w:szCs w:val="24"/>
          <w:lang w:val="tt-RU" w:eastAsia="ru-RU"/>
        </w:rPr>
        <w:t>ь</w:t>
      </w:r>
      <w:r>
        <w:rPr>
          <w:rFonts w:ascii="Times New Roman" w:eastAsia="Times New Roman" w:hAnsi="Times New Roman" w:cs="Times New Roman"/>
          <w:color w:val="000000"/>
          <w:sz w:val="24"/>
          <w:szCs w:val="24"/>
          <w:lang w:val="tt-RU" w:eastAsia="ru-RU"/>
        </w:rPr>
        <w:t xml:space="preserve"> суга: “Даң, даң!”</w:t>
      </w:r>
    </w:p>
    <w:p w:rsidR="00E66B25" w:rsidRDefault="00E66B25" w:rsidP="00D76221">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Хәбәр бирә таңнан:</w:t>
      </w:r>
    </w:p>
    <w:p w:rsidR="00E66B25" w:rsidRDefault="00E66B25" w:rsidP="00D76221">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Мәктәпкә барырга</w:t>
      </w:r>
    </w:p>
    <w:p w:rsidR="00E66B25" w:rsidRDefault="00E66B25" w:rsidP="00D76221">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Унбиш минут калган.</w:t>
      </w:r>
    </w:p>
    <w:p w:rsidR="009B0124" w:rsidRDefault="009B0124" w:rsidP="00D76221">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p>
    <w:p w:rsidR="00E66B25" w:rsidRDefault="00E66B25" w:rsidP="00E66B25">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Һәм мин, сикереп торып, тиз-тиз киенәм </w:t>
      </w:r>
      <w:r w:rsidR="00514573">
        <w:rPr>
          <w:rFonts w:ascii="Times New Roman" w:eastAsia="Times New Roman" w:hAnsi="Times New Roman" w:cs="Times New Roman"/>
          <w:color w:val="000000"/>
          <w:sz w:val="24"/>
          <w:szCs w:val="24"/>
          <w:lang w:val="tt-RU" w:eastAsia="ru-RU"/>
        </w:rPr>
        <w:t>дә, без</w:t>
      </w:r>
      <w:r>
        <w:rPr>
          <w:rFonts w:ascii="Times New Roman" w:eastAsia="Times New Roman" w:hAnsi="Times New Roman" w:cs="Times New Roman"/>
          <w:color w:val="000000"/>
          <w:sz w:val="24"/>
          <w:szCs w:val="24"/>
          <w:lang w:val="tt-RU" w:eastAsia="ru-RU"/>
        </w:rPr>
        <w:t xml:space="preserve"> әни белән икәүләп өйдән чыгып китәбез. Юлда барганда да шул җырның соңгы </w:t>
      </w:r>
      <w:r w:rsidR="005F6375">
        <w:rPr>
          <w:rFonts w:ascii="Times New Roman" w:eastAsia="Times New Roman" w:hAnsi="Times New Roman" w:cs="Times New Roman"/>
          <w:color w:val="000000"/>
          <w:sz w:val="24"/>
          <w:szCs w:val="24"/>
          <w:lang w:val="tt-RU" w:eastAsia="ru-RU"/>
        </w:rPr>
        <w:t>куплетын әни белән көйләп бара идек:</w:t>
      </w:r>
    </w:p>
    <w:p w:rsidR="009B0124" w:rsidRDefault="009B0124" w:rsidP="00D76221">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p>
    <w:p w:rsidR="005F6375" w:rsidRDefault="005F6375" w:rsidP="00D76221">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Сәгат</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z w:val="24"/>
          <w:szCs w:val="24"/>
          <w:lang w:val="tt-RU" w:eastAsia="ru-RU"/>
        </w:rPr>
        <w:t xml:space="preserve"> җырлый: “Диң-диң!...”</w:t>
      </w:r>
    </w:p>
    <w:p w:rsidR="005F6375" w:rsidRDefault="005F6375" w:rsidP="00D76221">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-Мин бит туктый белмим.</w:t>
      </w:r>
    </w:p>
    <w:p w:rsidR="005F6375" w:rsidRDefault="005F6375" w:rsidP="00D76221">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-Моннан ары диң-диң, </w:t>
      </w:r>
    </w:p>
    <w:p w:rsidR="005F6375" w:rsidRDefault="005F6375" w:rsidP="00D76221">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Миңа карап йөр син!</w:t>
      </w:r>
    </w:p>
    <w:p w:rsidR="009B0124" w:rsidRDefault="009B0124" w:rsidP="00D76221">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p>
    <w:p w:rsidR="00DC32FC" w:rsidRDefault="005F6375" w:rsidP="005F6375">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Муса Җәлил иҗатына мәхәббәтем шуннан башланды да. Һәм мин әниемнән шагыйр</w:t>
      </w:r>
      <w:r w:rsidRPr="005F6375">
        <w:rPr>
          <w:rFonts w:ascii="Times New Roman" w:eastAsia="Times New Roman" w:hAnsi="Times New Roman" w:cs="Times New Roman"/>
          <w:color w:val="000000"/>
          <w:sz w:val="24"/>
          <w:szCs w:val="24"/>
          <w:lang w:val="tt-RU" w:eastAsia="ru-RU"/>
        </w:rPr>
        <w:t>ь</w:t>
      </w:r>
      <w:r>
        <w:rPr>
          <w:rFonts w:ascii="Times New Roman" w:eastAsia="Times New Roman" w:hAnsi="Times New Roman" w:cs="Times New Roman"/>
          <w:color w:val="000000"/>
          <w:sz w:val="24"/>
          <w:szCs w:val="24"/>
          <w:lang w:val="tt-RU" w:eastAsia="ru-RU"/>
        </w:rPr>
        <w:t>нең башка</w:t>
      </w:r>
      <w:r w:rsidR="00514573">
        <w:rPr>
          <w:rFonts w:ascii="Times New Roman" w:eastAsia="Times New Roman" w:hAnsi="Times New Roman" w:cs="Times New Roman"/>
          <w:color w:val="000000"/>
          <w:sz w:val="24"/>
          <w:szCs w:val="24"/>
          <w:lang w:val="tt-RU" w:eastAsia="ru-RU"/>
        </w:rPr>
        <w:t xml:space="preserve"> </w:t>
      </w:r>
      <w:r>
        <w:rPr>
          <w:rFonts w:ascii="Times New Roman" w:eastAsia="Times New Roman" w:hAnsi="Times New Roman" w:cs="Times New Roman"/>
          <w:color w:val="000000"/>
          <w:sz w:val="24"/>
          <w:szCs w:val="24"/>
          <w:lang w:val="tt-RU" w:eastAsia="ru-RU"/>
        </w:rPr>
        <w:t>шигыр</w:t>
      </w:r>
      <w:r w:rsidRPr="005F6375">
        <w:rPr>
          <w:rFonts w:ascii="Times New Roman" w:eastAsia="Times New Roman" w:hAnsi="Times New Roman" w:cs="Times New Roman"/>
          <w:color w:val="000000"/>
          <w:sz w:val="24"/>
          <w:szCs w:val="24"/>
          <w:lang w:val="tt-RU" w:eastAsia="ru-RU"/>
        </w:rPr>
        <w:t>ь</w:t>
      </w:r>
      <w:r>
        <w:rPr>
          <w:rFonts w:ascii="Times New Roman" w:eastAsia="Times New Roman" w:hAnsi="Times New Roman" w:cs="Times New Roman"/>
          <w:color w:val="000000"/>
          <w:sz w:val="24"/>
          <w:szCs w:val="24"/>
          <w:lang w:val="tt-RU" w:eastAsia="ru-RU"/>
        </w:rPr>
        <w:t>ләрен  өйрәтүен үтенә башладым. Әнием, шулай итеп, мин бакчага йөргән еллард</w:t>
      </w:r>
      <w:r w:rsidR="00DC32FC">
        <w:rPr>
          <w:rFonts w:ascii="Times New Roman" w:eastAsia="Times New Roman" w:hAnsi="Times New Roman" w:cs="Times New Roman"/>
          <w:color w:val="000000"/>
          <w:sz w:val="24"/>
          <w:szCs w:val="24"/>
          <w:lang w:val="tt-RU" w:eastAsia="ru-RU"/>
        </w:rPr>
        <w:t>а</w:t>
      </w:r>
      <w:r>
        <w:rPr>
          <w:rFonts w:ascii="Times New Roman" w:eastAsia="Times New Roman" w:hAnsi="Times New Roman" w:cs="Times New Roman"/>
          <w:color w:val="000000"/>
          <w:sz w:val="24"/>
          <w:szCs w:val="24"/>
          <w:lang w:val="tt-RU" w:eastAsia="ru-RU"/>
        </w:rPr>
        <w:t xml:space="preserve"> миңа шагыйр</w:t>
      </w:r>
      <w:r w:rsidRPr="005F6375">
        <w:rPr>
          <w:rFonts w:ascii="Times New Roman" w:eastAsia="Times New Roman" w:hAnsi="Times New Roman" w:cs="Times New Roman"/>
          <w:color w:val="000000"/>
          <w:sz w:val="24"/>
          <w:szCs w:val="24"/>
          <w:lang w:val="tt-RU" w:eastAsia="ru-RU"/>
        </w:rPr>
        <w:t>ь</w:t>
      </w:r>
      <w:r>
        <w:rPr>
          <w:rFonts w:ascii="Times New Roman" w:eastAsia="Times New Roman" w:hAnsi="Times New Roman" w:cs="Times New Roman"/>
          <w:color w:val="000000"/>
          <w:sz w:val="24"/>
          <w:szCs w:val="24"/>
          <w:lang w:val="tt-RU" w:eastAsia="ru-RU"/>
        </w:rPr>
        <w:t xml:space="preserve">нең тагын бик күп </w:t>
      </w:r>
      <w:r w:rsidR="00C15833">
        <w:rPr>
          <w:rFonts w:ascii="Times New Roman" w:eastAsia="Times New Roman" w:hAnsi="Times New Roman" w:cs="Times New Roman"/>
          <w:color w:val="000000"/>
          <w:sz w:val="24"/>
          <w:szCs w:val="24"/>
          <w:lang w:val="tt-RU" w:eastAsia="ru-RU"/>
        </w:rPr>
        <w:t>щигыр</w:t>
      </w:r>
      <w:r w:rsidR="00C15833" w:rsidRPr="00C15833">
        <w:rPr>
          <w:rFonts w:ascii="Times New Roman" w:eastAsia="Times New Roman" w:hAnsi="Times New Roman" w:cs="Times New Roman"/>
          <w:color w:val="000000"/>
          <w:sz w:val="24"/>
          <w:szCs w:val="24"/>
          <w:lang w:val="tt-RU" w:eastAsia="ru-RU"/>
        </w:rPr>
        <w:t>ь</w:t>
      </w:r>
      <w:r w:rsidR="00C15833">
        <w:rPr>
          <w:rFonts w:ascii="Times New Roman" w:eastAsia="Times New Roman" w:hAnsi="Times New Roman" w:cs="Times New Roman"/>
          <w:color w:val="000000"/>
          <w:sz w:val="24"/>
          <w:szCs w:val="24"/>
          <w:lang w:val="tt-RU" w:eastAsia="ru-RU"/>
        </w:rPr>
        <w:t>ләрен һәм аларга язылган җырлар</w:t>
      </w:r>
      <w:r>
        <w:rPr>
          <w:rFonts w:ascii="Times New Roman" w:eastAsia="Times New Roman" w:hAnsi="Times New Roman" w:cs="Times New Roman"/>
          <w:color w:val="000000"/>
          <w:sz w:val="24"/>
          <w:szCs w:val="24"/>
          <w:lang w:val="tt-RU" w:eastAsia="ru-RU"/>
        </w:rPr>
        <w:t xml:space="preserve"> өйрәтте. </w:t>
      </w:r>
    </w:p>
    <w:p w:rsidR="00603249" w:rsidRDefault="00645ACF" w:rsidP="005F6375">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Мәктәпкә укырга кергәч, Җәлил иҗаты белән кызыксыну кимемәде, киресенчә, ныграк артты гына.</w:t>
      </w:r>
      <w:r w:rsidR="00595F06">
        <w:rPr>
          <w:rFonts w:ascii="Times New Roman" w:eastAsia="Times New Roman" w:hAnsi="Times New Roman" w:cs="Times New Roman"/>
          <w:color w:val="000000"/>
          <w:sz w:val="24"/>
          <w:szCs w:val="24"/>
          <w:lang w:val="tt-RU" w:eastAsia="ru-RU"/>
        </w:rPr>
        <w:t>Ү</w:t>
      </w:r>
      <w:r w:rsidR="00734A9F">
        <w:rPr>
          <w:rFonts w:ascii="Times New Roman" w:eastAsia="Times New Roman" w:hAnsi="Times New Roman" w:cs="Times New Roman"/>
          <w:color w:val="000000"/>
          <w:sz w:val="24"/>
          <w:szCs w:val="24"/>
          <w:lang w:val="tt-RU" w:eastAsia="ru-RU"/>
        </w:rPr>
        <w:t xml:space="preserve">зләренең сәнгати көче белән тетрәндергеч тәэсир </w:t>
      </w:r>
      <w:r w:rsidR="00BD2177">
        <w:rPr>
          <w:rFonts w:ascii="Times New Roman" w:eastAsia="Times New Roman" w:hAnsi="Times New Roman" w:cs="Times New Roman"/>
          <w:color w:val="000000"/>
          <w:sz w:val="24"/>
          <w:szCs w:val="24"/>
          <w:lang w:val="tt-RU" w:eastAsia="ru-RU"/>
        </w:rPr>
        <w:t xml:space="preserve">итүче мәңге үлмәс шигырьләре, сугыш афәтен үзәк өзгеч нечкәлекләре белән чагылдырган </w:t>
      </w:r>
      <w:r>
        <w:rPr>
          <w:rFonts w:ascii="Times New Roman" w:eastAsia="Times New Roman" w:hAnsi="Times New Roman" w:cs="Times New Roman"/>
          <w:color w:val="000000"/>
          <w:sz w:val="24"/>
          <w:szCs w:val="24"/>
          <w:lang w:val="tt-RU" w:eastAsia="ru-RU"/>
        </w:rPr>
        <w:t>моабит дәфтәрләре белән бөтен дөньяга танылган Герой шагыйр</w:t>
      </w:r>
      <w:r w:rsidRPr="00645ACF">
        <w:rPr>
          <w:rFonts w:ascii="Times New Roman" w:eastAsia="Times New Roman" w:hAnsi="Times New Roman" w:cs="Times New Roman"/>
          <w:color w:val="000000"/>
          <w:sz w:val="24"/>
          <w:szCs w:val="24"/>
          <w:lang w:val="tt-RU" w:eastAsia="ru-RU"/>
        </w:rPr>
        <w:t>ьне</w:t>
      </w:r>
      <w:r>
        <w:rPr>
          <w:rFonts w:ascii="Times New Roman" w:eastAsia="Times New Roman" w:hAnsi="Times New Roman" w:cs="Times New Roman"/>
          <w:color w:val="000000"/>
          <w:sz w:val="24"/>
          <w:szCs w:val="24"/>
          <w:lang w:val="tt-RU" w:eastAsia="ru-RU"/>
        </w:rPr>
        <w:t>ң</w:t>
      </w:r>
      <w:r w:rsidR="00CD5197">
        <w:rPr>
          <w:rFonts w:ascii="Times New Roman" w:eastAsia="Times New Roman" w:hAnsi="Times New Roman" w:cs="Times New Roman"/>
          <w:color w:val="000000"/>
          <w:sz w:val="24"/>
          <w:szCs w:val="24"/>
          <w:lang w:val="tt-RU" w:eastAsia="ru-RU"/>
        </w:rPr>
        <w:t xml:space="preserve"> </w:t>
      </w:r>
      <w:r w:rsidR="00BD2177">
        <w:rPr>
          <w:rFonts w:ascii="Times New Roman" w:eastAsia="Times New Roman" w:hAnsi="Times New Roman" w:cs="Times New Roman"/>
          <w:color w:val="000000"/>
          <w:sz w:val="24"/>
          <w:szCs w:val="24"/>
          <w:lang w:val="tt-RU" w:eastAsia="ru-RU"/>
        </w:rPr>
        <w:t>бер ук вакытта</w:t>
      </w:r>
      <w:r w:rsidR="00CD5197">
        <w:rPr>
          <w:rFonts w:ascii="Times New Roman" w:eastAsia="Times New Roman" w:hAnsi="Times New Roman" w:cs="Times New Roman"/>
          <w:color w:val="000000"/>
          <w:sz w:val="24"/>
          <w:szCs w:val="24"/>
          <w:lang w:val="tt-RU" w:eastAsia="ru-RU"/>
        </w:rPr>
        <w:t xml:space="preserve"> </w:t>
      </w:r>
      <w:r w:rsidR="00BD2177">
        <w:rPr>
          <w:rFonts w:ascii="Times New Roman" w:eastAsia="Times New Roman" w:hAnsi="Times New Roman" w:cs="Times New Roman"/>
          <w:color w:val="000000"/>
          <w:sz w:val="24"/>
          <w:szCs w:val="24"/>
          <w:lang w:val="tt-RU" w:eastAsia="ru-RU"/>
        </w:rPr>
        <w:t xml:space="preserve">сабый </w:t>
      </w:r>
      <w:r w:rsidR="00734A9F">
        <w:rPr>
          <w:rFonts w:ascii="Times New Roman" w:eastAsia="Times New Roman" w:hAnsi="Times New Roman" w:cs="Times New Roman"/>
          <w:color w:val="000000"/>
          <w:sz w:val="24"/>
          <w:szCs w:val="24"/>
          <w:lang w:val="tt-RU" w:eastAsia="ru-RU"/>
        </w:rPr>
        <w:t>күңеленә дә үтеп керерлек искиткеч гүзәл</w:t>
      </w:r>
      <w:r w:rsidR="00514573">
        <w:rPr>
          <w:rFonts w:ascii="Times New Roman" w:eastAsia="Times New Roman" w:hAnsi="Times New Roman" w:cs="Times New Roman"/>
          <w:color w:val="000000"/>
          <w:sz w:val="24"/>
          <w:szCs w:val="24"/>
          <w:lang w:val="tt-RU" w:eastAsia="ru-RU"/>
        </w:rPr>
        <w:t xml:space="preserve"> </w:t>
      </w:r>
      <w:r w:rsidR="00DC32FC">
        <w:rPr>
          <w:rFonts w:ascii="Times New Roman" w:eastAsia="Times New Roman" w:hAnsi="Times New Roman" w:cs="Times New Roman"/>
          <w:color w:val="000000"/>
          <w:sz w:val="24"/>
          <w:szCs w:val="24"/>
          <w:lang w:val="tt-RU" w:eastAsia="ru-RU"/>
        </w:rPr>
        <w:t xml:space="preserve">һәм аңлаешлы </w:t>
      </w:r>
      <w:r w:rsidR="00734A9F">
        <w:rPr>
          <w:rFonts w:ascii="Times New Roman" w:eastAsia="Times New Roman" w:hAnsi="Times New Roman" w:cs="Times New Roman"/>
          <w:color w:val="000000"/>
          <w:sz w:val="24"/>
          <w:szCs w:val="24"/>
          <w:lang w:val="tt-RU" w:eastAsia="ru-RU"/>
        </w:rPr>
        <w:t>шигырьләр язуы аның күпкорлы талант</w:t>
      </w:r>
      <w:r w:rsidR="00DC32FC">
        <w:rPr>
          <w:rFonts w:ascii="Times New Roman" w:eastAsia="Times New Roman" w:hAnsi="Times New Roman" w:cs="Times New Roman"/>
          <w:color w:val="000000"/>
          <w:sz w:val="24"/>
          <w:szCs w:val="24"/>
          <w:lang w:val="tt-RU" w:eastAsia="ru-RU"/>
        </w:rPr>
        <w:t>лы</w:t>
      </w:r>
      <w:r w:rsidR="00514573">
        <w:rPr>
          <w:rFonts w:ascii="Times New Roman" w:eastAsia="Times New Roman" w:hAnsi="Times New Roman" w:cs="Times New Roman"/>
          <w:color w:val="000000"/>
          <w:sz w:val="24"/>
          <w:szCs w:val="24"/>
          <w:lang w:val="tt-RU" w:eastAsia="ru-RU"/>
        </w:rPr>
        <w:t xml:space="preserve"> </w:t>
      </w:r>
      <w:r w:rsidR="00734A9F" w:rsidRPr="00DC32FC">
        <w:rPr>
          <w:rFonts w:ascii="Times New Roman" w:eastAsia="Times New Roman" w:hAnsi="Times New Roman" w:cs="Times New Roman"/>
          <w:color w:val="000000" w:themeColor="text1"/>
          <w:sz w:val="24"/>
          <w:szCs w:val="24"/>
          <w:lang w:val="tt-RU" w:eastAsia="ru-RU"/>
        </w:rPr>
        <w:t>шәхес икәнлеге турында сөйли</w:t>
      </w:r>
      <w:r w:rsidR="00734A9F" w:rsidRPr="00DC32FC">
        <w:rPr>
          <w:rFonts w:ascii="Times New Roman" w:eastAsia="Times New Roman" w:hAnsi="Times New Roman" w:cs="Times New Roman"/>
          <w:color w:val="FF0000"/>
          <w:sz w:val="24"/>
          <w:szCs w:val="24"/>
          <w:lang w:val="tt-RU" w:eastAsia="ru-RU"/>
        </w:rPr>
        <w:t>.</w:t>
      </w:r>
      <w:r w:rsidR="00514573">
        <w:rPr>
          <w:rFonts w:ascii="Times New Roman" w:eastAsia="Times New Roman" w:hAnsi="Times New Roman" w:cs="Times New Roman"/>
          <w:color w:val="FF0000"/>
          <w:sz w:val="24"/>
          <w:szCs w:val="24"/>
          <w:lang w:val="tt-RU" w:eastAsia="ru-RU"/>
        </w:rPr>
        <w:t xml:space="preserve"> </w:t>
      </w:r>
      <w:r w:rsidR="00C6346D">
        <w:rPr>
          <w:rFonts w:ascii="Times New Roman" w:eastAsia="Times New Roman" w:hAnsi="Times New Roman" w:cs="Times New Roman"/>
          <w:color w:val="000000"/>
          <w:sz w:val="24"/>
          <w:szCs w:val="24"/>
          <w:lang w:val="tt-RU" w:eastAsia="ru-RU"/>
        </w:rPr>
        <w:t>Ә</w:t>
      </w:r>
      <w:r w:rsidR="00E3099F">
        <w:rPr>
          <w:rFonts w:ascii="Times New Roman" w:eastAsia="Times New Roman" w:hAnsi="Times New Roman" w:cs="Times New Roman"/>
          <w:color w:val="000000"/>
          <w:sz w:val="24"/>
          <w:szCs w:val="24"/>
          <w:lang w:val="tt-RU" w:eastAsia="ru-RU"/>
        </w:rPr>
        <w:t>леге хезмте</w:t>
      </w:r>
      <w:r w:rsidR="00595F06">
        <w:rPr>
          <w:rFonts w:ascii="Times New Roman" w:eastAsia="Times New Roman" w:hAnsi="Times New Roman" w:cs="Times New Roman"/>
          <w:color w:val="000000"/>
          <w:sz w:val="24"/>
          <w:szCs w:val="24"/>
          <w:lang w:val="tt-RU" w:eastAsia="ru-RU"/>
        </w:rPr>
        <w:t>бездә</w:t>
      </w:r>
      <w:r w:rsidR="00CD5197">
        <w:rPr>
          <w:rFonts w:ascii="Times New Roman" w:eastAsia="Times New Roman" w:hAnsi="Times New Roman" w:cs="Times New Roman"/>
          <w:color w:val="000000"/>
          <w:sz w:val="24"/>
          <w:szCs w:val="24"/>
          <w:lang w:val="tt-RU" w:eastAsia="ru-RU"/>
        </w:rPr>
        <w:t xml:space="preserve"> </w:t>
      </w:r>
      <w:r w:rsidR="00C6346D">
        <w:rPr>
          <w:rFonts w:ascii="Times New Roman" w:eastAsia="Times New Roman" w:hAnsi="Times New Roman" w:cs="Times New Roman"/>
          <w:color w:val="000000"/>
          <w:sz w:val="24"/>
          <w:szCs w:val="24"/>
          <w:lang w:val="tt-RU" w:eastAsia="ru-RU"/>
        </w:rPr>
        <w:t>без (</w:t>
      </w:r>
      <w:r w:rsidR="00DC32FC">
        <w:rPr>
          <w:rFonts w:ascii="Times New Roman" w:eastAsia="Times New Roman" w:hAnsi="Times New Roman" w:cs="Times New Roman"/>
          <w:color w:val="000000"/>
          <w:sz w:val="24"/>
          <w:szCs w:val="24"/>
          <w:lang w:val="tt-RU" w:eastAsia="ru-RU"/>
        </w:rPr>
        <w:t>мин</w:t>
      </w:r>
      <w:r w:rsidR="00C15833">
        <w:rPr>
          <w:rFonts w:ascii="Times New Roman" w:eastAsia="Times New Roman" w:hAnsi="Times New Roman" w:cs="Times New Roman"/>
          <w:color w:val="000000"/>
          <w:sz w:val="24"/>
          <w:szCs w:val="24"/>
          <w:lang w:val="tt-RU" w:eastAsia="ru-RU"/>
        </w:rPr>
        <w:t xml:space="preserve"> һәм фәнни җитәкчем</w:t>
      </w:r>
      <w:r w:rsidR="00C6346D">
        <w:rPr>
          <w:rFonts w:ascii="Times New Roman" w:eastAsia="Times New Roman" w:hAnsi="Times New Roman" w:cs="Times New Roman"/>
          <w:color w:val="000000"/>
          <w:sz w:val="24"/>
          <w:szCs w:val="24"/>
          <w:lang w:val="tt-RU" w:eastAsia="ru-RU"/>
        </w:rPr>
        <w:t xml:space="preserve">) </w:t>
      </w:r>
      <w:r w:rsidR="00E3099F" w:rsidRPr="009A0007">
        <w:rPr>
          <w:rFonts w:ascii="Times New Roman" w:eastAsia="Times New Roman" w:hAnsi="Times New Roman" w:cs="Times New Roman"/>
          <w:b/>
          <w:color w:val="000000"/>
          <w:sz w:val="24"/>
          <w:szCs w:val="24"/>
          <w:lang w:val="tt-RU" w:eastAsia="ru-RU"/>
        </w:rPr>
        <w:t>шагыйрьнең балалар һәм табиг</w:t>
      </w:r>
      <w:r w:rsidR="00B171D4" w:rsidRPr="009A0007">
        <w:rPr>
          <w:rFonts w:ascii="Times New Roman" w:eastAsia="Times New Roman" w:hAnsi="Times New Roman" w:cs="Times New Roman"/>
          <w:b/>
          <w:color w:val="000000"/>
          <w:sz w:val="24"/>
          <w:szCs w:val="24"/>
          <w:lang w:val="tt-RU" w:eastAsia="ru-RU"/>
        </w:rPr>
        <w:t>ать темасына язылган шигырьләрен өйрәнүне</w:t>
      </w:r>
      <w:r w:rsidR="00E3099F" w:rsidRPr="009A0007">
        <w:rPr>
          <w:rFonts w:ascii="Times New Roman" w:eastAsia="Times New Roman" w:hAnsi="Times New Roman" w:cs="Times New Roman"/>
          <w:b/>
          <w:color w:val="000000"/>
          <w:sz w:val="24"/>
          <w:szCs w:val="24"/>
          <w:lang w:val="tt-RU" w:eastAsia="ru-RU"/>
        </w:rPr>
        <w:t xml:space="preserve"> максат итеп куйды</w:t>
      </w:r>
      <w:r w:rsidR="00595F06" w:rsidRPr="009A0007">
        <w:rPr>
          <w:rFonts w:ascii="Times New Roman" w:eastAsia="Times New Roman" w:hAnsi="Times New Roman" w:cs="Times New Roman"/>
          <w:b/>
          <w:color w:val="000000"/>
          <w:sz w:val="24"/>
          <w:szCs w:val="24"/>
          <w:lang w:val="tt-RU" w:eastAsia="ru-RU"/>
        </w:rPr>
        <w:t>к</w:t>
      </w:r>
      <w:r w:rsidR="00E3099F">
        <w:rPr>
          <w:rFonts w:ascii="Times New Roman" w:eastAsia="Times New Roman" w:hAnsi="Times New Roman" w:cs="Times New Roman"/>
          <w:color w:val="000000"/>
          <w:sz w:val="24"/>
          <w:szCs w:val="24"/>
          <w:lang w:val="tt-RU" w:eastAsia="ru-RU"/>
        </w:rPr>
        <w:t>. Чөнки алар</w:t>
      </w:r>
      <w:r w:rsidR="00DC32FC">
        <w:rPr>
          <w:rFonts w:ascii="Times New Roman" w:eastAsia="Times New Roman" w:hAnsi="Times New Roman" w:cs="Times New Roman"/>
          <w:color w:val="000000"/>
          <w:sz w:val="24"/>
          <w:szCs w:val="24"/>
          <w:lang w:val="tt-RU" w:eastAsia="ru-RU"/>
        </w:rPr>
        <w:t xml:space="preserve">ның тәрбияви көче бүген дә бик </w:t>
      </w:r>
      <w:r w:rsidR="00E3099F">
        <w:rPr>
          <w:rFonts w:ascii="Times New Roman" w:eastAsia="Times New Roman" w:hAnsi="Times New Roman" w:cs="Times New Roman"/>
          <w:color w:val="000000"/>
          <w:sz w:val="24"/>
          <w:szCs w:val="24"/>
          <w:lang w:val="tt-RU" w:eastAsia="ru-RU"/>
        </w:rPr>
        <w:t>актуаль</w:t>
      </w:r>
      <w:r w:rsidR="00DC32FC">
        <w:rPr>
          <w:rFonts w:ascii="Times New Roman" w:eastAsia="Times New Roman" w:hAnsi="Times New Roman" w:cs="Times New Roman"/>
          <w:color w:val="000000"/>
          <w:sz w:val="24"/>
          <w:szCs w:val="24"/>
          <w:lang w:val="tt-RU" w:eastAsia="ru-RU"/>
        </w:rPr>
        <w:t>, ә шигъри әсәрләр</w:t>
      </w:r>
      <w:r w:rsidR="00C15833">
        <w:rPr>
          <w:rFonts w:ascii="Times New Roman" w:eastAsia="Times New Roman" w:hAnsi="Times New Roman" w:cs="Times New Roman"/>
          <w:color w:val="000000"/>
          <w:sz w:val="24"/>
          <w:szCs w:val="24"/>
          <w:lang w:val="tt-RU" w:eastAsia="ru-RU"/>
        </w:rPr>
        <w:t>д</w:t>
      </w:r>
      <w:r w:rsidR="00DC32FC">
        <w:rPr>
          <w:rFonts w:ascii="Times New Roman" w:eastAsia="Times New Roman" w:hAnsi="Times New Roman" w:cs="Times New Roman"/>
          <w:color w:val="000000"/>
          <w:sz w:val="24"/>
          <w:szCs w:val="24"/>
          <w:lang w:val="tt-RU" w:eastAsia="ru-RU"/>
        </w:rPr>
        <w:t xml:space="preserve">ә чагылдырылган мәңгелек темалар </w:t>
      </w:r>
      <w:r w:rsidR="00DC32FC" w:rsidRPr="00DC32FC">
        <w:rPr>
          <w:rFonts w:ascii="Times New Roman" w:eastAsia="Times New Roman" w:hAnsi="Times New Roman" w:cs="Times New Roman"/>
          <w:color w:val="000000"/>
          <w:sz w:val="24"/>
          <w:szCs w:val="24"/>
          <w:lang w:val="tt-RU" w:eastAsia="ru-RU"/>
        </w:rPr>
        <w:t>XXI гасыр</w:t>
      </w:r>
      <w:r w:rsidR="00DC32FC">
        <w:rPr>
          <w:rFonts w:ascii="Times New Roman" w:eastAsia="Times New Roman" w:hAnsi="Times New Roman" w:cs="Times New Roman"/>
          <w:color w:val="000000"/>
          <w:sz w:val="24"/>
          <w:szCs w:val="24"/>
          <w:lang w:val="tt-RU" w:eastAsia="ru-RU"/>
        </w:rPr>
        <w:t xml:space="preserve"> баласы өчен дә ә</w:t>
      </w:r>
      <w:r w:rsidR="002B176F">
        <w:rPr>
          <w:rFonts w:ascii="Times New Roman" w:eastAsia="Times New Roman" w:hAnsi="Times New Roman" w:cs="Times New Roman"/>
          <w:color w:val="000000"/>
          <w:sz w:val="24"/>
          <w:szCs w:val="24"/>
          <w:lang w:val="tt-RU" w:eastAsia="ru-RU"/>
        </w:rPr>
        <w:t>һәмиятен югалтмаган.</w:t>
      </w:r>
      <w:r w:rsidR="00E3099F">
        <w:rPr>
          <w:rFonts w:ascii="Times New Roman" w:eastAsia="Times New Roman" w:hAnsi="Times New Roman" w:cs="Times New Roman"/>
          <w:color w:val="000000"/>
          <w:sz w:val="24"/>
          <w:szCs w:val="24"/>
          <w:lang w:val="tt-RU" w:eastAsia="ru-RU"/>
        </w:rPr>
        <w:t xml:space="preserve"> Безнең фикеребезчә, Муса Җәлилнең шигырьләре</w:t>
      </w:r>
      <w:r w:rsidR="00514573">
        <w:rPr>
          <w:rFonts w:ascii="Times New Roman" w:eastAsia="Times New Roman" w:hAnsi="Times New Roman" w:cs="Times New Roman"/>
          <w:color w:val="000000"/>
          <w:sz w:val="24"/>
          <w:szCs w:val="24"/>
          <w:lang w:val="tt-RU" w:eastAsia="ru-RU"/>
        </w:rPr>
        <w:t xml:space="preserve"> </w:t>
      </w:r>
      <w:r w:rsidR="00E3099F">
        <w:rPr>
          <w:rFonts w:ascii="Times New Roman" w:eastAsia="Times New Roman" w:hAnsi="Times New Roman" w:cs="Times New Roman"/>
          <w:color w:val="000000"/>
          <w:sz w:val="24"/>
          <w:szCs w:val="24"/>
          <w:lang w:val="tt-RU" w:eastAsia="ru-RU"/>
        </w:rPr>
        <w:t xml:space="preserve">укучыларга туган телебезне өйрәнүдә, әхлак кагыйдәләрен үзләштерүдә, </w:t>
      </w:r>
      <w:r w:rsidR="00595F06">
        <w:rPr>
          <w:rFonts w:ascii="Times New Roman" w:eastAsia="Times New Roman" w:hAnsi="Times New Roman" w:cs="Times New Roman"/>
          <w:color w:val="000000"/>
          <w:sz w:val="24"/>
          <w:szCs w:val="24"/>
          <w:lang w:val="tt-RU" w:eastAsia="ru-RU"/>
        </w:rPr>
        <w:t>гра</w:t>
      </w:r>
      <w:r w:rsidR="00595F06" w:rsidRPr="00595F06">
        <w:rPr>
          <w:rFonts w:ascii="Times New Roman" w:eastAsia="Times New Roman" w:hAnsi="Times New Roman" w:cs="Times New Roman"/>
          <w:color w:val="000000"/>
          <w:sz w:val="24"/>
          <w:szCs w:val="24"/>
          <w:lang w:val="tt-RU" w:eastAsia="ru-RU"/>
        </w:rPr>
        <w:t xml:space="preserve">жданлык позициясен </w:t>
      </w:r>
      <w:r w:rsidR="00595F06">
        <w:rPr>
          <w:rFonts w:ascii="Times New Roman" w:eastAsia="Times New Roman" w:hAnsi="Times New Roman" w:cs="Times New Roman"/>
          <w:color w:val="000000"/>
          <w:sz w:val="24"/>
          <w:szCs w:val="24"/>
          <w:lang w:val="tt-RU" w:eastAsia="ru-RU"/>
        </w:rPr>
        <w:t>б</w:t>
      </w:r>
      <w:r w:rsidR="00B171D4">
        <w:rPr>
          <w:rFonts w:ascii="Times New Roman" w:eastAsia="Times New Roman" w:hAnsi="Times New Roman" w:cs="Times New Roman"/>
          <w:color w:val="000000"/>
          <w:sz w:val="24"/>
          <w:szCs w:val="24"/>
          <w:lang w:val="tt-RU" w:eastAsia="ru-RU"/>
        </w:rPr>
        <w:t>улдыруда</w:t>
      </w:r>
      <w:r w:rsidR="00595F06">
        <w:rPr>
          <w:rFonts w:ascii="Times New Roman" w:eastAsia="Times New Roman" w:hAnsi="Times New Roman" w:cs="Times New Roman"/>
          <w:color w:val="000000"/>
          <w:sz w:val="24"/>
          <w:szCs w:val="24"/>
          <w:lang w:val="tt-RU" w:eastAsia="ru-RU"/>
        </w:rPr>
        <w:t xml:space="preserve">, олы </w:t>
      </w:r>
      <w:r w:rsidR="00E3099F">
        <w:rPr>
          <w:rFonts w:ascii="Times New Roman" w:eastAsia="Times New Roman" w:hAnsi="Times New Roman" w:cs="Times New Roman"/>
          <w:color w:val="000000"/>
          <w:sz w:val="24"/>
          <w:szCs w:val="24"/>
          <w:lang w:val="tt-RU" w:eastAsia="ru-RU"/>
        </w:rPr>
        <w:t>тормышка әзерл</w:t>
      </w:r>
      <w:r w:rsidR="00595F06">
        <w:rPr>
          <w:rFonts w:ascii="Times New Roman" w:eastAsia="Times New Roman" w:hAnsi="Times New Roman" w:cs="Times New Roman"/>
          <w:color w:val="000000"/>
          <w:sz w:val="24"/>
          <w:szCs w:val="24"/>
          <w:lang w:val="tt-RU" w:eastAsia="ru-RU"/>
        </w:rPr>
        <w:t>әнү</w:t>
      </w:r>
      <w:r w:rsidR="00E3099F">
        <w:rPr>
          <w:rFonts w:ascii="Times New Roman" w:eastAsia="Times New Roman" w:hAnsi="Times New Roman" w:cs="Times New Roman"/>
          <w:color w:val="000000"/>
          <w:sz w:val="24"/>
          <w:szCs w:val="24"/>
          <w:lang w:val="tt-RU" w:eastAsia="ru-RU"/>
        </w:rPr>
        <w:t xml:space="preserve"> этабында</w:t>
      </w:r>
      <w:r w:rsidR="00595F06">
        <w:rPr>
          <w:rFonts w:ascii="Times New Roman" w:eastAsia="Times New Roman" w:hAnsi="Times New Roman" w:cs="Times New Roman"/>
          <w:color w:val="000000"/>
          <w:sz w:val="24"/>
          <w:szCs w:val="24"/>
          <w:lang w:val="tt-RU" w:eastAsia="ru-RU"/>
        </w:rPr>
        <w:t>,</w:t>
      </w:r>
      <w:r w:rsidR="00514573">
        <w:rPr>
          <w:rFonts w:ascii="Times New Roman" w:eastAsia="Times New Roman" w:hAnsi="Times New Roman" w:cs="Times New Roman"/>
          <w:color w:val="000000"/>
          <w:sz w:val="24"/>
          <w:szCs w:val="24"/>
          <w:lang w:val="tt-RU" w:eastAsia="ru-RU"/>
        </w:rPr>
        <w:t xml:space="preserve"> </w:t>
      </w:r>
      <w:r w:rsidR="00595F06">
        <w:rPr>
          <w:rFonts w:ascii="Times New Roman" w:eastAsia="Times New Roman" w:hAnsi="Times New Roman" w:cs="Times New Roman"/>
          <w:color w:val="000000"/>
          <w:sz w:val="24"/>
          <w:szCs w:val="24"/>
          <w:lang w:val="tt-RU" w:eastAsia="ru-RU"/>
        </w:rPr>
        <w:t xml:space="preserve">һичшиксез, </w:t>
      </w:r>
      <w:r w:rsidR="00E3099F">
        <w:rPr>
          <w:rFonts w:ascii="Times New Roman" w:eastAsia="Times New Roman" w:hAnsi="Times New Roman" w:cs="Times New Roman"/>
          <w:color w:val="000000"/>
          <w:sz w:val="24"/>
          <w:szCs w:val="24"/>
          <w:lang w:val="tt-RU" w:eastAsia="ru-RU"/>
        </w:rPr>
        <w:t>уңышлы</w:t>
      </w:r>
      <w:r w:rsidR="00C6346D">
        <w:rPr>
          <w:rFonts w:ascii="Times New Roman" w:eastAsia="Times New Roman" w:hAnsi="Times New Roman" w:cs="Times New Roman"/>
          <w:color w:val="000000"/>
          <w:sz w:val="24"/>
          <w:szCs w:val="24"/>
          <w:lang w:val="tt-RU" w:eastAsia="ru-RU"/>
        </w:rPr>
        <w:t xml:space="preserve"> һәм</w:t>
      </w:r>
      <w:r w:rsidR="00514573">
        <w:rPr>
          <w:rFonts w:ascii="Times New Roman" w:eastAsia="Times New Roman" w:hAnsi="Times New Roman" w:cs="Times New Roman"/>
          <w:color w:val="000000"/>
          <w:sz w:val="24"/>
          <w:szCs w:val="24"/>
          <w:lang w:val="tt-RU" w:eastAsia="ru-RU"/>
        </w:rPr>
        <w:t xml:space="preserve"> </w:t>
      </w:r>
      <w:r w:rsidR="00C6346D">
        <w:rPr>
          <w:rFonts w:ascii="Times New Roman" w:eastAsia="Times New Roman" w:hAnsi="Times New Roman" w:cs="Times New Roman"/>
          <w:color w:val="000000"/>
          <w:sz w:val="24"/>
          <w:szCs w:val="24"/>
          <w:lang w:val="tt-RU" w:eastAsia="ru-RU"/>
        </w:rPr>
        <w:t xml:space="preserve">әһәмиятле </w:t>
      </w:r>
      <w:r w:rsidR="00E3099F">
        <w:rPr>
          <w:rFonts w:ascii="Times New Roman" w:eastAsia="Times New Roman" w:hAnsi="Times New Roman" w:cs="Times New Roman"/>
          <w:color w:val="000000"/>
          <w:sz w:val="24"/>
          <w:szCs w:val="24"/>
          <w:lang w:val="tt-RU" w:eastAsia="ru-RU"/>
        </w:rPr>
        <w:t>чара,бул</w:t>
      </w:r>
      <w:r w:rsidR="002B176F">
        <w:rPr>
          <w:rFonts w:ascii="Times New Roman" w:eastAsia="Times New Roman" w:hAnsi="Times New Roman" w:cs="Times New Roman"/>
          <w:color w:val="000000"/>
          <w:sz w:val="24"/>
          <w:szCs w:val="24"/>
          <w:lang w:val="tt-RU" w:eastAsia="ru-RU"/>
        </w:rPr>
        <w:t xml:space="preserve">ып </w:t>
      </w:r>
      <w:r w:rsidR="00C15833">
        <w:rPr>
          <w:rFonts w:ascii="Times New Roman" w:eastAsia="Times New Roman" w:hAnsi="Times New Roman" w:cs="Times New Roman"/>
          <w:color w:val="000000"/>
          <w:sz w:val="24"/>
          <w:szCs w:val="24"/>
          <w:lang w:val="tt-RU" w:eastAsia="ru-RU"/>
        </w:rPr>
        <w:t>тора</w:t>
      </w:r>
      <w:r w:rsidR="00AD691C">
        <w:rPr>
          <w:rFonts w:ascii="Times New Roman" w:eastAsia="Times New Roman" w:hAnsi="Times New Roman" w:cs="Times New Roman"/>
          <w:color w:val="000000"/>
          <w:sz w:val="24"/>
          <w:szCs w:val="24"/>
          <w:lang w:val="tt-RU" w:eastAsia="ru-RU"/>
        </w:rPr>
        <w:t xml:space="preserve"> ала</w:t>
      </w:r>
      <w:r w:rsidR="00595F06">
        <w:rPr>
          <w:rFonts w:ascii="Times New Roman" w:eastAsia="Times New Roman" w:hAnsi="Times New Roman" w:cs="Times New Roman"/>
          <w:color w:val="000000"/>
          <w:sz w:val="24"/>
          <w:szCs w:val="24"/>
          <w:lang w:val="tt-RU" w:eastAsia="ru-RU"/>
        </w:rPr>
        <w:t xml:space="preserve">. </w:t>
      </w:r>
      <w:r w:rsidR="00B171D4">
        <w:rPr>
          <w:rFonts w:ascii="Times New Roman" w:eastAsia="Times New Roman" w:hAnsi="Times New Roman" w:cs="Times New Roman"/>
          <w:color w:val="000000"/>
          <w:sz w:val="24"/>
          <w:szCs w:val="24"/>
          <w:lang w:val="tt-RU" w:eastAsia="ru-RU"/>
        </w:rPr>
        <w:t xml:space="preserve">Әйтергә кирәк, </w:t>
      </w:r>
      <w:r w:rsidR="007025CD">
        <w:rPr>
          <w:rFonts w:ascii="Times New Roman" w:eastAsia="Times New Roman" w:hAnsi="Times New Roman" w:cs="Times New Roman"/>
          <w:color w:val="000000"/>
          <w:sz w:val="24"/>
          <w:szCs w:val="24"/>
          <w:lang w:val="tt-RU" w:eastAsia="ru-RU"/>
        </w:rPr>
        <w:t>М.</w:t>
      </w:r>
      <w:r w:rsidR="00B171D4">
        <w:rPr>
          <w:rFonts w:ascii="Times New Roman" w:eastAsia="Times New Roman" w:hAnsi="Times New Roman" w:cs="Times New Roman"/>
          <w:color w:val="000000"/>
          <w:sz w:val="24"/>
          <w:szCs w:val="24"/>
          <w:lang w:val="tt-RU" w:eastAsia="ru-RU"/>
        </w:rPr>
        <w:t>Җәлил иҗатына багышлап язылган фәнни-публи</w:t>
      </w:r>
      <w:r w:rsidR="00B171D4" w:rsidRPr="00B171D4">
        <w:rPr>
          <w:rFonts w:ascii="Times New Roman" w:eastAsia="Times New Roman" w:hAnsi="Times New Roman" w:cs="Times New Roman"/>
          <w:color w:val="000000"/>
          <w:sz w:val="24"/>
          <w:szCs w:val="24"/>
          <w:lang w:val="tt-RU" w:eastAsia="ru-RU"/>
        </w:rPr>
        <w:t>цистик</w:t>
      </w:r>
      <w:r w:rsidR="00B171D4">
        <w:rPr>
          <w:rFonts w:ascii="Times New Roman" w:eastAsia="Times New Roman" w:hAnsi="Times New Roman" w:cs="Times New Roman"/>
          <w:color w:val="000000"/>
          <w:sz w:val="24"/>
          <w:szCs w:val="24"/>
          <w:lang w:val="tt-RU" w:eastAsia="ru-RU"/>
        </w:rPr>
        <w:t xml:space="preserve"> хезмәтләр шактый күп язылган.</w:t>
      </w:r>
      <w:r w:rsidR="00514573">
        <w:rPr>
          <w:rFonts w:ascii="Times New Roman" w:eastAsia="Times New Roman" w:hAnsi="Times New Roman" w:cs="Times New Roman"/>
          <w:color w:val="000000"/>
          <w:sz w:val="24"/>
          <w:szCs w:val="24"/>
          <w:lang w:val="tt-RU" w:eastAsia="ru-RU"/>
        </w:rPr>
        <w:t xml:space="preserve"> </w:t>
      </w:r>
      <w:r w:rsidR="007025CD">
        <w:rPr>
          <w:rFonts w:ascii="Times New Roman" w:eastAsia="Times New Roman" w:hAnsi="Times New Roman" w:cs="Times New Roman"/>
          <w:color w:val="000000"/>
          <w:sz w:val="24"/>
          <w:szCs w:val="24"/>
          <w:lang w:val="tt-RU" w:eastAsia="ru-RU"/>
        </w:rPr>
        <w:t>Ә без аның шигырьләренә бала күзлегеннән чыгып бәя бирергә тырышырбыз.</w:t>
      </w:r>
    </w:p>
    <w:p w:rsidR="00F06352"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F06352"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F06352"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F06352"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F06352"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F06352"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F06352"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F06352"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F06352"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F06352"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F06352"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364C8D" w:rsidRDefault="00364C8D"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r w:rsidRPr="00364C8D">
        <w:rPr>
          <w:rFonts w:ascii="Times New Roman" w:eastAsia="Times New Roman" w:hAnsi="Times New Roman" w:cs="Times New Roman"/>
          <w:b/>
          <w:color w:val="000000"/>
          <w:sz w:val="24"/>
          <w:szCs w:val="24"/>
          <w:lang w:val="tt-RU" w:eastAsia="ru-RU"/>
        </w:rPr>
        <w:lastRenderedPageBreak/>
        <w:t>Төп өлеш</w:t>
      </w:r>
    </w:p>
    <w:p w:rsidR="00F06352" w:rsidRPr="00364C8D" w:rsidRDefault="00F06352" w:rsidP="00364C8D">
      <w:pPr>
        <w:shd w:val="clear" w:color="auto" w:fill="FFFFFF"/>
        <w:spacing w:after="0" w:line="240" w:lineRule="auto"/>
        <w:ind w:firstLine="540"/>
        <w:jc w:val="center"/>
        <w:rPr>
          <w:rFonts w:ascii="Times New Roman" w:eastAsia="Times New Roman" w:hAnsi="Times New Roman" w:cs="Times New Roman"/>
          <w:b/>
          <w:color w:val="000000"/>
          <w:sz w:val="24"/>
          <w:szCs w:val="24"/>
          <w:lang w:val="tt-RU" w:eastAsia="ru-RU"/>
        </w:rPr>
      </w:pPr>
    </w:p>
    <w:p w:rsidR="005F6375" w:rsidRDefault="005F6375" w:rsidP="005F6375">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Мин-</w:t>
      </w:r>
      <w:r w:rsidR="00A07F26">
        <w:rPr>
          <w:rFonts w:ascii="Times New Roman" w:eastAsia="Times New Roman" w:hAnsi="Times New Roman" w:cs="Times New Roman"/>
          <w:color w:val="000000"/>
          <w:sz w:val="24"/>
          <w:szCs w:val="24"/>
          <w:lang w:val="tt-RU" w:eastAsia="ru-RU"/>
        </w:rPr>
        <w:t>Мирный (“Тынычлык”) бистәсендә яшәүче бала</w:t>
      </w:r>
      <w:r w:rsidR="00D76221">
        <w:rPr>
          <w:rFonts w:ascii="Times New Roman" w:eastAsia="Times New Roman" w:hAnsi="Times New Roman" w:cs="Times New Roman"/>
          <w:color w:val="000000"/>
          <w:sz w:val="24"/>
          <w:szCs w:val="24"/>
          <w:lang w:val="tt-RU" w:eastAsia="ru-RU"/>
        </w:rPr>
        <w:t>. Биредә яшәүчеләр үз йортлары</w:t>
      </w:r>
      <w:r w:rsidR="00645ACF">
        <w:rPr>
          <w:rFonts w:ascii="Times New Roman" w:eastAsia="Times New Roman" w:hAnsi="Times New Roman" w:cs="Times New Roman"/>
          <w:color w:val="000000"/>
          <w:sz w:val="24"/>
          <w:szCs w:val="24"/>
          <w:lang w:val="tt-RU" w:eastAsia="ru-RU"/>
        </w:rPr>
        <w:t xml:space="preserve"> белән торалар. Ә андый йорталрда тычканнар да, күселәр дә булмыйча тормый. Шунлыктан, күпчелек кешеләр мәче асырыйлар. Шагыйрьнең Җ.Фәйзи музыкасына язылган “Карак песи” җырын өйрәнгәндә нәк</w:t>
      </w:r>
      <w:r w:rsidR="00645ACF" w:rsidRPr="00645ACF">
        <w:rPr>
          <w:rFonts w:ascii="Times New Roman" w:eastAsia="Times New Roman" w:hAnsi="Times New Roman" w:cs="Times New Roman"/>
          <w:color w:val="000000"/>
          <w:sz w:val="24"/>
          <w:szCs w:val="24"/>
          <w:lang w:val="tt-RU" w:eastAsia="ru-RU"/>
        </w:rPr>
        <w:t>ъ</w:t>
      </w:r>
      <w:r w:rsidR="00645ACF">
        <w:rPr>
          <w:rFonts w:ascii="Times New Roman" w:eastAsia="Times New Roman" w:hAnsi="Times New Roman" w:cs="Times New Roman"/>
          <w:color w:val="000000"/>
          <w:sz w:val="24"/>
          <w:szCs w:val="24"/>
          <w:lang w:val="tt-RU" w:eastAsia="ru-RU"/>
        </w:rPr>
        <w:t xml:space="preserve"> үзебезнең өй, үзебезнең мәче</w:t>
      </w:r>
      <w:r w:rsidR="00CD5197">
        <w:rPr>
          <w:rFonts w:ascii="Times New Roman" w:eastAsia="Times New Roman" w:hAnsi="Times New Roman" w:cs="Times New Roman"/>
          <w:color w:val="000000"/>
          <w:sz w:val="24"/>
          <w:szCs w:val="24"/>
          <w:lang w:val="tt-RU" w:eastAsia="ru-RU"/>
        </w:rPr>
        <w:t xml:space="preserve"> күз алдыма килә</w:t>
      </w:r>
      <w:r w:rsidR="00645ACF">
        <w:rPr>
          <w:rFonts w:ascii="Times New Roman" w:eastAsia="Times New Roman" w:hAnsi="Times New Roman" w:cs="Times New Roman"/>
          <w:color w:val="000000"/>
          <w:sz w:val="24"/>
          <w:szCs w:val="24"/>
          <w:lang w:val="tt-RU" w:eastAsia="ru-RU"/>
        </w:rPr>
        <w:t>:</w:t>
      </w:r>
    </w:p>
    <w:p w:rsidR="009B0124" w:rsidRDefault="009B0124" w:rsidP="000D3CB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p>
    <w:p w:rsidR="00A07F26" w:rsidRDefault="00A07F26" w:rsidP="000D3CB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Чоландагы ак майга</w:t>
      </w:r>
    </w:p>
    <w:p w:rsidR="00A07F26" w:rsidRDefault="00A07F26" w:rsidP="000D3CB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Ияләшкән күселәр,</w:t>
      </w:r>
    </w:p>
    <w:p w:rsidR="00A07F26" w:rsidRDefault="00A07F26" w:rsidP="000D3CB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Мин чоланны скаларга</w:t>
      </w:r>
    </w:p>
    <w:p w:rsidR="00A07F26" w:rsidRDefault="00A07F26" w:rsidP="000D3CB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Куштым ала песигә:</w:t>
      </w:r>
    </w:p>
    <w:p w:rsidR="00A07F26" w:rsidRDefault="00A07F26" w:rsidP="000D3CB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-Мияу, мияу, пескәем!</w:t>
      </w:r>
    </w:p>
    <w:p w:rsidR="00A07F26" w:rsidRDefault="00A07F26" w:rsidP="000D3CB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Барчы, зинһар, чоланга,</w:t>
      </w:r>
    </w:p>
    <w:p w:rsidR="00A07F26" w:rsidRDefault="00A07F26" w:rsidP="000D3CB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Майны сакла күседән,</w:t>
      </w:r>
    </w:p>
    <w:p w:rsidR="00A07F26" w:rsidRDefault="00A07F26" w:rsidP="000D3CB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Оясыннан чыгарма!</w:t>
      </w:r>
    </w:p>
    <w:p w:rsidR="009B0124" w:rsidRDefault="009B0124" w:rsidP="000D3CB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p>
    <w:p w:rsidR="00A07F26" w:rsidRDefault="00A07F26" w:rsidP="005F6375">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Безнең песи белән дә нәкъ шулай булды, без дә аны шулай чоланга чыгардык, ләкин песиебез бик акыллы булып чыкты, шигырьдәге “саклый торган маен үзе ашап бетергән” мәчедән аермалы буларак, ул иртәгесен күсене тотып, идән уртасына чыгарып салган </w:t>
      </w:r>
      <w:r w:rsidR="000D3CBB">
        <w:rPr>
          <w:rFonts w:ascii="Times New Roman" w:eastAsia="Times New Roman" w:hAnsi="Times New Roman" w:cs="Times New Roman"/>
          <w:color w:val="000000"/>
          <w:sz w:val="24"/>
          <w:szCs w:val="24"/>
          <w:lang w:val="tt-RU" w:eastAsia="ru-RU"/>
        </w:rPr>
        <w:t xml:space="preserve">иде </w:t>
      </w:r>
      <w:r>
        <w:rPr>
          <w:rFonts w:ascii="Times New Roman" w:eastAsia="Times New Roman" w:hAnsi="Times New Roman" w:cs="Times New Roman"/>
          <w:color w:val="000000"/>
          <w:sz w:val="24"/>
          <w:szCs w:val="24"/>
          <w:lang w:val="tt-RU" w:eastAsia="ru-RU"/>
        </w:rPr>
        <w:t>инде.</w:t>
      </w:r>
    </w:p>
    <w:p w:rsidR="000D3CBB" w:rsidRDefault="000D3CBB" w:rsidP="005F6375">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Балалар бакчасына йөргәндә мин, шулай итеп, Муса Җәлил иҗаты белән танышуымны дәвам иттем. Безне, татар төркеменә йөрүче балаларны, тәрбиячеләребез бик теләп туган телебезне, туган мәдәниятебезне, әдәбиятыбызны яратырга өйрәттеләр. Мәсәлән, күмәк уйнала һәм җырлана торган “Күрсәт әле” (Л.Хәмиди музыкасы) җыры минем күңелемә </w:t>
      </w:r>
      <w:r w:rsidR="008962A6">
        <w:rPr>
          <w:rFonts w:ascii="Times New Roman" w:eastAsia="Times New Roman" w:hAnsi="Times New Roman" w:cs="Times New Roman"/>
          <w:color w:val="000000"/>
          <w:sz w:val="24"/>
          <w:szCs w:val="24"/>
          <w:lang w:val="tt-RU" w:eastAsia="ru-RU"/>
        </w:rPr>
        <w:t>утын яру, утын алып кайту, чаңгы шуу һәм башка эшләрне башкаруга өйрәтүче чара буларак та сеңеп калган:</w:t>
      </w:r>
    </w:p>
    <w:p w:rsidR="008962A6" w:rsidRDefault="008962A6" w:rsidP="008962A6">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Күрсәт әле, Камали,</w:t>
      </w:r>
    </w:p>
    <w:p w:rsidR="008962A6" w:rsidRDefault="008962A6" w:rsidP="008962A6">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Ничек утын яралар?</w:t>
      </w:r>
    </w:p>
    <w:p w:rsidR="008962A6" w:rsidRDefault="008962A6" w:rsidP="008962A6">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-Менә шулай, менә шулай,</w:t>
      </w:r>
    </w:p>
    <w:p w:rsidR="008962A6" w:rsidRDefault="008962A6" w:rsidP="008962A6">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Шулай утын яралар.</w:t>
      </w:r>
    </w:p>
    <w:p w:rsidR="00F06352" w:rsidRDefault="00F06352" w:rsidP="008962A6">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p>
    <w:p w:rsidR="008962A6" w:rsidRPr="00A07F26" w:rsidRDefault="008962A6" w:rsidP="005F6375">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“Куян” җыры (Л.Хәмиди музыкасы) минем күз алдымда “салкыннан туңган, </w:t>
      </w:r>
      <w:r w:rsidR="008C676F">
        <w:rPr>
          <w:rFonts w:ascii="Times New Roman" w:eastAsia="Times New Roman" w:hAnsi="Times New Roman" w:cs="Times New Roman"/>
          <w:color w:val="000000"/>
          <w:sz w:val="24"/>
          <w:szCs w:val="24"/>
          <w:lang w:val="tt-RU" w:eastAsia="ru-RU"/>
        </w:rPr>
        <w:t>куырылган, башы салынган, колагы шиңгән</w:t>
      </w:r>
      <w:r>
        <w:rPr>
          <w:rFonts w:ascii="Times New Roman" w:eastAsia="Times New Roman" w:hAnsi="Times New Roman" w:cs="Times New Roman"/>
          <w:color w:val="000000"/>
          <w:sz w:val="24"/>
          <w:szCs w:val="24"/>
          <w:lang w:val="tt-RU" w:eastAsia="ru-RU"/>
        </w:rPr>
        <w:t>”</w:t>
      </w:r>
      <w:r w:rsidR="00D72FB6">
        <w:rPr>
          <w:rFonts w:ascii="Times New Roman" w:eastAsia="Times New Roman" w:hAnsi="Times New Roman" w:cs="Times New Roman"/>
          <w:color w:val="000000"/>
          <w:sz w:val="24"/>
          <w:szCs w:val="24"/>
          <w:lang w:val="tt-RU" w:eastAsia="ru-RU"/>
        </w:rPr>
        <w:t xml:space="preserve"> куян образын китереп бастыра. Һәм мин аңа ничек ярдәм итәргә дип уйлап, борчыла идем. </w:t>
      </w:r>
    </w:p>
    <w:p w:rsidR="00645ACF" w:rsidRDefault="00A327CC" w:rsidP="005F6375">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Мәктәпкә укырга кергәч, сыйныфтан сыйныфка күчеп, М.Җәлил иҗатын өйрәнүне дәвам иттем. </w:t>
      </w:r>
      <w:r w:rsidR="00FE0B30">
        <w:rPr>
          <w:rFonts w:ascii="Times New Roman" w:eastAsia="Times New Roman" w:hAnsi="Times New Roman" w:cs="Times New Roman"/>
          <w:color w:val="000000"/>
          <w:sz w:val="24"/>
          <w:szCs w:val="24"/>
          <w:lang w:val="tt-RU" w:eastAsia="ru-RU"/>
        </w:rPr>
        <w:t>Өйрәнгән саен үземә ачыш ясый барам: шагыйрь тормышының нинди генә якларын алып тасвирласа да, безне, балаларны онытмый, аерым бер кайгыртучанлык, ярату белән балалар тормышын сурәтли: аларның уенын, көндәлек тормышын шундый матур итеп тасвирлый, ирексездән үзеңне алар арасында кебек хис итәсең:</w:t>
      </w:r>
    </w:p>
    <w:p w:rsidR="00F06352" w:rsidRDefault="00F06352" w:rsidP="005F6375">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p>
    <w:p w:rsidR="00FE0B30" w:rsidRDefault="00FE0B30" w:rsidP="00F3090C">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Киң урманга барырбыз, анда рәхәт алырбыз,</w:t>
      </w:r>
    </w:p>
    <w:p w:rsidR="00FE0B30" w:rsidRDefault="00FE0B30" w:rsidP="00F3090C">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Сикерешеп, куышып, гулап, дулап калырбыз,</w:t>
      </w:r>
    </w:p>
    <w:p w:rsidR="00FE0B30" w:rsidRDefault="00FE0B30" w:rsidP="00F3090C">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Тезелешербез, уйнарбыз, су буйларын буйларбыз,</w:t>
      </w:r>
    </w:p>
    <w:p w:rsidR="00F3090C" w:rsidRDefault="00FE0B30" w:rsidP="00F3090C">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Кычкырышып, көлешеп көйләрбез дә җырларбыз.    </w:t>
      </w:r>
    </w:p>
    <w:p w:rsidR="00FE0B30" w:rsidRDefault="00FE0B30" w:rsidP="00F3090C">
      <w:pPr>
        <w:shd w:val="clear" w:color="auto" w:fill="FFFFFF"/>
        <w:spacing w:after="0" w:line="240" w:lineRule="auto"/>
        <w:ind w:firstLine="156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(“Уен”)</w:t>
      </w:r>
    </w:p>
    <w:p w:rsidR="00F3090C" w:rsidRDefault="00F3090C" w:rsidP="00F3090C">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Яки:</w:t>
      </w:r>
    </w:p>
    <w:p w:rsidR="00F3090C" w:rsidRDefault="00BE21F6" w:rsidP="00BE21F6">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Суккалап зур йомры тупны</w:t>
      </w:r>
    </w:p>
    <w:p w:rsidR="00BE21F6" w:rsidRDefault="00BE21F6" w:rsidP="00BE21F6">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Уйныйбыз ай-һай рәхәт!...</w:t>
      </w:r>
    </w:p>
    <w:p w:rsidR="00BE21F6" w:rsidRDefault="00BE21F6" w:rsidP="00BE21F6">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Йөгерә-йөгерә без арабыз,</w:t>
      </w:r>
    </w:p>
    <w:p w:rsidR="00BF72C9" w:rsidRDefault="00BE21F6" w:rsidP="00BE21F6">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Аркадан тирләр ага...</w:t>
      </w:r>
    </w:p>
    <w:p w:rsidR="00BE21F6" w:rsidRDefault="00BE21F6" w:rsidP="00BE21F6">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 (“Әй, абый, син белмисең”)</w:t>
      </w:r>
    </w:p>
    <w:p w:rsidR="00FE0B30" w:rsidRDefault="00690570" w:rsidP="005F6375">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Яисә:</w:t>
      </w:r>
    </w:p>
    <w:p w:rsidR="00690570" w:rsidRDefault="00690570" w:rsidP="00690570">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lastRenderedPageBreak/>
        <w:t>Унбер яшьлек малай чаңгы шуа,</w:t>
      </w:r>
    </w:p>
    <w:p w:rsidR="00690570" w:rsidRDefault="00690570" w:rsidP="00690570">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Текә ярдан оста сикерә.</w:t>
      </w:r>
    </w:p>
    <w:p w:rsidR="00690570" w:rsidRDefault="00690570" w:rsidP="00690570">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Мин карыйм да, исем китә шуңа:</w:t>
      </w:r>
    </w:p>
    <w:p w:rsidR="00690570" w:rsidRDefault="00690570" w:rsidP="00690570">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Ничек шулай җаен китерә!...</w:t>
      </w:r>
    </w:p>
    <w:p w:rsidR="00690570" w:rsidRDefault="00690570" w:rsidP="00690570">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Аның эзе буйлап ахры мин дә </w:t>
      </w:r>
    </w:p>
    <w:p w:rsidR="00690570" w:rsidRDefault="00690570" w:rsidP="00690570">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Яр башыннан түбән омтылдым.</w:t>
      </w:r>
    </w:p>
    <w:p w:rsidR="00690570" w:rsidRDefault="00690570" w:rsidP="00690570">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Чаңгыларым китте, үзем җиргә</w:t>
      </w:r>
    </w:p>
    <w:p w:rsidR="00BF72C9" w:rsidRDefault="00690570" w:rsidP="00690570">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Лып итеп килеп утырдым. </w:t>
      </w:r>
    </w:p>
    <w:p w:rsidR="00690570" w:rsidRDefault="00690570" w:rsidP="00690570">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(“Чаңгы шуганда”)</w:t>
      </w:r>
    </w:p>
    <w:p w:rsidR="00690570" w:rsidRDefault="00690570" w:rsidP="00690570">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Шагыйрь балалар турында язган  шигырьләрен шундый җиңел, аңлаешлы итеп яза, әйтерсең лә менә хәзер генә аның белән булган вакыйганы күргән дә, кәгазьгә күчергән. Бу уңайдан аның чит кеше звоногына басучы малай турындагы “Ишек төбендә” шигыре кызыклы:</w:t>
      </w:r>
    </w:p>
    <w:p w:rsidR="00690570" w:rsidRDefault="00690570"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...Мин балага киләм:</w:t>
      </w:r>
    </w:p>
    <w:p w:rsidR="00690570" w:rsidRDefault="00690570"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-Әллә, димен,</w:t>
      </w:r>
    </w:p>
    <w:p w:rsidR="00690570" w:rsidRDefault="00690570"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Звонокка буең җитмиме?</w:t>
      </w:r>
    </w:p>
    <w:p w:rsidR="00690570" w:rsidRDefault="00690570"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...-Кая, үзем басым.</w:t>
      </w:r>
    </w:p>
    <w:p w:rsidR="00690570" w:rsidRDefault="00690570"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Абзыкай, син нинди йөрәкле!</w:t>
      </w:r>
    </w:p>
    <w:p w:rsidR="00690570" w:rsidRDefault="00690570"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Әйдә, качыйк хәзер, хуҗа чыкса,</w:t>
      </w:r>
    </w:p>
    <w:p w:rsidR="00F06352" w:rsidRDefault="00690570"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Икебезгә дә бирер кирәкне!</w:t>
      </w:r>
    </w:p>
    <w:p w:rsidR="00BF72C9" w:rsidRDefault="00BF72C9"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p>
    <w:p w:rsidR="00690570" w:rsidRDefault="00362E15" w:rsidP="00690570">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Муса Җәлил үзенең  шигырьләрендә безне, балаларны кече яшьтән үк хезмәт сөяргә өнди:</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Без-Ирекнең дуслары,</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Ак бәхетнең кошлары,</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Иркен көндә кырда эшләп,</w:t>
      </w:r>
    </w:p>
    <w:p w:rsidR="00BF72C9"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Ямьләтәбез дөньяны.</w:t>
      </w:r>
    </w:p>
    <w:p w:rsidR="00362E15" w:rsidRPr="00645ACF"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 (“Эш дуслары”)</w:t>
      </w:r>
    </w:p>
    <w:p w:rsidR="00E66B25" w:rsidRDefault="00362E15" w:rsidP="005F6375">
      <w:pPr>
        <w:shd w:val="clear" w:color="auto" w:fill="FFFFFF"/>
        <w:spacing w:after="0" w:line="240" w:lineRule="auto"/>
        <w:ind w:firstLine="540"/>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Яки:</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Әйдәгез, дуслар,</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Барыйк өмәгә!</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Сыналсын көчләр</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Шушы өмәдә.</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Алыйк көрәкләр,</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Алыйк сәнәкләр...</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Барыйк болынга...</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Казыйк чокырлар...</w:t>
      </w:r>
    </w:p>
    <w:p w:rsidR="00BF72C9"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Күмик орлыклар. </w:t>
      </w:r>
    </w:p>
    <w:p w:rsidR="00362E15" w:rsidRDefault="00362E15" w:rsidP="00362E15">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(“Әйдәгез, дуслар”)</w:t>
      </w:r>
    </w:p>
    <w:p w:rsidR="00362E15" w:rsidRDefault="00362E15"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Балалар хезмәтен мактап язылган шигырьләрдән “Болында”, “Кечкенә дуслар”, “Лагерьдә”, “Бакчада-өмәдә”, “Уңыш бәйрәме”, “Бакчачы” һәм башка әсәрләре укучыны хезмәтнең тормыш өчен иң зур бәйрәм булуына инандыра, хезмәткә теләк, мәхәббәт уята.</w:t>
      </w:r>
    </w:p>
    <w:p w:rsidR="00362E15" w:rsidRDefault="00362E15"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Табигать дөньясы, безне чолгап алган дөнья хозурлыгы Муса Җәлил  шигырьләрендә аерым бер матурлык, нечкәлек белән сурәтләнә. Автор җанлы</w:t>
      </w:r>
      <w:r w:rsidR="00036CBF">
        <w:rPr>
          <w:rFonts w:ascii="Times New Roman" w:eastAsia="Times New Roman" w:hAnsi="Times New Roman" w:cs="Times New Roman"/>
          <w:color w:val="000000"/>
          <w:sz w:val="24"/>
          <w:szCs w:val="24"/>
          <w:lang w:val="tt-RU" w:eastAsia="ru-RU"/>
        </w:rPr>
        <w:t xml:space="preserve"> табигать</w:t>
      </w:r>
      <w:r w:rsidR="00C97C5F">
        <w:rPr>
          <w:rFonts w:ascii="Times New Roman" w:eastAsia="Times New Roman" w:hAnsi="Times New Roman" w:cs="Times New Roman"/>
          <w:color w:val="000000"/>
          <w:sz w:val="24"/>
          <w:szCs w:val="24"/>
          <w:lang w:val="tt-RU" w:eastAsia="ru-RU"/>
        </w:rPr>
        <w:t>не дә, җансыз табигатьне дә бер</w:t>
      </w:r>
      <w:r w:rsidR="00036CBF">
        <w:rPr>
          <w:rFonts w:ascii="Times New Roman" w:eastAsia="Times New Roman" w:hAnsi="Times New Roman" w:cs="Times New Roman"/>
          <w:color w:val="000000"/>
          <w:sz w:val="24"/>
          <w:szCs w:val="24"/>
          <w:lang w:val="tt-RU" w:eastAsia="ru-RU"/>
        </w:rPr>
        <w:t>бөтен итеп сурәтли:</w:t>
      </w:r>
    </w:p>
    <w:p w:rsidR="00F06352" w:rsidRDefault="00F06352"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...Киң болыннарда </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Урман-кырларда</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Агачлар-гөлләр</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Күрәмсез, дуслар,</w:t>
      </w:r>
    </w:p>
    <w:p w:rsidR="00BF72C9"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Кибеп сулдылар. </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lastRenderedPageBreak/>
        <w:t xml:space="preserve">(“Көз җитте”) </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...Яңгыр чиртә тәрәзәгә</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Чылтыр-чылтыр!</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Яз килгәндер, яз килгәндер,</w:t>
      </w:r>
    </w:p>
    <w:p w:rsidR="00BF72C9"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Чындыр, чындыр</w:t>
      </w:r>
      <w:r w:rsidR="00BF72C9">
        <w:rPr>
          <w:rFonts w:ascii="Times New Roman" w:eastAsia="Times New Roman" w:hAnsi="Times New Roman" w:cs="Times New Roman"/>
          <w:color w:val="000000"/>
          <w:sz w:val="24"/>
          <w:szCs w:val="24"/>
          <w:lang w:val="tt-RU" w:eastAsia="ru-RU"/>
        </w:rPr>
        <w:t>.</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(“Язгы яңгыр”)</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Минем бар бер маэмаем,</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Кара борын Акбаем.</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Күп йөгерә, күп өрә,</w:t>
      </w:r>
    </w:p>
    <w:p w:rsidR="00BF72C9"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Күп ишетә, күп күрә. </w:t>
      </w:r>
    </w:p>
    <w:p w:rsidR="00036CBF" w:rsidRDefault="00036CBF" w:rsidP="00BF72C9">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(“Маэмай”)</w:t>
      </w:r>
    </w:p>
    <w:p w:rsidR="00036CBF" w:rsidRDefault="00036CBF"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Табигать матурлыгы тасвирлаган “Күке”, “Чишмә”, “Әтәч”, “Дулкыннар”, “Май”, “Йолдызлар”, “Гөлләрем”, “Җилләр” һәм башка шигырьләре укучыларны </w:t>
      </w:r>
      <w:r w:rsidR="00BF72C9">
        <w:rPr>
          <w:rFonts w:ascii="Times New Roman" w:eastAsia="Times New Roman" w:hAnsi="Times New Roman" w:cs="Times New Roman"/>
          <w:color w:val="000000"/>
          <w:sz w:val="24"/>
          <w:szCs w:val="24"/>
          <w:lang w:val="tt-RU" w:eastAsia="ru-RU"/>
        </w:rPr>
        <w:t>шушы матурлыкны якларга һәм сакларга өйрәтә.</w:t>
      </w:r>
    </w:p>
    <w:p w:rsidR="00BF72C9" w:rsidRDefault="00BF72C9"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Ә инде сугыш </w:t>
      </w:r>
      <w:r w:rsidR="00E41BBA">
        <w:rPr>
          <w:rFonts w:ascii="Times New Roman" w:eastAsia="Times New Roman" w:hAnsi="Times New Roman" w:cs="Times New Roman"/>
          <w:color w:val="000000"/>
          <w:sz w:val="24"/>
          <w:szCs w:val="24"/>
          <w:lang w:val="tt-RU" w:eastAsia="ru-RU"/>
        </w:rPr>
        <w:t>кырларында язылган “Кызыл ромашка”, “Урман”, “Кошчык” шигырьләре туган илен өзелеп яраткан шагыйрьнең йөрәк сагышы булып яңгырый:</w:t>
      </w:r>
    </w:p>
    <w:p w:rsidR="00F06352" w:rsidRDefault="00F06352"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...-Төнлә минем яныма</w:t>
      </w: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Ятып батыр сугышты.</w:t>
      </w: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Атты дошманнарына...</w:t>
      </w: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Аның батыр ал каны</w:t>
      </w: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Тамды минем чукларга.</w:t>
      </w: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Минем кызыл күлмәгем</w:t>
      </w: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Бик охшады Чулпанга.</w:t>
      </w: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(“Кызыл ромашка”)</w:t>
      </w: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Кояш чыга койма аръягында,</w:t>
      </w: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Күрше кырлар нурга коена.</w:t>
      </w: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Тик, нигәдер, аның нуры безгә</w:t>
      </w:r>
    </w:p>
    <w:p w:rsidR="00E41BBA" w:rsidRDefault="00E41BBA" w:rsidP="00E41BBA">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Тими үткән төсле тоела. </w:t>
      </w:r>
    </w:p>
    <w:p w:rsidR="00E41BBA" w:rsidRDefault="00E41BBA"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                                                                                    (“Кошчык”)   </w:t>
      </w:r>
    </w:p>
    <w:p w:rsidR="00E41BBA" w:rsidRDefault="00E41BBA"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Табигать гүзәллеген чагылдырган “Имән” шигыре исә күз алдына башын имәс мәгъ</w:t>
      </w:r>
      <w:r w:rsidR="006526EB">
        <w:rPr>
          <w:rFonts w:ascii="Times New Roman" w:eastAsia="Times New Roman" w:hAnsi="Times New Roman" w:cs="Times New Roman"/>
          <w:color w:val="000000"/>
          <w:sz w:val="24"/>
          <w:szCs w:val="24"/>
          <w:lang w:val="tt-RU" w:eastAsia="ru-RU"/>
        </w:rPr>
        <w:t>рүр Ватан-ананы китереп бастыра:</w:t>
      </w:r>
    </w:p>
    <w:p w:rsidR="006526EB" w:rsidRDefault="006526EB" w:rsidP="006526E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Җирдә кеше торса, торсын,</w:t>
      </w:r>
    </w:p>
    <w:p w:rsidR="006526EB" w:rsidRDefault="006526EB" w:rsidP="006526E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Эзе калсын тирән булып,</w:t>
      </w:r>
    </w:p>
    <w:p w:rsidR="006526EB" w:rsidRDefault="006526EB" w:rsidP="006526E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Үзе үлсә, эше калсын</w:t>
      </w:r>
    </w:p>
    <w:p w:rsidR="006526EB" w:rsidRDefault="006526EB" w:rsidP="006526E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Мең яшәрлек имән булып.</w:t>
      </w:r>
    </w:p>
    <w:p w:rsidR="00F06352" w:rsidRDefault="00F06352" w:rsidP="006526EB">
      <w:pPr>
        <w:shd w:val="clear" w:color="auto" w:fill="FFFFFF"/>
        <w:spacing w:after="0" w:line="240" w:lineRule="auto"/>
        <w:ind w:firstLine="3402"/>
        <w:jc w:val="both"/>
        <w:rPr>
          <w:rFonts w:ascii="Times New Roman" w:eastAsia="Times New Roman" w:hAnsi="Times New Roman" w:cs="Times New Roman"/>
          <w:color w:val="000000"/>
          <w:sz w:val="24"/>
          <w:szCs w:val="24"/>
          <w:lang w:val="tt-RU" w:eastAsia="ru-RU"/>
        </w:rPr>
      </w:pPr>
    </w:p>
    <w:p w:rsidR="006526EB" w:rsidRDefault="006526EB"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Әлеге юллар авторның нәкъ үзе турында язылган кебек. Герой  шагыйрь без </w:t>
      </w:r>
      <w:r w:rsidRPr="006526EB">
        <w:rPr>
          <w:rFonts w:ascii="Times New Roman" w:eastAsia="Times New Roman" w:hAnsi="Times New Roman" w:cs="Times New Roman"/>
          <w:color w:val="000000"/>
          <w:sz w:val="24"/>
          <w:szCs w:val="24"/>
          <w:lang w:val="tt-RU" w:eastAsia="ru-RU"/>
        </w:rPr>
        <w:t>XXI</w:t>
      </w:r>
      <w:r>
        <w:rPr>
          <w:rFonts w:ascii="Times New Roman" w:eastAsia="Times New Roman" w:hAnsi="Times New Roman" w:cs="Times New Roman"/>
          <w:color w:val="000000"/>
          <w:sz w:val="24"/>
          <w:szCs w:val="24"/>
          <w:lang w:val="tt-RU" w:eastAsia="ru-RU"/>
        </w:rPr>
        <w:t xml:space="preserve"> гасыр бабалары өчен, шигырьдә әйтелгәнчә, үзе үлсә дә, зур эшен калдырган. Муса Җәлил һәм җәлилчеләрнең батырлыгы безнең йөрәкләрдән мәңге чыкмас, Җәлил  шигырь ләре тагын күп буын балаларын яраткан өстәл китаплары булып тәрбияләр, әдәбият аркылы туган илебезне, туган халкыбызны яратырга өндәр.</w:t>
      </w:r>
    </w:p>
    <w:p w:rsidR="00F06352" w:rsidRDefault="00F06352"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p>
    <w:p w:rsidR="00F06352" w:rsidRDefault="00F06352"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p>
    <w:p w:rsidR="00F06352" w:rsidRDefault="00F06352"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p>
    <w:p w:rsidR="00F06352" w:rsidRDefault="00F06352"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p>
    <w:p w:rsidR="00F06352" w:rsidRDefault="00F06352"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p>
    <w:p w:rsidR="00F06352" w:rsidRDefault="00F06352"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p>
    <w:p w:rsidR="00F06352" w:rsidRDefault="00F06352"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p>
    <w:p w:rsidR="00F06352" w:rsidRDefault="00F06352" w:rsidP="00362E15">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p>
    <w:p w:rsidR="006526EB" w:rsidRDefault="006526EB" w:rsidP="006526EB">
      <w:pPr>
        <w:shd w:val="clear" w:color="auto" w:fill="FFFFFF"/>
        <w:spacing w:after="0" w:line="240" w:lineRule="auto"/>
        <w:ind w:firstLine="567"/>
        <w:jc w:val="center"/>
        <w:rPr>
          <w:rFonts w:ascii="Times New Roman" w:eastAsia="Times New Roman" w:hAnsi="Times New Roman" w:cs="Times New Roman"/>
          <w:b/>
          <w:color w:val="000000"/>
          <w:sz w:val="24"/>
          <w:szCs w:val="24"/>
          <w:lang w:val="tt-RU" w:eastAsia="ru-RU"/>
        </w:rPr>
      </w:pPr>
      <w:r w:rsidRPr="006526EB">
        <w:rPr>
          <w:rFonts w:ascii="Times New Roman" w:eastAsia="Times New Roman" w:hAnsi="Times New Roman" w:cs="Times New Roman"/>
          <w:b/>
          <w:color w:val="000000"/>
          <w:sz w:val="24"/>
          <w:szCs w:val="24"/>
          <w:lang w:val="tt-RU" w:eastAsia="ru-RU"/>
        </w:rPr>
        <w:lastRenderedPageBreak/>
        <w:t>Йомгаклау</w:t>
      </w:r>
      <w:r w:rsidR="00EC4B77">
        <w:rPr>
          <w:rFonts w:ascii="Times New Roman" w:eastAsia="Times New Roman" w:hAnsi="Times New Roman" w:cs="Times New Roman"/>
          <w:b/>
          <w:color w:val="000000"/>
          <w:sz w:val="24"/>
          <w:szCs w:val="24"/>
          <w:lang w:val="tt-RU" w:eastAsia="ru-RU"/>
        </w:rPr>
        <w:t>.</w:t>
      </w:r>
    </w:p>
    <w:p w:rsidR="00F06352" w:rsidRDefault="00F06352" w:rsidP="006526EB">
      <w:pPr>
        <w:shd w:val="clear" w:color="auto" w:fill="FFFFFF"/>
        <w:spacing w:after="0" w:line="240" w:lineRule="auto"/>
        <w:ind w:firstLine="567"/>
        <w:jc w:val="center"/>
        <w:rPr>
          <w:rFonts w:ascii="Times New Roman" w:eastAsia="Times New Roman" w:hAnsi="Times New Roman" w:cs="Times New Roman"/>
          <w:b/>
          <w:color w:val="000000"/>
          <w:sz w:val="24"/>
          <w:szCs w:val="24"/>
          <w:lang w:val="tt-RU" w:eastAsia="ru-RU"/>
        </w:rPr>
      </w:pPr>
    </w:p>
    <w:p w:rsidR="006471AD" w:rsidRDefault="006526EB" w:rsidP="006526EB">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Быел халкыбыз Бөек Ватан сугышында җиңүнең </w:t>
      </w:r>
      <w:r w:rsidR="006471AD">
        <w:rPr>
          <w:rFonts w:ascii="Times New Roman" w:eastAsia="Times New Roman" w:hAnsi="Times New Roman" w:cs="Times New Roman"/>
          <w:color w:val="000000"/>
          <w:sz w:val="24"/>
          <w:szCs w:val="24"/>
          <w:lang w:val="tt-RU" w:eastAsia="ru-RU"/>
        </w:rPr>
        <w:t>7</w:t>
      </w:r>
      <w:r w:rsidR="00D822C7">
        <w:rPr>
          <w:rFonts w:ascii="Times New Roman" w:eastAsia="Times New Roman" w:hAnsi="Times New Roman" w:cs="Times New Roman"/>
          <w:color w:val="000000"/>
          <w:sz w:val="24"/>
          <w:szCs w:val="24"/>
          <w:lang w:val="tt-RU" w:eastAsia="ru-RU"/>
        </w:rPr>
        <w:t>1</w:t>
      </w:r>
      <w:r w:rsidR="006471AD">
        <w:rPr>
          <w:rFonts w:ascii="Times New Roman" w:eastAsia="Times New Roman" w:hAnsi="Times New Roman" w:cs="Times New Roman"/>
          <w:color w:val="000000"/>
          <w:sz w:val="24"/>
          <w:szCs w:val="24"/>
          <w:lang w:val="tt-RU" w:eastAsia="ru-RU"/>
        </w:rPr>
        <w:t xml:space="preserve"> еллыгын билгеләп үтәргә җыена. Бу Җиңүгә үзеннән зур өлеш керткән Муса Җәлил һәм җәлилчеләрне илебез хал</w:t>
      </w:r>
      <w:r w:rsidR="00CF078D">
        <w:rPr>
          <w:rFonts w:ascii="Times New Roman" w:eastAsia="Times New Roman" w:hAnsi="Times New Roman" w:cs="Times New Roman"/>
          <w:color w:val="000000"/>
          <w:sz w:val="24"/>
          <w:szCs w:val="24"/>
          <w:lang w:val="tt-RU" w:eastAsia="ru-RU"/>
        </w:rPr>
        <w:t>кы беркайчан дә онытмас. Шагыйрь</w:t>
      </w:r>
      <w:r w:rsidR="006471AD">
        <w:rPr>
          <w:rFonts w:ascii="Times New Roman" w:eastAsia="Times New Roman" w:hAnsi="Times New Roman" w:cs="Times New Roman"/>
          <w:color w:val="000000"/>
          <w:sz w:val="24"/>
          <w:szCs w:val="24"/>
          <w:lang w:val="tt-RU" w:eastAsia="ru-RU"/>
        </w:rPr>
        <w:t>нең туган халкыбызны, туган илебезне ярату хисе белән сугарылган йөрәгеннән чыккак ялкынлы  шигырьләре яшь буынны илебезне, халкыбызны яратырга өйрәтә.</w:t>
      </w:r>
    </w:p>
    <w:p w:rsidR="006526EB" w:rsidRDefault="006471AD" w:rsidP="006526EB">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Кремль урамы буйлап барып, Шагыйрь һәйкәле һәм аның унбер иптәшенә куелган монумент янына җиткәч, гранит таштан безгә карап торган җәлилчеләргә ирексездән әйтәсе килә: Рәхмәт сезгә, абыйлар! Казанымның иң түренә куелган һәйкәл сезнең каһарманлыгыгыз турында бөтен дөнья халкына сөйли. Халкым сезне мәңге онытмас! </w:t>
      </w:r>
    </w:p>
    <w:p w:rsidR="0036541B" w:rsidRDefault="0036541B" w:rsidP="006526EB">
      <w:pPr>
        <w:shd w:val="clear" w:color="auto" w:fill="FFFFFF"/>
        <w:spacing w:after="0" w:line="240" w:lineRule="auto"/>
        <w:ind w:firstLine="567"/>
        <w:jc w:val="both"/>
        <w:rPr>
          <w:rFonts w:ascii="Times New Roman" w:eastAsia="Times New Roman" w:hAnsi="Times New Roman" w:cs="Times New Roman"/>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36541B" w:rsidRDefault="0036541B" w:rsidP="006526EB">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p w:rsidR="00E70A6F" w:rsidRPr="00E70A6F" w:rsidRDefault="00E70A6F" w:rsidP="00E70A6F">
      <w:pPr>
        <w:spacing w:line="360" w:lineRule="auto"/>
        <w:jc w:val="center"/>
        <w:rPr>
          <w:rFonts w:ascii="Times New Roman" w:hAnsi="Times New Roman" w:cs="Times New Roman"/>
          <w:b/>
          <w:sz w:val="24"/>
          <w:szCs w:val="24"/>
          <w:lang w:val="tt-RU"/>
        </w:rPr>
      </w:pPr>
      <w:r w:rsidRPr="00E70A6F">
        <w:rPr>
          <w:rFonts w:ascii="Times New Roman" w:hAnsi="Times New Roman" w:cs="Times New Roman"/>
          <w:b/>
          <w:sz w:val="24"/>
          <w:szCs w:val="24"/>
          <w:lang w:val="tt-RU"/>
        </w:rPr>
        <w:lastRenderedPageBreak/>
        <w:t>Кулланылган әдәбият:</w:t>
      </w:r>
    </w:p>
    <w:p w:rsidR="00E70A6F" w:rsidRPr="00E70A6F" w:rsidRDefault="00E70A6F" w:rsidP="00E70A6F">
      <w:pPr>
        <w:numPr>
          <w:ilvl w:val="0"/>
          <w:numId w:val="2"/>
        </w:numPr>
        <w:spacing w:after="0" w:line="360" w:lineRule="auto"/>
        <w:jc w:val="both"/>
        <w:rPr>
          <w:rFonts w:ascii="Times New Roman" w:hAnsi="Times New Roman" w:cs="Times New Roman"/>
          <w:sz w:val="24"/>
          <w:szCs w:val="24"/>
          <w:lang w:val="tt-RU"/>
        </w:rPr>
      </w:pPr>
      <w:r w:rsidRPr="00E70A6F">
        <w:rPr>
          <w:rFonts w:ascii="Times New Roman" w:hAnsi="Times New Roman" w:cs="Times New Roman"/>
          <w:sz w:val="24"/>
          <w:szCs w:val="24"/>
          <w:lang w:val="tt-RU"/>
        </w:rPr>
        <w:t>“Өзелгән җыр эзеннән”. Рафаэль Мостафин. Казан Татарстан китап нәшрияты, 1982 ел.</w:t>
      </w:r>
    </w:p>
    <w:p w:rsidR="00E70A6F" w:rsidRPr="00E70A6F" w:rsidRDefault="00E70A6F" w:rsidP="00E70A6F">
      <w:pPr>
        <w:numPr>
          <w:ilvl w:val="0"/>
          <w:numId w:val="2"/>
        </w:numPr>
        <w:spacing w:after="0" w:line="360" w:lineRule="auto"/>
        <w:jc w:val="both"/>
        <w:rPr>
          <w:rFonts w:ascii="Times New Roman" w:hAnsi="Times New Roman" w:cs="Times New Roman"/>
          <w:sz w:val="24"/>
          <w:szCs w:val="24"/>
          <w:lang w:val="tt-RU"/>
        </w:rPr>
      </w:pPr>
      <w:r w:rsidRPr="00E70A6F">
        <w:rPr>
          <w:rFonts w:ascii="Times New Roman" w:hAnsi="Times New Roman" w:cs="Times New Roman"/>
          <w:sz w:val="24"/>
          <w:szCs w:val="24"/>
          <w:lang w:val="tt-RU"/>
        </w:rPr>
        <w:t>Муса Җәлил. Җыентыклар. Казан Татарстан китап нәшрияты, 1973 ел.</w:t>
      </w:r>
    </w:p>
    <w:p w:rsidR="00E70A6F" w:rsidRPr="00E70A6F" w:rsidRDefault="00E70A6F" w:rsidP="00E70A6F">
      <w:pPr>
        <w:numPr>
          <w:ilvl w:val="0"/>
          <w:numId w:val="2"/>
        </w:numPr>
        <w:spacing w:after="0" w:line="360" w:lineRule="auto"/>
        <w:jc w:val="both"/>
        <w:rPr>
          <w:rFonts w:ascii="Times New Roman" w:hAnsi="Times New Roman" w:cs="Times New Roman"/>
          <w:sz w:val="24"/>
          <w:szCs w:val="24"/>
          <w:lang w:val="tt-RU"/>
        </w:rPr>
      </w:pPr>
      <w:r w:rsidRPr="00E70A6F">
        <w:rPr>
          <w:rFonts w:ascii="Times New Roman" w:hAnsi="Times New Roman" w:cs="Times New Roman"/>
          <w:sz w:val="24"/>
          <w:szCs w:val="24"/>
          <w:lang w:val="tt-RU"/>
        </w:rPr>
        <w:t>Муса Җәлил. Кызыл ромашка. Казан Татарстан китап нәшрияты, 1984 ел.</w:t>
      </w:r>
    </w:p>
    <w:p w:rsidR="00E70A6F" w:rsidRPr="00E70A6F" w:rsidRDefault="00E70A6F" w:rsidP="00E70A6F">
      <w:pPr>
        <w:spacing w:line="360" w:lineRule="auto"/>
        <w:ind w:left="360"/>
        <w:jc w:val="both"/>
        <w:rPr>
          <w:rFonts w:ascii="Times New Roman" w:hAnsi="Times New Roman" w:cs="Times New Roman"/>
          <w:sz w:val="24"/>
          <w:szCs w:val="24"/>
          <w:lang w:val="tt-RU"/>
        </w:rPr>
      </w:pPr>
    </w:p>
    <w:p w:rsidR="00E70A6F" w:rsidRDefault="00E70A6F" w:rsidP="00E70A6F">
      <w:pPr>
        <w:spacing w:line="360" w:lineRule="auto"/>
        <w:rPr>
          <w:sz w:val="28"/>
          <w:szCs w:val="28"/>
          <w:lang w:val="tt-RU"/>
        </w:rPr>
      </w:pPr>
      <w:r>
        <w:rPr>
          <w:lang w:val="tt-RU"/>
        </w:rPr>
        <w:br/>
      </w:r>
    </w:p>
    <w:p w:rsidR="0036541B" w:rsidRPr="0036541B" w:rsidRDefault="0036541B" w:rsidP="00E70A6F">
      <w:pPr>
        <w:shd w:val="clear" w:color="auto" w:fill="FFFFFF"/>
        <w:spacing w:after="0" w:line="240" w:lineRule="auto"/>
        <w:ind w:firstLine="567"/>
        <w:jc w:val="both"/>
        <w:rPr>
          <w:rFonts w:ascii="Times New Roman" w:eastAsia="Times New Roman" w:hAnsi="Times New Roman" w:cs="Times New Roman"/>
          <w:b/>
          <w:color w:val="000000"/>
          <w:sz w:val="24"/>
          <w:szCs w:val="24"/>
          <w:lang w:val="tt-RU" w:eastAsia="ru-RU"/>
        </w:rPr>
      </w:pPr>
    </w:p>
    <w:sectPr w:rsidR="0036541B" w:rsidRPr="0036541B" w:rsidSect="00EC4B7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ADA" w:rsidRDefault="00810ADA" w:rsidP="00EC4B77">
      <w:pPr>
        <w:spacing w:after="0" w:line="240" w:lineRule="auto"/>
      </w:pPr>
      <w:r>
        <w:separator/>
      </w:r>
    </w:p>
  </w:endnote>
  <w:endnote w:type="continuationSeparator" w:id="1">
    <w:p w:rsidR="00810ADA" w:rsidRDefault="00810ADA" w:rsidP="00EC4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77" w:rsidRDefault="00EC4B7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682604"/>
      <w:docPartObj>
        <w:docPartGallery w:val="Page Numbers (Bottom of Page)"/>
        <w:docPartUnique/>
      </w:docPartObj>
    </w:sdtPr>
    <w:sdtContent>
      <w:p w:rsidR="00EC4B77" w:rsidRDefault="001C014F">
        <w:pPr>
          <w:pStyle w:val="a6"/>
          <w:jc w:val="right"/>
        </w:pPr>
        <w:r>
          <w:fldChar w:fldCharType="begin"/>
        </w:r>
        <w:r w:rsidR="00EC4B77">
          <w:instrText>PAGE   \* MERGEFORMAT</w:instrText>
        </w:r>
        <w:r>
          <w:fldChar w:fldCharType="separate"/>
        </w:r>
        <w:r w:rsidR="00CD5197">
          <w:rPr>
            <w:noProof/>
          </w:rPr>
          <w:t>4</w:t>
        </w:r>
        <w:r>
          <w:fldChar w:fldCharType="end"/>
        </w:r>
      </w:p>
    </w:sdtContent>
  </w:sdt>
  <w:p w:rsidR="00EC4B77" w:rsidRDefault="00EC4B7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77" w:rsidRDefault="00EC4B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ADA" w:rsidRDefault="00810ADA" w:rsidP="00EC4B77">
      <w:pPr>
        <w:spacing w:after="0" w:line="240" w:lineRule="auto"/>
      </w:pPr>
      <w:r>
        <w:separator/>
      </w:r>
    </w:p>
  </w:footnote>
  <w:footnote w:type="continuationSeparator" w:id="1">
    <w:p w:rsidR="00810ADA" w:rsidRDefault="00810ADA" w:rsidP="00EC4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77" w:rsidRDefault="00EC4B7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77" w:rsidRDefault="00EC4B7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77" w:rsidRDefault="00EC4B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453DF"/>
    <w:multiLevelType w:val="hybridMultilevel"/>
    <w:tmpl w:val="AFAC0D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B73738F"/>
    <w:multiLevelType w:val="hybridMultilevel"/>
    <w:tmpl w:val="FDB4865A"/>
    <w:lvl w:ilvl="0" w:tplc="0A1E9E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7410"/>
  </w:hdrShapeDefaults>
  <w:footnotePr>
    <w:footnote w:id="0"/>
    <w:footnote w:id="1"/>
  </w:footnotePr>
  <w:endnotePr>
    <w:endnote w:id="0"/>
    <w:endnote w:id="1"/>
  </w:endnotePr>
  <w:compat/>
  <w:rsids>
    <w:rsidRoot w:val="00654727"/>
    <w:rsid w:val="00036CBF"/>
    <w:rsid w:val="0008243D"/>
    <w:rsid w:val="000D3CBB"/>
    <w:rsid w:val="001C014F"/>
    <w:rsid w:val="00226FDE"/>
    <w:rsid w:val="00236ED3"/>
    <w:rsid w:val="00272B60"/>
    <w:rsid w:val="0029200A"/>
    <w:rsid w:val="002B176F"/>
    <w:rsid w:val="002B53CC"/>
    <w:rsid w:val="002F3D44"/>
    <w:rsid w:val="00362E15"/>
    <w:rsid w:val="00364C8D"/>
    <w:rsid w:val="0036541B"/>
    <w:rsid w:val="003C4766"/>
    <w:rsid w:val="00447C78"/>
    <w:rsid w:val="004651D9"/>
    <w:rsid w:val="0049431B"/>
    <w:rsid w:val="00514573"/>
    <w:rsid w:val="00527169"/>
    <w:rsid w:val="00562414"/>
    <w:rsid w:val="00595F06"/>
    <w:rsid w:val="005C7AE3"/>
    <w:rsid w:val="005E4764"/>
    <w:rsid w:val="005F6375"/>
    <w:rsid w:val="00600558"/>
    <w:rsid w:val="006016BF"/>
    <w:rsid w:val="00603249"/>
    <w:rsid w:val="00645ACF"/>
    <w:rsid w:val="006471AD"/>
    <w:rsid w:val="006526EB"/>
    <w:rsid w:val="00654727"/>
    <w:rsid w:val="00690570"/>
    <w:rsid w:val="007025CD"/>
    <w:rsid w:val="00734A9F"/>
    <w:rsid w:val="00787387"/>
    <w:rsid w:val="007F5DFF"/>
    <w:rsid w:val="00810ADA"/>
    <w:rsid w:val="00813196"/>
    <w:rsid w:val="00816714"/>
    <w:rsid w:val="008962A6"/>
    <w:rsid w:val="008C676F"/>
    <w:rsid w:val="00961819"/>
    <w:rsid w:val="00967A8F"/>
    <w:rsid w:val="009A0007"/>
    <w:rsid w:val="009B0124"/>
    <w:rsid w:val="00A07F26"/>
    <w:rsid w:val="00A327CC"/>
    <w:rsid w:val="00A95F93"/>
    <w:rsid w:val="00AB248D"/>
    <w:rsid w:val="00AD691C"/>
    <w:rsid w:val="00B171D4"/>
    <w:rsid w:val="00B356C4"/>
    <w:rsid w:val="00B41CB7"/>
    <w:rsid w:val="00B6561A"/>
    <w:rsid w:val="00BA0A27"/>
    <w:rsid w:val="00BC2D3F"/>
    <w:rsid w:val="00BD2177"/>
    <w:rsid w:val="00BE21F6"/>
    <w:rsid w:val="00BE5798"/>
    <w:rsid w:val="00BF72C9"/>
    <w:rsid w:val="00C15833"/>
    <w:rsid w:val="00C6346D"/>
    <w:rsid w:val="00C97C5F"/>
    <w:rsid w:val="00CD5197"/>
    <w:rsid w:val="00CF078D"/>
    <w:rsid w:val="00D72FB6"/>
    <w:rsid w:val="00D76221"/>
    <w:rsid w:val="00D76E6E"/>
    <w:rsid w:val="00D822C7"/>
    <w:rsid w:val="00D95FB1"/>
    <w:rsid w:val="00DC32FC"/>
    <w:rsid w:val="00DD7DD3"/>
    <w:rsid w:val="00DF45AD"/>
    <w:rsid w:val="00E3099F"/>
    <w:rsid w:val="00E40DFA"/>
    <w:rsid w:val="00E41BBA"/>
    <w:rsid w:val="00E66B25"/>
    <w:rsid w:val="00E70A6F"/>
    <w:rsid w:val="00EA5AA5"/>
    <w:rsid w:val="00EC4B77"/>
    <w:rsid w:val="00EF7592"/>
    <w:rsid w:val="00F06352"/>
    <w:rsid w:val="00F3090C"/>
    <w:rsid w:val="00FC114A"/>
    <w:rsid w:val="00FD49C6"/>
    <w:rsid w:val="00FE0B30"/>
    <w:rsid w:val="00FE7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91C"/>
    <w:pPr>
      <w:ind w:left="720"/>
      <w:contextualSpacing/>
    </w:pPr>
  </w:style>
  <w:style w:type="paragraph" w:customStyle="1" w:styleId="p5">
    <w:name w:val="p5"/>
    <w:basedOn w:val="a"/>
    <w:rsid w:val="002F3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F3D44"/>
  </w:style>
  <w:style w:type="paragraph" w:styleId="a4">
    <w:name w:val="header"/>
    <w:basedOn w:val="a"/>
    <w:link w:val="a5"/>
    <w:uiPriority w:val="99"/>
    <w:unhideWhenUsed/>
    <w:rsid w:val="00EC4B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4B77"/>
  </w:style>
  <w:style w:type="paragraph" w:styleId="a6">
    <w:name w:val="footer"/>
    <w:basedOn w:val="a"/>
    <w:link w:val="a7"/>
    <w:uiPriority w:val="99"/>
    <w:unhideWhenUsed/>
    <w:rsid w:val="00EC4B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4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91C"/>
    <w:pPr>
      <w:ind w:left="720"/>
      <w:contextualSpacing/>
    </w:pPr>
  </w:style>
  <w:style w:type="paragraph" w:customStyle="1" w:styleId="p5">
    <w:name w:val="p5"/>
    <w:basedOn w:val="a"/>
    <w:rsid w:val="002F3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F3D44"/>
  </w:style>
  <w:style w:type="paragraph" w:styleId="a4">
    <w:name w:val="header"/>
    <w:basedOn w:val="a"/>
    <w:link w:val="a5"/>
    <w:uiPriority w:val="99"/>
    <w:unhideWhenUsed/>
    <w:rsid w:val="00EC4B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4B77"/>
  </w:style>
  <w:style w:type="paragraph" w:styleId="a6">
    <w:name w:val="footer"/>
    <w:basedOn w:val="a"/>
    <w:link w:val="a7"/>
    <w:uiPriority w:val="99"/>
    <w:unhideWhenUsed/>
    <w:rsid w:val="00EC4B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4B77"/>
  </w:style>
</w:styles>
</file>

<file path=word/webSettings.xml><?xml version="1.0" encoding="utf-8"?>
<w:webSettings xmlns:r="http://schemas.openxmlformats.org/officeDocument/2006/relationships" xmlns:w="http://schemas.openxmlformats.org/wordprocessingml/2006/main">
  <w:divs>
    <w:div w:id="87652965">
      <w:bodyDiv w:val="1"/>
      <w:marLeft w:val="0"/>
      <w:marRight w:val="0"/>
      <w:marTop w:val="0"/>
      <w:marBottom w:val="0"/>
      <w:divBdr>
        <w:top w:val="none" w:sz="0" w:space="0" w:color="auto"/>
        <w:left w:val="none" w:sz="0" w:space="0" w:color="auto"/>
        <w:bottom w:val="none" w:sz="0" w:space="0" w:color="auto"/>
        <w:right w:val="none" w:sz="0" w:space="0" w:color="auto"/>
      </w:divBdr>
    </w:div>
    <w:div w:id="154154888">
      <w:bodyDiv w:val="1"/>
      <w:marLeft w:val="0"/>
      <w:marRight w:val="0"/>
      <w:marTop w:val="0"/>
      <w:marBottom w:val="0"/>
      <w:divBdr>
        <w:top w:val="none" w:sz="0" w:space="0" w:color="auto"/>
        <w:left w:val="none" w:sz="0" w:space="0" w:color="auto"/>
        <w:bottom w:val="none" w:sz="0" w:space="0" w:color="auto"/>
        <w:right w:val="none" w:sz="0" w:space="0" w:color="auto"/>
      </w:divBdr>
    </w:div>
    <w:div w:id="169612838">
      <w:bodyDiv w:val="1"/>
      <w:marLeft w:val="0"/>
      <w:marRight w:val="0"/>
      <w:marTop w:val="0"/>
      <w:marBottom w:val="0"/>
      <w:divBdr>
        <w:top w:val="none" w:sz="0" w:space="0" w:color="auto"/>
        <w:left w:val="none" w:sz="0" w:space="0" w:color="auto"/>
        <w:bottom w:val="none" w:sz="0" w:space="0" w:color="auto"/>
        <w:right w:val="none" w:sz="0" w:space="0" w:color="auto"/>
      </w:divBdr>
    </w:div>
    <w:div w:id="540827303">
      <w:bodyDiv w:val="1"/>
      <w:marLeft w:val="0"/>
      <w:marRight w:val="0"/>
      <w:marTop w:val="0"/>
      <w:marBottom w:val="0"/>
      <w:divBdr>
        <w:top w:val="none" w:sz="0" w:space="0" w:color="auto"/>
        <w:left w:val="none" w:sz="0" w:space="0" w:color="auto"/>
        <w:bottom w:val="none" w:sz="0" w:space="0" w:color="auto"/>
        <w:right w:val="none" w:sz="0" w:space="0" w:color="auto"/>
      </w:divBdr>
    </w:div>
    <w:div w:id="583417659">
      <w:bodyDiv w:val="1"/>
      <w:marLeft w:val="0"/>
      <w:marRight w:val="0"/>
      <w:marTop w:val="0"/>
      <w:marBottom w:val="0"/>
      <w:divBdr>
        <w:top w:val="none" w:sz="0" w:space="0" w:color="auto"/>
        <w:left w:val="none" w:sz="0" w:space="0" w:color="auto"/>
        <w:bottom w:val="none" w:sz="0" w:space="0" w:color="auto"/>
        <w:right w:val="none" w:sz="0" w:space="0" w:color="auto"/>
      </w:divBdr>
    </w:div>
    <w:div w:id="709964053">
      <w:bodyDiv w:val="1"/>
      <w:marLeft w:val="0"/>
      <w:marRight w:val="0"/>
      <w:marTop w:val="0"/>
      <w:marBottom w:val="0"/>
      <w:divBdr>
        <w:top w:val="none" w:sz="0" w:space="0" w:color="auto"/>
        <w:left w:val="none" w:sz="0" w:space="0" w:color="auto"/>
        <w:bottom w:val="none" w:sz="0" w:space="0" w:color="auto"/>
        <w:right w:val="none" w:sz="0" w:space="0" w:color="auto"/>
      </w:divBdr>
    </w:div>
    <w:div w:id="1142113017">
      <w:bodyDiv w:val="1"/>
      <w:marLeft w:val="0"/>
      <w:marRight w:val="0"/>
      <w:marTop w:val="0"/>
      <w:marBottom w:val="0"/>
      <w:divBdr>
        <w:top w:val="none" w:sz="0" w:space="0" w:color="auto"/>
        <w:left w:val="none" w:sz="0" w:space="0" w:color="auto"/>
        <w:bottom w:val="none" w:sz="0" w:space="0" w:color="auto"/>
        <w:right w:val="none" w:sz="0" w:space="0" w:color="auto"/>
      </w:divBdr>
    </w:div>
    <w:div w:id="1209033546">
      <w:bodyDiv w:val="1"/>
      <w:marLeft w:val="0"/>
      <w:marRight w:val="0"/>
      <w:marTop w:val="0"/>
      <w:marBottom w:val="0"/>
      <w:divBdr>
        <w:top w:val="none" w:sz="0" w:space="0" w:color="auto"/>
        <w:left w:val="none" w:sz="0" w:space="0" w:color="auto"/>
        <w:bottom w:val="none" w:sz="0" w:space="0" w:color="auto"/>
        <w:right w:val="none" w:sz="0" w:space="0" w:color="auto"/>
      </w:divBdr>
    </w:div>
    <w:div w:id="1242105613">
      <w:bodyDiv w:val="1"/>
      <w:marLeft w:val="0"/>
      <w:marRight w:val="0"/>
      <w:marTop w:val="0"/>
      <w:marBottom w:val="0"/>
      <w:divBdr>
        <w:top w:val="none" w:sz="0" w:space="0" w:color="auto"/>
        <w:left w:val="none" w:sz="0" w:space="0" w:color="auto"/>
        <w:bottom w:val="none" w:sz="0" w:space="0" w:color="auto"/>
        <w:right w:val="none" w:sz="0" w:space="0" w:color="auto"/>
      </w:divBdr>
    </w:div>
    <w:div w:id="1370226880">
      <w:bodyDiv w:val="1"/>
      <w:marLeft w:val="0"/>
      <w:marRight w:val="0"/>
      <w:marTop w:val="0"/>
      <w:marBottom w:val="0"/>
      <w:divBdr>
        <w:top w:val="none" w:sz="0" w:space="0" w:color="auto"/>
        <w:left w:val="none" w:sz="0" w:space="0" w:color="auto"/>
        <w:bottom w:val="none" w:sz="0" w:space="0" w:color="auto"/>
        <w:right w:val="none" w:sz="0" w:space="0" w:color="auto"/>
      </w:divBdr>
    </w:div>
    <w:div w:id="1471753133">
      <w:bodyDiv w:val="1"/>
      <w:marLeft w:val="0"/>
      <w:marRight w:val="0"/>
      <w:marTop w:val="0"/>
      <w:marBottom w:val="0"/>
      <w:divBdr>
        <w:top w:val="none" w:sz="0" w:space="0" w:color="auto"/>
        <w:left w:val="none" w:sz="0" w:space="0" w:color="auto"/>
        <w:bottom w:val="none" w:sz="0" w:space="0" w:color="auto"/>
        <w:right w:val="none" w:sz="0" w:space="0" w:color="auto"/>
      </w:divBdr>
    </w:div>
    <w:div w:id="1523518759">
      <w:bodyDiv w:val="1"/>
      <w:marLeft w:val="0"/>
      <w:marRight w:val="0"/>
      <w:marTop w:val="0"/>
      <w:marBottom w:val="0"/>
      <w:divBdr>
        <w:top w:val="none" w:sz="0" w:space="0" w:color="auto"/>
        <w:left w:val="none" w:sz="0" w:space="0" w:color="auto"/>
        <w:bottom w:val="none" w:sz="0" w:space="0" w:color="auto"/>
        <w:right w:val="none" w:sz="0" w:space="0" w:color="auto"/>
      </w:divBdr>
    </w:div>
    <w:div w:id="1725367750">
      <w:bodyDiv w:val="1"/>
      <w:marLeft w:val="0"/>
      <w:marRight w:val="0"/>
      <w:marTop w:val="0"/>
      <w:marBottom w:val="0"/>
      <w:divBdr>
        <w:top w:val="none" w:sz="0" w:space="0" w:color="auto"/>
        <w:left w:val="none" w:sz="0" w:space="0" w:color="auto"/>
        <w:bottom w:val="none" w:sz="0" w:space="0" w:color="auto"/>
        <w:right w:val="none" w:sz="0" w:space="0" w:color="auto"/>
      </w:divBdr>
    </w:div>
    <w:div w:id="2075080287">
      <w:bodyDiv w:val="1"/>
      <w:marLeft w:val="0"/>
      <w:marRight w:val="0"/>
      <w:marTop w:val="0"/>
      <w:marBottom w:val="0"/>
      <w:divBdr>
        <w:top w:val="none" w:sz="0" w:space="0" w:color="auto"/>
        <w:left w:val="none" w:sz="0" w:space="0" w:color="auto"/>
        <w:bottom w:val="none" w:sz="0" w:space="0" w:color="auto"/>
        <w:right w:val="none" w:sz="0" w:space="0" w:color="auto"/>
      </w:divBdr>
    </w:div>
    <w:div w:id="21335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7D79-AB2B-4E51-83D6-F9E4EB2F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Лейсан Мингалиева</cp:lastModifiedBy>
  <cp:revision>3</cp:revision>
  <dcterms:created xsi:type="dcterms:W3CDTF">2016-01-17T14:59:00Z</dcterms:created>
  <dcterms:modified xsi:type="dcterms:W3CDTF">2016-01-29T17:09:00Z</dcterms:modified>
</cp:coreProperties>
</file>