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04E" w:rsidRPr="004A17D6" w:rsidRDefault="00BA504E" w:rsidP="004A17D6">
      <w:pPr>
        <w:pStyle w:val="c9"/>
        <w:spacing w:before="0" w:beforeAutospacing="0" w:after="0" w:afterAutospacing="0" w:line="276" w:lineRule="auto"/>
        <w:textAlignment w:val="baseline"/>
        <w:rPr>
          <w:color w:val="000000"/>
          <w:sz w:val="28"/>
          <w:szCs w:val="28"/>
          <w:lang w:val="tt-RU"/>
        </w:rPr>
      </w:pPr>
      <w:r w:rsidRPr="004A17D6">
        <w:rPr>
          <w:rStyle w:val="c1"/>
          <w:b/>
          <w:bCs/>
          <w:color w:val="000000"/>
          <w:sz w:val="28"/>
          <w:szCs w:val="28"/>
          <w:bdr w:val="none" w:sz="0" w:space="0" w:color="auto" w:frame="1"/>
          <w:lang w:val="tt-RU"/>
        </w:rPr>
        <w:t xml:space="preserve">                            </w:t>
      </w:r>
      <w:r w:rsidR="009159FB" w:rsidRPr="004A17D6">
        <w:rPr>
          <w:rStyle w:val="c1"/>
          <w:b/>
          <w:bCs/>
          <w:color w:val="000000"/>
          <w:sz w:val="28"/>
          <w:szCs w:val="28"/>
          <w:bdr w:val="none" w:sz="0" w:space="0" w:color="auto" w:frame="1"/>
          <w:lang w:val="tt-RU"/>
        </w:rPr>
        <w:t xml:space="preserve">  </w:t>
      </w:r>
      <w:r w:rsidRPr="004A17D6">
        <w:rPr>
          <w:rStyle w:val="c1"/>
          <w:b/>
          <w:bCs/>
          <w:color w:val="000000"/>
          <w:sz w:val="28"/>
          <w:szCs w:val="28"/>
          <w:bdr w:val="none" w:sz="0" w:space="0" w:color="auto" w:frame="1"/>
          <w:lang w:val="tt-RU"/>
        </w:rPr>
        <w:t xml:space="preserve"> </w:t>
      </w:r>
      <w:r w:rsidR="009159FB" w:rsidRPr="004A17D6">
        <w:rPr>
          <w:rStyle w:val="c1"/>
          <w:b/>
          <w:bCs/>
          <w:color w:val="000000"/>
          <w:sz w:val="28"/>
          <w:szCs w:val="28"/>
          <w:bdr w:val="none" w:sz="0" w:space="0" w:color="auto" w:frame="1"/>
        </w:rPr>
        <w:t xml:space="preserve">Татарстан </w:t>
      </w:r>
      <w:r w:rsidR="009159FB" w:rsidRPr="004A17D6">
        <w:rPr>
          <w:rStyle w:val="c1"/>
          <w:b/>
          <w:bCs/>
          <w:color w:val="000000"/>
          <w:sz w:val="28"/>
          <w:szCs w:val="28"/>
          <w:bdr w:val="none" w:sz="0" w:space="0" w:color="auto" w:frame="1"/>
          <w:lang w:val="tt-RU"/>
        </w:rPr>
        <w:t>Р</w:t>
      </w:r>
      <w:r w:rsidRPr="004A17D6">
        <w:rPr>
          <w:rStyle w:val="c1"/>
          <w:b/>
          <w:bCs/>
          <w:color w:val="000000"/>
          <w:sz w:val="28"/>
          <w:szCs w:val="28"/>
          <w:bdr w:val="none" w:sz="0" w:space="0" w:color="auto" w:frame="1"/>
        </w:rPr>
        <w:t>еспубликасы</w:t>
      </w:r>
      <w:r w:rsidRPr="004A17D6">
        <w:rPr>
          <w:rStyle w:val="c1"/>
          <w:b/>
          <w:bCs/>
          <w:color w:val="000000"/>
          <w:sz w:val="28"/>
          <w:szCs w:val="28"/>
          <w:bdr w:val="none" w:sz="0" w:space="0" w:color="auto" w:frame="1"/>
          <w:lang w:val="tt-RU"/>
        </w:rPr>
        <w:t xml:space="preserve"> Казан шәһәре</w:t>
      </w:r>
    </w:p>
    <w:p w:rsidR="00BA504E" w:rsidRPr="004A17D6" w:rsidRDefault="00BA504E" w:rsidP="004A17D6">
      <w:pPr>
        <w:pStyle w:val="c9"/>
        <w:spacing w:before="0" w:beforeAutospacing="0" w:after="0" w:afterAutospacing="0" w:line="276" w:lineRule="auto"/>
        <w:textAlignment w:val="baseline"/>
        <w:rPr>
          <w:color w:val="000000"/>
          <w:sz w:val="28"/>
          <w:szCs w:val="28"/>
        </w:rPr>
      </w:pPr>
      <w:r w:rsidRPr="004A17D6">
        <w:rPr>
          <w:rStyle w:val="c1"/>
          <w:b/>
          <w:bCs/>
          <w:color w:val="000000"/>
          <w:sz w:val="28"/>
          <w:szCs w:val="28"/>
          <w:bdr w:val="none" w:sz="0" w:space="0" w:color="auto" w:frame="1"/>
          <w:lang w:val="tt-RU"/>
        </w:rPr>
        <w:t xml:space="preserve">                 Идел буе</w:t>
      </w:r>
      <w:r w:rsidRPr="004A17D6">
        <w:rPr>
          <w:rStyle w:val="c1"/>
          <w:b/>
          <w:bCs/>
          <w:color w:val="000000"/>
          <w:sz w:val="28"/>
          <w:szCs w:val="28"/>
          <w:bdr w:val="none" w:sz="0" w:space="0" w:color="auto" w:frame="1"/>
        </w:rPr>
        <w:t xml:space="preserve"> районы гомуми бюджет белем бирү учреждениесе</w:t>
      </w:r>
    </w:p>
    <w:p w:rsidR="00BA504E" w:rsidRPr="004A17D6" w:rsidRDefault="00ED2687" w:rsidP="004A17D6">
      <w:pPr>
        <w:pStyle w:val="c9"/>
        <w:spacing w:before="0" w:beforeAutospacing="0" w:after="0" w:afterAutospacing="0" w:line="276" w:lineRule="auto"/>
        <w:jc w:val="center"/>
        <w:textAlignment w:val="baseline"/>
        <w:rPr>
          <w:color w:val="000000"/>
          <w:sz w:val="28"/>
          <w:szCs w:val="28"/>
        </w:rPr>
      </w:pPr>
      <w:r w:rsidRPr="004A17D6">
        <w:rPr>
          <w:rStyle w:val="c1"/>
          <w:b/>
          <w:bCs/>
          <w:color w:val="000000"/>
          <w:sz w:val="28"/>
          <w:szCs w:val="28"/>
          <w:bdr w:val="none" w:sz="0" w:space="0" w:color="auto" w:frame="1"/>
        </w:rPr>
        <w:t>“</w:t>
      </w:r>
      <w:r w:rsidRPr="004A17D6">
        <w:rPr>
          <w:rStyle w:val="c1"/>
          <w:b/>
          <w:bCs/>
          <w:color w:val="000000"/>
          <w:sz w:val="28"/>
          <w:szCs w:val="28"/>
          <w:bdr w:val="none" w:sz="0" w:space="0" w:color="auto" w:frame="1"/>
          <w:lang w:val="tt-RU"/>
        </w:rPr>
        <w:t>129</w:t>
      </w:r>
      <w:r w:rsidRPr="004A17D6">
        <w:rPr>
          <w:rStyle w:val="c1"/>
          <w:b/>
          <w:bCs/>
          <w:color w:val="000000"/>
          <w:sz w:val="28"/>
          <w:szCs w:val="28"/>
          <w:bdr w:val="none" w:sz="0" w:space="0" w:color="auto" w:frame="1"/>
        </w:rPr>
        <w:t xml:space="preserve"> нч</w:t>
      </w:r>
      <w:r w:rsidRPr="004A17D6">
        <w:rPr>
          <w:rStyle w:val="c1"/>
          <w:b/>
          <w:bCs/>
          <w:color w:val="000000"/>
          <w:sz w:val="28"/>
          <w:szCs w:val="28"/>
          <w:bdr w:val="none" w:sz="0" w:space="0" w:color="auto" w:frame="1"/>
          <w:lang w:val="tt-RU"/>
        </w:rPr>
        <w:t>ы</w:t>
      </w:r>
      <w:r w:rsidR="00BA504E" w:rsidRPr="004A17D6">
        <w:rPr>
          <w:rStyle w:val="c1"/>
          <w:b/>
          <w:bCs/>
          <w:color w:val="000000"/>
          <w:sz w:val="28"/>
          <w:szCs w:val="28"/>
          <w:bdr w:val="none" w:sz="0" w:space="0" w:color="auto" w:frame="1"/>
        </w:rPr>
        <w:t xml:space="preserve"> урта гомуми белем бирү мәктәбе”</w:t>
      </w:r>
    </w:p>
    <w:p w:rsidR="00BA504E" w:rsidRPr="004A17D6" w:rsidRDefault="00BA504E" w:rsidP="004A17D6">
      <w:pPr>
        <w:pStyle w:val="c9"/>
        <w:spacing w:before="0" w:beforeAutospacing="0" w:after="0" w:afterAutospacing="0" w:line="276" w:lineRule="auto"/>
        <w:jc w:val="center"/>
        <w:textAlignment w:val="baseline"/>
        <w:rPr>
          <w:rStyle w:val="c3"/>
          <w:b/>
          <w:bCs/>
          <w:color w:val="000000"/>
          <w:sz w:val="28"/>
          <w:szCs w:val="28"/>
          <w:bdr w:val="none" w:sz="0" w:space="0" w:color="auto" w:frame="1"/>
          <w:lang w:val="tt-RU"/>
        </w:rPr>
      </w:pPr>
    </w:p>
    <w:p w:rsidR="00BA504E" w:rsidRPr="004A17D6" w:rsidRDefault="00BA504E" w:rsidP="004A17D6">
      <w:pPr>
        <w:pStyle w:val="c9"/>
        <w:spacing w:before="0" w:beforeAutospacing="0" w:after="0" w:afterAutospacing="0" w:line="276" w:lineRule="auto"/>
        <w:jc w:val="center"/>
        <w:textAlignment w:val="baseline"/>
        <w:rPr>
          <w:rStyle w:val="c3"/>
          <w:b/>
          <w:bCs/>
          <w:color w:val="000000"/>
          <w:sz w:val="28"/>
          <w:szCs w:val="28"/>
          <w:bdr w:val="none" w:sz="0" w:space="0" w:color="auto" w:frame="1"/>
          <w:lang w:val="tt-RU"/>
        </w:rPr>
      </w:pPr>
    </w:p>
    <w:p w:rsidR="00BA504E" w:rsidRPr="004A17D6" w:rsidRDefault="00BA504E" w:rsidP="004A17D6">
      <w:pPr>
        <w:pStyle w:val="c9"/>
        <w:spacing w:before="0" w:beforeAutospacing="0" w:after="0" w:afterAutospacing="0" w:line="276" w:lineRule="auto"/>
        <w:jc w:val="center"/>
        <w:textAlignment w:val="baseline"/>
        <w:rPr>
          <w:rStyle w:val="c3"/>
          <w:b/>
          <w:bCs/>
          <w:color w:val="000000"/>
          <w:sz w:val="28"/>
          <w:szCs w:val="28"/>
          <w:bdr w:val="none" w:sz="0" w:space="0" w:color="auto" w:frame="1"/>
          <w:lang w:val="tt-RU"/>
        </w:rPr>
      </w:pPr>
    </w:p>
    <w:p w:rsidR="00BA504E" w:rsidRPr="004A17D6" w:rsidRDefault="00BA504E" w:rsidP="004A17D6">
      <w:pPr>
        <w:pStyle w:val="c9"/>
        <w:spacing w:before="0" w:beforeAutospacing="0" w:after="0" w:afterAutospacing="0" w:line="276" w:lineRule="auto"/>
        <w:jc w:val="center"/>
        <w:textAlignment w:val="baseline"/>
        <w:rPr>
          <w:rStyle w:val="c3"/>
          <w:b/>
          <w:bCs/>
          <w:color w:val="000000"/>
          <w:sz w:val="28"/>
          <w:szCs w:val="28"/>
          <w:bdr w:val="none" w:sz="0" w:space="0" w:color="auto" w:frame="1"/>
          <w:lang w:val="tt-RU"/>
        </w:rPr>
      </w:pPr>
    </w:p>
    <w:p w:rsidR="00BA504E" w:rsidRPr="004A17D6" w:rsidRDefault="00BA504E" w:rsidP="004A17D6">
      <w:pPr>
        <w:pStyle w:val="c9"/>
        <w:spacing w:before="0" w:beforeAutospacing="0" w:after="0" w:afterAutospacing="0" w:line="276" w:lineRule="auto"/>
        <w:jc w:val="center"/>
        <w:textAlignment w:val="baseline"/>
        <w:rPr>
          <w:rStyle w:val="c3"/>
          <w:b/>
          <w:bCs/>
          <w:color w:val="000000"/>
          <w:sz w:val="28"/>
          <w:szCs w:val="28"/>
          <w:bdr w:val="none" w:sz="0" w:space="0" w:color="auto" w:frame="1"/>
          <w:lang w:val="tt-RU"/>
        </w:rPr>
      </w:pPr>
    </w:p>
    <w:p w:rsidR="00BA504E" w:rsidRPr="004A17D6" w:rsidRDefault="00BA504E" w:rsidP="004A17D6">
      <w:pPr>
        <w:pStyle w:val="c9"/>
        <w:spacing w:before="0" w:beforeAutospacing="0" w:after="0" w:afterAutospacing="0" w:line="276" w:lineRule="auto"/>
        <w:jc w:val="center"/>
        <w:textAlignment w:val="baseline"/>
        <w:rPr>
          <w:rStyle w:val="c3"/>
          <w:b/>
          <w:bCs/>
          <w:color w:val="000000"/>
          <w:sz w:val="28"/>
          <w:szCs w:val="28"/>
          <w:bdr w:val="none" w:sz="0" w:space="0" w:color="auto" w:frame="1"/>
          <w:lang w:val="tt-RU"/>
        </w:rPr>
      </w:pPr>
    </w:p>
    <w:p w:rsidR="00BA504E" w:rsidRPr="004A17D6" w:rsidRDefault="00BA504E" w:rsidP="004A17D6">
      <w:pPr>
        <w:pStyle w:val="c9"/>
        <w:spacing w:before="0" w:beforeAutospacing="0" w:after="0" w:afterAutospacing="0" w:line="276" w:lineRule="auto"/>
        <w:jc w:val="center"/>
        <w:textAlignment w:val="baseline"/>
        <w:rPr>
          <w:rStyle w:val="c3"/>
          <w:b/>
          <w:bCs/>
          <w:color w:val="000000"/>
          <w:sz w:val="28"/>
          <w:szCs w:val="28"/>
          <w:bdr w:val="none" w:sz="0" w:space="0" w:color="auto" w:frame="1"/>
          <w:lang w:val="tt-RU"/>
        </w:rPr>
      </w:pPr>
    </w:p>
    <w:p w:rsidR="00BA504E" w:rsidRPr="004A17D6" w:rsidRDefault="00BA504E" w:rsidP="004A17D6">
      <w:pPr>
        <w:pStyle w:val="c9"/>
        <w:spacing w:before="0" w:beforeAutospacing="0" w:after="0" w:afterAutospacing="0" w:line="276" w:lineRule="auto"/>
        <w:jc w:val="center"/>
        <w:textAlignment w:val="baseline"/>
        <w:rPr>
          <w:rStyle w:val="c3"/>
          <w:b/>
          <w:bCs/>
          <w:color w:val="000000"/>
          <w:sz w:val="28"/>
          <w:szCs w:val="28"/>
          <w:bdr w:val="none" w:sz="0" w:space="0" w:color="auto" w:frame="1"/>
          <w:lang w:val="tt-RU"/>
        </w:rPr>
      </w:pPr>
    </w:p>
    <w:p w:rsidR="00BA504E" w:rsidRPr="004A17D6" w:rsidRDefault="00BA504E" w:rsidP="004A17D6">
      <w:pPr>
        <w:pStyle w:val="c9"/>
        <w:spacing w:before="0" w:beforeAutospacing="0" w:after="0" w:afterAutospacing="0" w:line="276" w:lineRule="auto"/>
        <w:jc w:val="center"/>
        <w:textAlignment w:val="baseline"/>
        <w:rPr>
          <w:rStyle w:val="c3"/>
          <w:b/>
          <w:bCs/>
          <w:color w:val="000000"/>
          <w:sz w:val="28"/>
          <w:szCs w:val="28"/>
          <w:bdr w:val="none" w:sz="0" w:space="0" w:color="auto" w:frame="1"/>
          <w:lang w:val="tt-RU"/>
        </w:rPr>
      </w:pPr>
    </w:p>
    <w:p w:rsidR="00BA504E" w:rsidRPr="004A17D6" w:rsidRDefault="00BA504E" w:rsidP="004A17D6">
      <w:pPr>
        <w:pStyle w:val="c9"/>
        <w:spacing w:before="0" w:beforeAutospacing="0" w:after="0" w:afterAutospacing="0" w:line="276" w:lineRule="auto"/>
        <w:jc w:val="center"/>
        <w:textAlignment w:val="baseline"/>
        <w:rPr>
          <w:rStyle w:val="c3"/>
          <w:b/>
          <w:bCs/>
          <w:color w:val="000000"/>
          <w:sz w:val="28"/>
          <w:szCs w:val="28"/>
          <w:bdr w:val="none" w:sz="0" w:space="0" w:color="auto" w:frame="1"/>
          <w:lang w:val="tt-RU"/>
        </w:rPr>
      </w:pPr>
      <w:r w:rsidRPr="004A17D6">
        <w:rPr>
          <w:rStyle w:val="c3"/>
          <w:b/>
          <w:bCs/>
          <w:color w:val="000000"/>
          <w:sz w:val="28"/>
          <w:szCs w:val="28"/>
          <w:bdr w:val="none" w:sz="0" w:space="0" w:color="auto" w:frame="1"/>
          <w:lang w:val="tt-RU"/>
        </w:rPr>
        <w:t>Фәнни – тикшеренү эше</w:t>
      </w:r>
    </w:p>
    <w:p w:rsidR="00ED2687" w:rsidRPr="004A17D6" w:rsidRDefault="00ED2687" w:rsidP="004A17D6">
      <w:pPr>
        <w:pStyle w:val="c9"/>
        <w:spacing w:before="0" w:beforeAutospacing="0" w:after="0" w:afterAutospacing="0" w:line="276" w:lineRule="auto"/>
        <w:jc w:val="center"/>
        <w:textAlignment w:val="baseline"/>
        <w:rPr>
          <w:rStyle w:val="c3"/>
          <w:b/>
          <w:bCs/>
          <w:color w:val="000000"/>
          <w:sz w:val="28"/>
          <w:szCs w:val="28"/>
          <w:bdr w:val="none" w:sz="0" w:space="0" w:color="auto" w:frame="1"/>
          <w:lang w:val="tt-RU"/>
        </w:rPr>
      </w:pPr>
    </w:p>
    <w:p w:rsidR="00ED2687" w:rsidRPr="004A17D6" w:rsidRDefault="00ED2687" w:rsidP="004A17D6">
      <w:pPr>
        <w:pStyle w:val="c9"/>
        <w:spacing w:before="0" w:beforeAutospacing="0" w:after="0" w:afterAutospacing="0" w:line="276" w:lineRule="auto"/>
        <w:jc w:val="center"/>
        <w:textAlignment w:val="baseline"/>
        <w:rPr>
          <w:color w:val="000000"/>
          <w:sz w:val="28"/>
          <w:szCs w:val="28"/>
          <w:lang w:val="tt-RU"/>
        </w:rPr>
      </w:pPr>
    </w:p>
    <w:p w:rsidR="00A46559" w:rsidRPr="004A17D6" w:rsidRDefault="00ED2687" w:rsidP="004A17D6">
      <w:pPr>
        <w:pStyle w:val="2"/>
        <w:spacing w:line="276" w:lineRule="auto"/>
        <w:jc w:val="center"/>
        <w:rPr>
          <w:b/>
          <w:bCs/>
          <w:szCs w:val="28"/>
        </w:rPr>
      </w:pPr>
      <w:r w:rsidRPr="004A17D6">
        <w:rPr>
          <w:rStyle w:val="c3"/>
          <w:b/>
          <w:bCs/>
          <w:color w:val="000000"/>
          <w:szCs w:val="28"/>
          <w:bdr w:val="none" w:sz="0" w:space="0" w:color="auto" w:frame="1"/>
        </w:rPr>
        <w:t xml:space="preserve"> </w:t>
      </w:r>
      <w:r w:rsidRPr="004A17D6">
        <w:rPr>
          <w:b/>
          <w:bCs/>
          <w:szCs w:val="28"/>
        </w:rPr>
        <w:t>ИБРАҺИМ САЛАХОВНЫҢ “КОЛЫМА ХИКӘЯЛӘРЕ” ӘСӘРЕНЕҢ ТЕЛ - СТИЛЬ ҮЗЕНЧӘЛЕКЛӘРЕ</w:t>
      </w:r>
    </w:p>
    <w:p w:rsidR="00A46559" w:rsidRPr="004A17D6" w:rsidRDefault="00A46559" w:rsidP="004A17D6">
      <w:pPr>
        <w:pStyle w:val="2"/>
        <w:spacing w:line="276" w:lineRule="auto"/>
        <w:ind w:left="4678"/>
        <w:jc w:val="left"/>
        <w:rPr>
          <w:rStyle w:val="c1"/>
          <w:b/>
          <w:bCs/>
          <w:color w:val="000000"/>
          <w:szCs w:val="28"/>
          <w:bdr w:val="none" w:sz="0" w:space="0" w:color="auto" w:frame="1"/>
        </w:rPr>
      </w:pPr>
    </w:p>
    <w:p w:rsidR="00A46559" w:rsidRPr="004A17D6" w:rsidRDefault="00A46559" w:rsidP="004A17D6">
      <w:pPr>
        <w:pStyle w:val="2"/>
        <w:spacing w:line="276" w:lineRule="auto"/>
        <w:ind w:left="4678"/>
        <w:jc w:val="left"/>
        <w:rPr>
          <w:rStyle w:val="c1"/>
          <w:b/>
          <w:bCs/>
          <w:color w:val="000000"/>
          <w:szCs w:val="28"/>
          <w:bdr w:val="none" w:sz="0" w:space="0" w:color="auto" w:frame="1"/>
        </w:rPr>
      </w:pPr>
    </w:p>
    <w:p w:rsidR="00A46559" w:rsidRDefault="00A46559" w:rsidP="004A17D6">
      <w:pPr>
        <w:pStyle w:val="2"/>
        <w:spacing w:line="276" w:lineRule="auto"/>
        <w:ind w:left="4678"/>
        <w:jc w:val="left"/>
        <w:rPr>
          <w:rStyle w:val="c1"/>
          <w:b/>
          <w:bCs/>
          <w:color w:val="000000"/>
          <w:szCs w:val="28"/>
          <w:bdr w:val="none" w:sz="0" w:space="0" w:color="auto" w:frame="1"/>
        </w:rPr>
      </w:pPr>
    </w:p>
    <w:p w:rsidR="004A17D6" w:rsidRDefault="004A17D6" w:rsidP="004A17D6">
      <w:pPr>
        <w:rPr>
          <w:lang w:val="tt-RU"/>
        </w:rPr>
      </w:pPr>
    </w:p>
    <w:p w:rsidR="004A17D6" w:rsidRPr="004A17D6" w:rsidRDefault="004A17D6" w:rsidP="004A17D6">
      <w:pPr>
        <w:rPr>
          <w:lang w:val="tt-RU"/>
        </w:rPr>
      </w:pPr>
    </w:p>
    <w:p w:rsidR="00A46559" w:rsidRPr="004A17D6" w:rsidRDefault="00A46559" w:rsidP="004A17D6">
      <w:pPr>
        <w:pStyle w:val="2"/>
        <w:spacing w:line="276" w:lineRule="auto"/>
        <w:ind w:left="4678"/>
        <w:jc w:val="left"/>
        <w:rPr>
          <w:rStyle w:val="c1"/>
          <w:b/>
          <w:bCs/>
          <w:color w:val="000000"/>
          <w:szCs w:val="28"/>
          <w:bdr w:val="none" w:sz="0" w:space="0" w:color="auto" w:frame="1"/>
        </w:rPr>
      </w:pPr>
    </w:p>
    <w:p w:rsidR="004A17D6" w:rsidRDefault="00BA504E" w:rsidP="004A17D6">
      <w:pPr>
        <w:pStyle w:val="2"/>
        <w:spacing w:line="276" w:lineRule="auto"/>
        <w:ind w:left="4678"/>
        <w:jc w:val="left"/>
        <w:rPr>
          <w:rStyle w:val="c1"/>
          <w:bCs/>
          <w:color w:val="000000"/>
          <w:szCs w:val="28"/>
          <w:bdr w:val="none" w:sz="0" w:space="0" w:color="auto" w:frame="1"/>
        </w:rPr>
      </w:pPr>
      <w:r w:rsidRPr="004A17D6">
        <w:rPr>
          <w:rStyle w:val="c1"/>
          <w:bCs/>
          <w:color w:val="000000"/>
          <w:szCs w:val="28"/>
          <w:bdr w:val="none" w:sz="0" w:space="0" w:color="auto" w:frame="1"/>
        </w:rPr>
        <w:t xml:space="preserve">Әзерләде: </w:t>
      </w:r>
    </w:p>
    <w:p w:rsidR="00A46559" w:rsidRPr="004A17D6" w:rsidRDefault="00BA504E" w:rsidP="004A17D6">
      <w:pPr>
        <w:pStyle w:val="2"/>
        <w:spacing w:line="276" w:lineRule="auto"/>
        <w:ind w:left="4678"/>
        <w:jc w:val="left"/>
        <w:rPr>
          <w:color w:val="000000"/>
          <w:szCs w:val="28"/>
        </w:rPr>
      </w:pPr>
      <w:r w:rsidRPr="004A17D6">
        <w:rPr>
          <w:rStyle w:val="c1"/>
          <w:bCs/>
          <w:color w:val="000000"/>
          <w:szCs w:val="28"/>
          <w:bdr w:val="none" w:sz="0" w:space="0" w:color="auto" w:frame="1"/>
        </w:rPr>
        <w:t>9</w:t>
      </w:r>
      <w:r w:rsidR="004A17D6" w:rsidRPr="004A17D6">
        <w:rPr>
          <w:rStyle w:val="c1"/>
          <w:bCs/>
          <w:color w:val="000000"/>
          <w:szCs w:val="28"/>
          <w:bdr w:val="none" w:sz="0" w:space="0" w:color="auto" w:frame="1"/>
        </w:rPr>
        <w:t xml:space="preserve"> </w:t>
      </w:r>
      <w:r w:rsidR="004A17D6">
        <w:rPr>
          <w:rStyle w:val="c1"/>
          <w:bCs/>
          <w:color w:val="000000"/>
          <w:szCs w:val="28"/>
          <w:bdr w:val="none" w:sz="0" w:space="0" w:color="auto" w:frame="1"/>
        </w:rPr>
        <w:t xml:space="preserve">нчы  сыйныф </w:t>
      </w:r>
      <w:r w:rsidRPr="004A17D6">
        <w:rPr>
          <w:rStyle w:val="c1"/>
          <w:bCs/>
          <w:color w:val="000000"/>
          <w:szCs w:val="28"/>
          <w:bdr w:val="none" w:sz="0" w:space="0" w:color="auto" w:frame="1"/>
        </w:rPr>
        <w:t> </w:t>
      </w:r>
      <w:r w:rsidR="004A17D6">
        <w:rPr>
          <w:rStyle w:val="c1"/>
          <w:bCs/>
          <w:color w:val="000000"/>
          <w:szCs w:val="28"/>
          <w:bdr w:val="none" w:sz="0" w:space="0" w:color="auto" w:frame="1"/>
        </w:rPr>
        <w:t>у</w:t>
      </w:r>
      <w:r w:rsidRPr="004A17D6">
        <w:rPr>
          <w:rStyle w:val="c1"/>
          <w:bCs/>
          <w:color w:val="000000"/>
          <w:szCs w:val="28"/>
          <w:bdr w:val="none" w:sz="0" w:space="0" w:color="auto" w:frame="1"/>
        </w:rPr>
        <w:t xml:space="preserve">кучысы </w:t>
      </w:r>
      <w:r w:rsidR="004A17D6" w:rsidRPr="004A17D6">
        <w:rPr>
          <w:color w:val="000000"/>
          <w:szCs w:val="28"/>
        </w:rPr>
        <w:t>Әхтәмова Алинә Рамил кызы</w:t>
      </w:r>
    </w:p>
    <w:p w:rsidR="004A17D6" w:rsidRDefault="004A17D6" w:rsidP="004A17D6">
      <w:pPr>
        <w:pStyle w:val="c0"/>
        <w:spacing w:before="0" w:beforeAutospacing="0" w:after="0" w:afterAutospacing="0" w:line="276" w:lineRule="auto"/>
        <w:ind w:left="4678"/>
        <w:textAlignment w:val="baseline"/>
        <w:rPr>
          <w:rStyle w:val="c1"/>
          <w:bCs/>
          <w:color w:val="000000"/>
          <w:sz w:val="28"/>
          <w:szCs w:val="28"/>
          <w:bdr w:val="none" w:sz="0" w:space="0" w:color="auto" w:frame="1"/>
          <w:lang w:val="tt-RU"/>
        </w:rPr>
      </w:pPr>
      <w:r w:rsidRPr="004A17D6">
        <w:rPr>
          <w:rStyle w:val="c1"/>
          <w:bCs/>
          <w:color w:val="000000"/>
          <w:sz w:val="28"/>
          <w:szCs w:val="28"/>
          <w:bdr w:val="none" w:sz="0" w:space="0" w:color="auto" w:frame="1"/>
          <w:lang w:val="tt-RU"/>
        </w:rPr>
        <w:t>Җитәкчеләре</w:t>
      </w:r>
      <w:r w:rsidR="00BA504E" w:rsidRPr="004A17D6">
        <w:rPr>
          <w:rStyle w:val="c1"/>
          <w:bCs/>
          <w:color w:val="000000"/>
          <w:sz w:val="28"/>
          <w:szCs w:val="28"/>
          <w:bdr w:val="none" w:sz="0" w:space="0" w:color="auto" w:frame="1"/>
          <w:lang w:val="tt-RU"/>
        </w:rPr>
        <w:t xml:space="preserve">: </w:t>
      </w:r>
    </w:p>
    <w:p w:rsidR="00CF56D6" w:rsidRDefault="004A17D6" w:rsidP="00CF56D6">
      <w:pPr>
        <w:pStyle w:val="c0"/>
        <w:spacing w:before="0" w:beforeAutospacing="0" w:after="0" w:afterAutospacing="0" w:line="276" w:lineRule="auto"/>
        <w:ind w:left="4678"/>
        <w:textAlignment w:val="baseline"/>
        <w:rPr>
          <w:color w:val="000000"/>
          <w:sz w:val="28"/>
          <w:szCs w:val="28"/>
          <w:lang w:val="tt-RU"/>
        </w:rPr>
      </w:pPr>
      <w:r w:rsidRPr="004A17D6">
        <w:rPr>
          <w:color w:val="000000"/>
          <w:sz w:val="28"/>
          <w:szCs w:val="28"/>
          <w:lang w:val="tt-RU"/>
        </w:rPr>
        <w:t xml:space="preserve">Мингалиева Ләйсән Өмет кызы, фил.ф.канд  I категорияле татар теле  һәм әдәбияты укытучысы, </w:t>
      </w:r>
    </w:p>
    <w:p w:rsidR="00CF56D6" w:rsidRPr="004A17D6" w:rsidRDefault="00CF56D6" w:rsidP="00CF56D6">
      <w:pPr>
        <w:pStyle w:val="c0"/>
        <w:spacing w:before="0" w:beforeAutospacing="0" w:after="0" w:afterAutospacing="0" w:line="276" w:lineRule="auto"/>
        <w:ind w:left="4678"/>
        <w:textAlignment w:val="baseline"/>
        <w:rPr>
          <w:rStyle w:val="c1"/>
          <w:bCs/>
          <w:color w:val="000000"/>
          <w:sz w:val="28"/>
          <w:szCs w:val="28"/>
          <w:bdr w:val="none" w:sz="0" w:space="0" w:color="auto" w:frame="1"/>
          <w:lang w:val="tt-RU"/>
        </w:rPr>
      </w:pPr>
      <w:r w:rsidRPr="004A17D6">
        <w:rPr>
          <w:color w:val="000000"/>
          <w:sz w:val="28"/>
          <w:szCs w:val="28"/>
          <w:lang w:val="tt-RU"/>
        </w:rPr>
        <w:t>Камалова Фаягөл Зөфәр кызы, I категорияле татар теле  һәм әдәбияты укытучысы</w:t>
      </w:r>
    </w:p>
    <w:p w:rsidR="004A17D6" w:rsidRPr="004A17D6" w:rsidRDefault="004A17D6" w:rsidP="004A17D6">
      <w:pPr>
        <w:pStyle w:val="c0"/>
        <w:spacing w:before="0" w:beforeAutospacing="0" w:after="0" w:afterAutospacing="0" w:line="276" w:lineRule="auto"/>
        <w:ind w:left="4678"/>
        <w:textAlignment w:val="baseline"/>
        <w:rPr>
          <w:color w:val="000000"/>
          <w:sz w:val="28"/>
          <w:szCs w:val="28"/>
          <w:lang w:val="tt-RU"/>
        </w:rPr>
      </w:pPr>
    </w:p>
    <w:p w:rsidR="00ED2687" w:rsidRPr="004A17D6" w:rsidRDefault="00ED2687" w:rsidP="004A17D6">
      <w:pPr>
        <w:pStyle w:val="c0"/>
        <w:spacing w:before="0" w:beforeAutospacing="0" w:after="0" w:afterAutospacing="0" w:line="276" w:lineRule="auto"/>
        <w:ind w:left="4678"/>
        <w:jc w:val="center"/>
        <w:textAlignment w:val="baseline"/>
        <w:rPr>
          <w:rStyle w:val="c1"/>
          <w:b/>
          <w:bCs/>
          <w:color w:val="000000"/>
          <w:sz w:val="28"/>
          <w:szCs w:val="28"/>
          <w:bdr w:val="none" w:sz="0" w:space="0" w:color="auto" w:frame="1"/>
          <w:lang w:val="tt-RU"/>
        </w:rPr>
      </w:pPr>
    </w:p>
    <w:p w:rsidR="00ED2687" w:rsidRPr="004A17D6" w:rsidRDefault="00ED2687" w:rsidP="004A17D6">
      <w:pPr>
        <w:pStyle w:val="c0"/>
        <w:spacing w:before="0" w:beforeAutospacing="0" w:after="0" w:afterAutospacing="0" w:line="276" w:lineRule="auto"/>
        <w:jc w:val="center"/>
        <w:textAlignment w:val="baseline"/>
        <w:rPr>
          <w:rStyle w:val="c1"/>
          <w:b/>
          <w:bCs/>
          <w:color w:val="000000"/>
          <w:sz w:val="28"/>
          <w:szCs w:val="28"/>
          <w:bdr w:val="none" w:sz="0" w:space="0" w:color="auto" w:frame="1"/>
          <w:lang w:val="tt-RU"/>
        </w:rPr>
      </w:pPr>
    </w:p>
    <w:p w:rsidR="00ED2687" w:rsidRPr="004A17D6" w:rsidRDefault="00ED2687" w:rsidP="004A17D6">
      <w:pPr>
        <w:pStyle w:val="c0"/>
        <w:spacing w:before="0" w:beforeAutospacing="0" w:after="0" w:afterAutospacing="0" w:line="276" w:lineRule="auto"/>
        <w:jc w:val="center"/>
        <w:textAlignment w:val="baseline"/>
        <w:rPr>
          <w:rStyle w:val="c1"/>
          <w:b/>
          <w:bCs/>
          <w:color w:val="000000"/>
          <w:sz w:val="28"/>
          <w:szCs w:val="28"/>
          <w:bdr w:val="none" w:sz="0" w:space="0" w:color="auto" w:frame="1"/>
          <w:lang w:val="tt-RU"/>
        </w:rPr>
      </w:pPr>
    </w:p>
    <w:p w:rsidR="00ED2687" w:rsidRDefault="00ED2687" w:rsidP="004A17D6">
      <w:pPr>
        <w:pStyle w:val="c0"/>
        <w:spacing w:before="0" w:beforeAutospacing="0" w:after="0" w:afterAutospacing="0" w:line="276" w:lineRule="auto"/>
        <w:jc w:val="center"/>
        <w:textAlignment w:val="baseline"/>
        <w:rPr>
          <w:rStyle w:val="c1"/>
          <w:b/>
          <w:bCs/>
          <w:color w:val="000000"/>
          <w:sz w:val="28"/>
          <w:szCs w:val="28"/>
          <w:bdr w:val="none" w:sz="0" w:space="0" w:color="auto" w:frame="1"/>
          <w:lang w:val="tt-RU"/>
        </w:rPr>
      </w:pPr>
    </w:p>
    <w:p w:rsidR="003804BC" w:rsidRDefault="00ED2687"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r w:rsidRPr="004E5417">
        <w:rPr>
          <w:rStyle w:val="c1"/>
          <w:bCs/>
          <w:color w:val="000000"/>
          <w:sz w:val="28"/>
          <w:szCs w:val="28"/>
          <w:bdr w:val="none" w:sz="0" w:space="0" w:color="auto" w:frame="1"/>
          <w:lang w:val="tt-RU"/>
        </w:rPr>
        <w:t>Казан -2016</w:t>
      </w:r>
      <w:r w:rsidR="003804BC" w:rsidRPr="004E5417">
        <w:rPr>
          <w:rStyle w:val="c1"/>
          <w:bCs/>
          <w:color w:val="000000"/>
          <w:sz w:val="28"/>
          <w:szCs w:val="28"/>
          <w:bdr w:val="none" w:sz="0" w:space="0" w:color="auto" w:frame="1"/>
          <w:lang w:val="tt-RU"/>
        </w:rPr>
        <w:t xml:space="preserve"> </w:t>
      </w:r>
      <w:r w:rsidRPr="004E5417">
        <w:rPr>
          <w:rStyle w:val="c1"/>
          <w:bCs/>
          <w:color w:val="000000"/>
          <w:sz w:val="28"/>
          <w:szCs w:val="28"/>
          <w:bdr w:val="none" w:sz="0" w:space="0" w:color="auto" w:frame="1"/>
          <w:lang w:val="tt-RU"/>
        </w:rPr>
        <w:t>ел.</w:t>
      </w:r>
    </w:p>
    <w:p w:rsidR="005A73A2" w:rsidRPr="005A73A2" w:rsidRDefault="005A73A2" w:rsidP="005A73A2">
      <w:pPr>
        <w:pStyle w:val="ab"/>
        <w:rPr>
          <w:sz w:val="28"/>
          <w:szCs w:val="28"/>
        </w:rPr>
      </w:pPr>
      <w:r w:rsidRPr="005A73A2">
        <w:rPr>
          <w:sz w:val="28"/>
          <w:szCs w:val="28"/>
        </w:rPr>
        <w:lastRenderedPageBreak/>
        <w:t>Эчтәлек</w:t>
      </w:r>
    </w:p>
    <w:p w:rsidR="005A73A2" w:rsidRPr="005A73A2" w:rsidRDefault="005A73A2" w:rsidP="005A73A2">
      <w:pPr>
        <w:pStyle w:val="ab"/>
        <w:numPr>
          <w:ilvl w:val="0"/>
          <w:numId w:val="2"/>
        </w:numPr>
        <w:jc w:val="both"/>
        <w:rPr>
          <w:b w:val="0"/>
          <w:bCs w:val="0"/>
          <w:sz w:val="28"/>
          <w:szCs w:val="28"/>
        </w:rPr>
      </w:pPr>
      <w:r w:rsidRPr="005A73A2">
        <w:rPr>
          <w:b w:val="0"/>
          <w:bCs w:val="0"/>
          <w:sz w:val="28"/>
          <w:szCs w:val="28"/>
        </w:rPr>
        <w:t>Кереш.........................................................................................</w:t>
      </w:r>
      <w:r w:rsidR="00964C81">
        <w:rPr>
          <w:b w:val="0"/>
          <w:bCs w:val="0"/>
          <w:sz w:val="28"/>
          <w:szCs w:val="28"/>
        </w:rPr>
        <w:t>3</w:t>
      </w:r>
    </w:p>
    <w:p w:rsidR="005A73A2" w:rsidRPr="005A73A2" w:rsidRDefault="005A73A2" w:rsidP="005A73A2">
      <w:pPr>
        <w:pStyle w:val="ab"/>
        <w:numPr>
          <w:ilvl w:val="0"/>
          <w:numId w:val="2"/>
        </w:numPr>
        <w:jc w:val="both"/>
        <w:rPr>
          <w:b w:val="0"/>
          <w:bCs w:val="0"/>
          <w:sz w:val="28"/>
          <w:szCs w:val="28"/>
        </w:rPr>
      </w:pPr>
      <w:r w:rsidRPr="005A73A2">
        <w:rPr>
          <w:b w:val="0"/>
          <w:bCs w:val="0"/>
          <w:sz w:val="28"/>
          <w:szCs w:val="28"/>
        </w:rPr>
        <w:t>Төп өлеш.....................................................</w:t>
      </w:r>
      <w:r w:rsidR="003C2B80">
        <w:rPr>
          <w:b w:val="0"/>
          <w:bCs w:val="0"/>
          <w:sz w:val="28"/>
          <w:szCs w:val="28"/>
        </w:rPr>
        <w:t>...............................4</w:t>
      </w:r>
    </w:p>
    <w:p w:rsidR="005A73A2" w:rsidRPr="005A73A2" w:rsidRDefault="005A73A2" w:rsidP="005A73A2">
      <w:pPr>
        <w:pStyle w:val="ab"/>
        <w:numPr>
          <w:ilvl w:val="0"/>
          <w:numId w:val="2"/>
        </w:numPr>
        <w:jc w:val="both"/>
        <w:rPr>
          <w:b w:val="0"/>
          <w:bCs w:val="0"/>
          <w:sz w:val="28"/>
          <w:szCs w:val="28"/>
        </w:rPr>
      </w:pPr>
      <w:r w:rsidRPr="005A73A2">
        <w:rPr>
          <w:b w:val="0"/>
          <w:bCs w:val="0"/>
          <w:sz w:val="28"/>
          <w:szCs w:val="28"/>
        </w:rPr>
        <w:t>Йомгаклау...................................................</w:t>
      </w:r>
      <w:r w:rsidR="003C2B80">
        <w:rPr>
          <w:b w:val="0"/>
          <w:bCs w:val="0"/>
          <w:sz w:val="28"/>
          <w:szCs w:val="28"/>
        </w:rPr>
        <w:t>...............................10</w:t>
      </w:r>
    </w:p>
    <w:p w:rsidR="005A73A2" w:rsidRPr="005A73A2" w:rsidRDefault="005A73A2" w:rsidP="005A73A2">
      <w:pPr>
        <w:pStyle w:val="ab"/>
        <w:numPr>
          <w:ilvl w:val="0"/>
          <w:numId w:val="2"/>
        </w:numPr>
        <w:jc w:val="both"/>
        <w:rPr>
          <w:b w:val="0"/>
          <w:bCs w:val="0"/>
          <w:sz w:val="28"/>
          <w:szCs w:val="28"/>
        </w:rPr>
      </w:pPr>
      <w:r w:rsidRPr="005A73A2">
        <w:rPr>
          <w:b w:val="0"/>
          <w:bCs w:val="0"/>
          <w:sz w:val="28"/>
          <w:szCs w:val="28"/>
        </w:rPr>
        <w:t>Әдәбият........................................................</w:t>
      </w:r>
      <w:r w:rsidR="00C10181">
        <w:rPr>
          <w:b w:val="0"/>
          <w:bCs w:val="0"/>
          <w:sz w:val="28"/>
          <w:szCs w:val="28"/>
        </w:rPr>
        <w:t>..............................11</w:t>
      </w:r>
    </w:p>
    <w:p w:rsidR="005A73A2" w:rsidRPr="005A73A2" w:rsidRDefault="005A73A2" w:rsidP="005A73A2">
      <w:pPr>
        <w:pStyle w:val="ab"/>
        <w:numPr>
          <w:ilvl w:val="0"/>
          <w:numId w:val="2"/>
        </w:numPr>
        <w:jc w:val="both"/>
        <w:rPr>
          <w:b w:val="0"/>
          <w:bCs w:val="0"/>
          <w:sz w:val="28"/>
          <w:szCs w:val="28"/>
        </w:rPr>
      </w:pPr>
      <w:r w:rsidRPr="005A73A2">
        <w:rPr>
          <w:b w:val="0"/>
          <w:bCs w:val="0"/>
          <w:sz w:val="28"/>
          <w:szCs w:val="28"/>
        </w:rPr>
        <w:t xml:space="preserve"> Кушымта...................................................................................</w:t>
      </w:r>
      <w:r w:rsidR="00C10181">
        <w:rPr>
          <w:b w:val="0"/>
          <w:bCs w:val="0"/>
          <w:sz w:val="28"/>
          <w:szCs w:val="28"/>
        </w:rPr>
        <w:t>12</w:t>
      </w:r>
    </w:p>
    <w:p w:rsidR="005A73A2" w:rsidRDefault="005A73A2"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5A73A2" w:rsidRDefault="005A73A2"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Default="00964C81" w:rsidP="004A17D6">
      <w:pPr>
        <w:pStyle w:val="c0"/>
        <w:spacing w:before="0" w:beforeAutospacing="0" w:after="0" w:afterAutospacing="0" w:line="276" w:lineRule="auto"/>
        <w:jc w:val="center"/>
        <w:textAlignment w:val="baseline"/>
        <w:rPr>
          <w:rStyle w:val="c1"/>
          <w:bCs/>
          <w:color w:val="000000"/>
          <w:sz w:val="28"/>
          <w:szCs w:val="28"/>
          <w:bdr w:val="none" w:sz="0" w:space="0" w:color="auto" w:frame="1"/>
          <w:lang w:val="tt-RU"/>
        </w:rPr>
      </w:pPr>
    </w:p>
    <w:p w:rsidR="00964C81" w:rsidRPr="00964C81" w:rsidRDefault="00964C81" w:rsidP="004A17D6">
      <w:pPr>
        <w:pStyle w:val="c0"/>
        <w:spacing w:before="0" w:beforeAutospacing="0" w:after="0" w:afterAutospacing="0" w:line="276" w:lineRule="auto"/>
        <w:jc w:val="center"/>
        <w:textAlignment w:val="baseline"/>
        <w:rPr>
          <w:rStyle w:val="c1"/>
          <w:b/>
          <w:bCs/>
          <w:color w:val="000000"/>
          <w:sz w:val="28"/>
          <w:szCs w:val="28"/>
          <w:bdr w:val="none" w:sz="0" w:space="0" w:color="auto" w:frame="1"/>
          <w:lang w:val="tt-RU"/>
        </w:rPr>
      </w:pPr>
      <w:r w:rsidRPr="00964C81">
        <w:rPr>
          <w:rStyle w:val="c1"/>
          <w:b/>
          <w:bCs/>
          <w:color w:val="000000"/>
          <w:sz w:val="28"/>
          <w:szCs w:val="28"/>
          <w:bdr w:val="none" w:sz="0" w:space="0" w:color="auto" w:frame="1"/>
          <w:lang w:val="tt-RU"/>
        </w:rPr>
        <w:lastRenderedPageBreak/>
        <w:t>Кереш</w:t>
      </w:r>
    </w:p>
    <w:p w:rsidR="003804BC" w:rsidRPr="00554C57" w:rsidRDefault="002206E0" w:rsidP="002206E0">
      <w:pPr>
        <w:pStyle w:val="a3"/>
        <w:spacing w:line="276" w:lineRule="auto"/>
        <w:ind w:right="567" w:firstLine="567"/>
        <w:jc w:val="both"/>
        <w:rPr>
          <w:szCs w:val="28"/>
        </w:rPr>
      </w:pPr>
      <w:r w:rsidRPr="00554C57">
        <w:rPr>
          <w:szCs w:val="28"/>
        </w:rPr>
        <w:t xml:space="preserve">Соңгы елларда матбугат битләрендә, әдәбиятта </w:t>
      </w:r>
      <w:r w:rsidRPr="00554C57">
        <w:rPr>
          <w:color w:val="000000"/>
          <w:szCs w:val="28"/>
          <w:shd w:val="clear" w:color="auto" w:fill="FFFFFF"/>
        </w:rPr>
        <w:t>Сталин репрессиясенә, яки шәхес культы елларына</w:t>
      </w:r>
      <w:r w:rsidR="00554C57" w:rsidRPr="00554C57">
        <w:rPr>
          <w:color w:val="000000"/>
          <w:szCs w:val="28"/>
          <w:shd w:val="clear" w:color="auto" w:fill="FFFFFF"/>
        </w:rPr>
        <w:t xml:space="preserve"> кызыксыну</w:t>
      </w:r>
      <w:r w:rsidR="00554C57">
        <w:rPr>
          <w:color w:val="000000"/>
          <w:szCs w:val="28"/>
          <w:shd w:val="clear" w:color="auto" w:fill="FFFFFF"/>
        </w:rPr>
        <w:t xml:space="preserve"> уяну</w:t>
      </w:r>
      <w:r w:rsidR="00554C57" w:rsidRPr="00554C57">
        <w:rPr>
          <w:color w:val="000000"/>
          <w:szCs w:val="28"/>
          <w:shd w:val="clear" w:color="auto" w:fill="FFFFFF"/>
        </w:rPr>
        <w:t xml:space="preserve">, яңача караш </w:t>
      </w:r>
      <w:r w:rsidR="00554C57">
        <w:rPr>
          <w:color w:val="000000"/>
          <w:szCs w:val="28"/>
          <w:shd w:val="clear" w:color="auto" w:fill="FFFFFF"/>
        </w:rPr>
        <w:t>формалаша бару, киң җәмәгат</w:t>
      </w:r>
      <w:r w:rsidR="00554C57" w:rsidRPr="00554C57">
        <w:rPr>
          <w:color w:val="000000"/>
          <w:szCs w:val="28"/>
          <w:shd w:val="clear" w:color="auto" w:fill="FFFFFF"/>
        </w:rPr>
        <w:t>ьчелекне</w:t>
      </w:r>
      <w:r w:rsidR="00554C57">
        <w:rPr>
          <w:color w:val="000000"/>
          <w:szCs w:val="28"/>
          <w:shd w:val="clear" w:color="auto" w:fill="FFFFFF"/>
        </w:rPr>
        <w:t>ң иг</w:t>
      </w:r>
      <w:r w:rsidR="00554C57" w:rsidRPr="00554C57">
        <w:rPr>
          <w:color w:val="000000"/>
          <w:szCs w:val="28"/>
          <w:shd w:val="clear" w:color="auto" w:fill="FFFFFF"/>
        </w:rPr>
        <w:t>ътибар</w:t>
      </w:r>
      <w:r w:rsidR="00A04511">
        <w:rPr>
          <w:color w:val="000000"/>
          <w:szCs w:val="28"/>
          <w:shd w:val="clear" w:color="auto" w:fill="FFFFFF"/>
        </w:rPr>
        <w:t>ы</w:t>
      </w:r>
      <w:r w:rsidR="00554C57">
        <w:rPr>
          <w:color w:val="000000"/>
          <w:szCs w:val="28"/>
          <w:shd w:val="clear" w:color="auto" w:fill="FFFFFF"/>
        </w:rPr>
        <w:t xml:space="preserve"> артуы </w:t>
      </w:r>
      <w:r w:rsidR="00554C57" w:rsidRPr="00554C57">
        <w:rPr>
          <w:color w:val="000000"/>
          <w:szCs w:val="28"/>
          <w:shd w:val="clear" w:color="auto" w:fill="FFFFFF"/>
        </w:rPr>
        <w:t xml:space="preserve">күзәтелә. Без дә әдәбият һәм тарих дәресләрендә </w:t>
      </w:r>
      <w:r w:rsidR="00554C57">
        <w:rPr>
          <w:color w:val="000000"/>
          <w:szCs w:val="28"/>
          <w:shd w:val="clear" w:color="auto" w:fill="FFFFFF"/>
        </w:rPr>
        <w:t>30 нчы еллар уртасында</w:t>
      </w:r>
      <w:r w:rsidR="00554C57" w:rsidRPr="00554C57">
        <w:rPr>
          <w:color w:val="000000"/>
          <w:szCs w:val="28"/>
          <w:shd w:val="clear" w:color="auto" w:fill="FFFFFF"/>
        </w:rPr>
        <w:t xml:space="preserve"> илдә барган “шәхес культы”на бәйле репрессияләрне өйрәнәбез. Дәреслек битләрендә бер гаепсезгә үтерел</w:t>
      </w:r>
      <w:r w:rsidR="00554C57">
        <w:rPr>
          <w:color w:val="000000"/>
          <w:szCs w:val="28"/>
          <w:shd w:val="clear" w:color="auto" w:fill="FFFFFF"/>
        </w:rPr>
        <w:t>гән</w:t>
      </w:r>
      <w:r w:rsidR="00554C57" w:rsidRPr="00554C57">
        <w:rPr>
          <w:color w:val="000000"/>
          <w:szCs w:val="28"/>
          <w:shd w:val="clear" w:color="auto" w:fill="FFFFFF"/>
        </w:rPr>
        <w:t xml:space="preserve"> меңәрләгән кешеләрнең</w:t>
      </w:r>
      <w:r w:rsidR="00554C57">
        <w:rPr>
          <w:color w:val="000000"/>
          <w:szCs w:val="28"/>
          <w:shd w:val="clear" w:color="auto" w:fill="FFFFFF"/>
        </w:rPr>
        <w:t xml:space="preserve"> авыр язмышы</w:t>
      </w:r>
      <w:r w:rsidR="00554C57" w:rsidRPr="00554C57">
        <w:rPr>
          <w:color w:val="000000"/>
          <w:szCs w:val="28"/>
          <w:shd w:val="clear" w:color="auto" w:fill="FFFFFF"/>
        </w:rPr>
        <w:t>, төрмәләргә ябылып, лагерьларга җибәрелеп гомерләре кисел</w:t>
      </w:r>
      <w:r w:rsidR="00554C57">
        <w:rPr>
          <w:color w:val="000000"/>
          <w:szCs w:val="28"/>
          <w:shd w:val="clear" w:color="auto" w:fill="FFFFFF"/>
        </w:rPr>
        <w:t>гән “шәхес кул</w:t>
      </w:r>
      <w:r w:rsidR="00554C57" w:rsidRPr="00554C57">
        <w:rPr>
          <w:color w:val="000000"/>
          <w:szCs w:val="28"/>
          <w:shd w:val="clear" w:color="auto" w:fill="FFFFFF"/>
        </w:rPr>
        <w:t>ь</w:t>
      </w:r>
      <w:r w:rsidR="00554C57">
        <w:rPr>
          <w:color w:val="000000"/>
          <w:szCs w:val="28"/>
          <w:shd w:val="clear" w:color="auto" w:fill="FFFFFF"/>
        </w:rPr>
        <w:t xml:space="preserve">ты” корбаннарының ачы язмышлары </w:t>
      </w:r>
      <w:r w:rsidR="00A04511">
        <w:rPr>
          <w:color w:val="000000"/>
          <w:szCs w:val="28"/>
          <w:shd w:val="clear" w:color="auto" w:fill="FFFFFF"/>
        </w:rPr>
        <w:t xml:space="preserve">белән танышабыз. Бу фаҗигале язмышлар </w:t>
      </w:r>
      <w:r w:rsidR="00554C57" w:rsidRPr="00554C57">
        <w:rPr>
          <w:color w:val="000000"/>
          <w:szCs w:val="28"/>
          <w:shd w:val="clear" w:color="auto" w:fill="FFFFFF"/>
        </w:rPr>
        <w:t>җанны тетрәт</w:t>
      </w:r>
      <w:r w:rsidR="00601024">
        <w:rPr>
          <w:color w:val="000000"/>
          <w:szCs w:val="28"/>
          <w:shd w:val="clear" w:color="auto" w:fill="FFFFFF"/>
        </w:rPr>
        <w:t>ә</w:t>
      </w:r>
      <w:r w:rsidR="00554C57" w:rsidRPr="00554C57">
        <w:rPr>
          <w:color w:val="000000"/>
          <w:szCs w:val="28"/>
          <w:shd w:val="clear" w:color="auto" w:fill="FFFFFF"/>
        </w:rPr>
        <w:t>. Шу</w:t>
      </w:r>
      <w:r w:rsidR="00601024">
        <w:rPr>
          <w:color w:val="000000"/>
          <w:szCs w:val="28"/>
          <w:shd w:val="clear" w:color="auto" w:fill="FFFFFF"/>
        </w:rPr>
        <w:t>нлыктан миндә</w:t>
      </w:r>
      <w:r w:rsidR="00554C57" w:rsidRPr="00554C57">
        <w:rPr>
          <w:color w:val="000000"/>
          <w:szCs w:val="28"/>
          <w:shd w:val="clear" w:color="auto" w:fill="FFFFFF"/>
        </w:rPr>
        <w:t xml:space="preserve"> әлеге теманы ныграк өйрәнү </w:t>
      </w:r>
      <w:r w:rsidR="00601024">
        <w:rPr>
          <w:color w:val="000000"/>
          <w:szCs w:val="28"/>
          <w:shd w:val="clear" w:color="auto" w:fill="FFFFFF"/>
        </w:rPr>
        <w:t>теләге</w:t>
      </w:r>
      <w:r w:rsidR="00554C57" w:rsidRPr="00554C57">
        <w:rPr>
          <w:color w:val="000000"/>
          <w:szCs w:val="28"/>
          <w:shd w:val="clear" w:color="auto" w:fill="FFFFFF"/>
        </w:rPr>
        <w:t xml:space="preserve"> уянды. Ул елла</w:t>
      </w:r>
      <w:r w:rsidR="00601024">
        <w:rPr>
          <w:color w:val="000000"/>
          <w:szCs w:val="28"/>
          <w:shd w:val="clear" w:color="auto" w:fill="FFFFFF"/>
        </w:rPr>
        <w:t>рның вәхшилеге, шәхес культы фаҗ</w:t>
      </w:r>
      <w:r w:rsidR="00554C57" w:rsidRPr="00554C57">
        <w:rPr>
          <w:color w:val="000000"/>
          <w:szCs w:val="28"/>
          <w:shd w:val="clear" w:color="auto" w:fill="FFFFFF"/>
        </w:rPr>
        <w:t xml:space="preserve">игасе халык күңеленә мәңге төзәлмәслек яра булып сеңеп калган. Репрессияләр </w:t>
      </w:r>
      <w:r w:rsidR="00601024">
        <w:rPr>
          <w:color w:val="000000"/>
          <w:szCs w:val="28"/>
          <w:shd w:val="clear" w:color="auto" w:fill="FFFFFF"/>
        </w:rPr>
        <w:t>халыкның барлык катламнарына да, ләкин күбрәк интеллеген</w:t>
      </w:r>
      <w:r w:rsidR="00601024" w:rsidRPr="00601024">
        <w:rPr>
          <w:color w:val="000000"/>
          <w:szCs w:val="28"/>
          <w:shd w:val="clear" w:color="auto" w:fill="FFFFFF"/>
        </w:rPr>
        <w:t>ция</w:t>
      </w:r>
      <w:r w:rsidR="00601024">
        <w:rPr>
          <w:color w:val="000000"/>
          <w:szCs w:val="28"/>
          <w:shd w:val="clear" w:color="auto" w:fill="FFFFFF"/>
        </w:rPr>
        <w:t xml:space="preserve">гә, </w:t>
      </w:r>
      <w:r w:rsidR="00554C57" w:rsidRPr="00554C57">
        <w:rPr>
          <w:color w:val="000000"/>
          <w:szCs w:val="28"/>
          <w:shd w:val="clear" w:color="auto" w:fill="FFFFFF"/>
        </w:rPr>
        <w:t>абруйлы урын тоткан алдынгы карашлы катламнарына юнәлтелгән була.</w:t>
      </w:r>
      <w:r w:rsidR="00554C57" w:rsidRPr="00554C57">
        <w:rPr>
          <w:color w:val="000000"/>
          <w:szCs w:val="28"/>
        </w:rPr>
        <w:br/>
      </w:r>
      <w:r w:rsidR="00554C57" w:rsidRPr="00554C57">
        <w:rPr>
          <w:color w:val="000000"/>
          <w:szCs w:val="28"/>
          <w:shd w:val="clear" w:color="auto" w:fill="FFFFFF"/>
        </w:rPr>
        <w:t>Сталин режимы милли интеллигенциянең каймагын, күренекле вәкилләрен, ”халык дошманы” буларак, кулга алган. Тикшерү һәм хөкем карары чыгару өчен һәр республикада, һәр өлкәдә өч кешедән торган махсус “өчлекләр” булдырылган. Репрессия корбанына әйләнгән шәхес “үзенең гаебен танып”, гаепләү актына имза куярга мәҗбүр булган. Болар арасында күренекле татар язучылары: Г.Ибраһимов, К.Тинчурин, М.Галәү, Ф.Кәримнәр дә бар. Тик кырык үлемне җиңеп, исән –сау килеш туган илләренә әйләнеп кайтучылар арасында А.Гыйләҗев, Х.Туфан, И.Салаховлар да бар.Ә бит шушы чорда 40 язучының гомере вакытсыз өзелгән!</w:t>
      </w:r>
      <w:r w:rsidR="003B406C">
        <w:rPr>
          <w:color w:val="000000"/>
          <w:szCs w:val="28"/>
          <w:shd w:val="clear" w:color="auto" w:fill="FFFFFF"/>
        </w:rPr>
        <w:t xml:space="preserve"> </w:t>
      </w:r>
      <w:r w:rsidR="003804BC" w:rsidRPr="00554C57">
        <w:rPr>
          <w:szCs w:val="28"/>
        </w:rPr>
        <w:t xml:space="preserve">Татар </w:t>
      </w:r>
      <w:r w:rsidR="004E5417" w:rsidRPr="00554C57">
        <w:rPr>
          <w:szCs w:val="28"/>
        </w:rPr>
        <w:t>әдәбияты тарихында</w:t>
      </w:r>
      <w:r w:rsidR="003804BC" w:rsidRPr="00554C57">
        <w:rPr>
          <w:szCs w:val="28"/>
        </w:rPr>
        <w:t xml:space="preserve"> язучы Ибраһим Салахов иҗаты аерым бер урын </w:t>
      </w:r>
      <w:r w:rsidR="003B406C">
        <w:rPr>
          <w:szCs w:val="28"/>
        </w:rPr>
        <w:t>алып</w:t>
      </w:r>
      <w:r w:rsidR="003804BC" w:rsidRPr="00554C57">
        <w:rPr>
          <w:szCs w:val="28"/>
        </w:rPr>
        <w:t xml:space="preserve"> тора.</w:t>
      </w:r>
    </w:p>
    <w:p w:rsidR="00F43980" w:rsidRDefault="00F43980" w:rsidP="002206E0">
      <w:pPr>
        <w:pStyle w:val="a3"/>
        <w:spacing w:line="276" w:lineRule="auto"/>
        <w:ind w:right="567" w:firstLine="567"/>
        <w:jc w:val="both"/>
        <w:rPr>
          <w:szCs w:val="28"/>
        </w:rPr>
      </w:pPr>
      <w:r w:rsidRPr="00554C57">
        <w:rPr>
          <w:szCs w:val="28"/>
        </w:rPr>
        <w:t>Ибраһим Салахов -  репрессия ел</w:t>
      </w:r>
      <w:r w:rsidRPr="004A17D6">
        <w:rPr>
          <w:szCs w:val="28"/>
        </w:rPr>
        <w:t>ларының бөтен авырлыгын кичергән язучыларның берсе. Үзенең “Колыма хикәяләре” әсәрендә ул шәхес культы елларында кулга алынган һәм гаепсез хөкем ителгән кешеләрнең авыр тормышын, фаҗигале язмышын бөтен тулылыгы белән сурәтли.</w:t>
      </w:r>
    </w:p>
    <w:p w:rsidR="003B406C" w:rsidRDefault="003B406C" w:rsidP="0022555E">
      <w:pPr>
        <w:pStyle w:val="a7"/>
        <w:spacing w:line="276" w:lineRule="auto"/>
        <w:ind w:left="0" w:firstLine="567"/>
        <w:jc w:val="both"/>
        <w:rPr>
          <w:szCs w:val="28"/>
        </w:rPr>
      </w:pPr>
      <w:r>
        <w:rPr>
          <w:szCs w:val="28"/>
        </w:rPr>
        <w:t>Әлеге фәнни -</w:t>
      </w:r>
      <w:r w:rsidR="0022555E">
        <w:rPr>
          <w:szCs w:val="28"/>
        </w:rPr>
        <w:t xml:space="preserve"> </w:t>
      </w:r>
      <w:r>
        <w:rPr>
          <w:color w:val="000000"/>
          <w:szCs w:val="28"/>
          <w:shd w:val="clear" w:color="auto" w:fill="FFFFFF"/>
        </w:rPr>
        <w:t xml:space="preserve">тикшеренү </w:t>
      </w:r>
      <w:r w:rsidR="0022555E">
        <w:rPr>
          <w:szCs w:val="28"/>
        </w:rPr>
        <w:t xml:space="preserve">хезмәтебезнең </w:t>
      </w:r>
      <w:r w:rsidRPr="0022555E">
        <w:rPr>
          <w:b/>
          <w:color w:val="000000"/>
          <w:szCs w:val="28"/>
          <w:shd w:val="clear" w:color="auto" w:fill="FFFFFF"/>
        </w:rPr>
        <w:t>төп максат</w:t>
      </w:r>
      <w:r w:rsidR="0022555E">
        <w:rPr>
          <w:b/>
          <w:color w:val="000000"/>
          <w:szCs w:val="28"/>
          <w:shd w:val="clear" w:color="auto" w:fill="FFFFFF"/>
        </w:rPr>
        <w:t>ы</w:t>
      </w:r>
      <w:r w:rsidRPr="004A17D6">
        <w:rPr>
          <w:color w:val="000000"/>
          <w:szCs w:val="28"/>
          <w:shd w:val="clear" w:color="auto" w:fill="FFFFFF"/>
        </w:rPr>
        <w:t xml:space="preserve"> </w:t>
      </w:r>
      <w:r w:rsidR="0022555E">
        <w:rPr>
          <w:color w:val="000000"/>
          <w:szCs w:val="28"/>
          <w:shd w:val="clear" w:color="auto" w:fill="FFFFFF"/>
        </w:rPr>
        <w:t xml:space="preserve">- </w:t>
      </w:r>
      <w:r>
        <w:rPr>
          <w:szCs w:val="28"/>
        </w:rPr>
        <w:t>аерым шәхес фаҗигасен әсәрнең тел-стил</w:t>
      </w:r>
      <w:r w:rsidRPr="003B406C">
        <w:rPr>
          <w:szCs w:val="28"/>
        </w:rPr>
        <w:t>ь</w:t>
      </w:r>
      <w:r>
        <w:rPr>
          <w:szCs w:val="28"/>
        </w:rPr>
        <w:t xml:space="preserve"> чаралары аркылы күрсәт</w:t>
      </w:r>
      <w:r w:rsidR="0022555E">
        <w:rPr>
          <w:szCs w:val="28"/>
        </w:rPr>
        <w:t>ү,</w:t>
      </w:r>
      <w:r w:rsidR="0022555E" w:rsidRPr="0022555E">
        <w:rPr>
          <w:color w:val="000000"/>
          <w:szCs w:val="28"/>
          <w:shd w:val="clear" w:color="auto" w:fill="FFFFFF"/>
        </w:rPr>
        <w:t xml:space="preserve"> </w:t>
      </w:r>
      <w:r w:rsidR="0022555E" w:rsidRPr="004A17D6">
        <w:rPr>
          <w:color w:val="000000"/>
          <w:szCs w:val="28"/>
          <w:shd w:val="clear" w:color="auto" w:fill="FFFFFF"/>
        </w:rPr>
        <w:t>әсәренең</w:t>
      </w:r>
      <w:r w:rsidR="0022555E">
        <w:rPr>
          <w:color w:val="000000"/>
          <w:szCs w:val="28"/>
          <w:shd w:val="clear" w:color="auto" w:fill="FFFFFF"/>
        </w:rPr>
        <w:t xml:space="preserve"> </w:t>
      </w:r>
      <w:r w:rsidR="0022555E" w:rsidRPr="004A17D6">
        <w:rPr>
          <w:szCs w:val="28"/>
        </w:rPr>
        <w:t>тел</w:t>
      </w:r>
      <w:r w:rsidR="0022555E">
        <w:rPr>
          <w:szCs w:val="28"/>
        </w:rPr>
        <w:t>-</w:t>
      </w:r>
      <w:r w:rsidR="0022555E" w:rsidRPr="004A17D6">
        <w:rPr>
          <w:szCs w:val="28"/>
        </w:rPr>
        <w:t>сурәтләү үзенчәлекнләрен ачыклау, анализлау.</w:t>
      </w:r>
      <w:r>
        <w:rPr>
          <w:szCs w:val="28"/>
        </w:rPr>
        <w:t xml:space="preserve"> </w:t>
      </w:r>
    </w:p>
    <w:p w:rsidR="00964C81" w:rsidRDefault="00964C81" w:rsidP="0022555E">
      <w:pPr>
        <w:pStyle w:val="a7"/>
        <w:spacing w:line="276" w:lineRule="auto"/>
        <w:ind w:left="0" w:firstLine="567"/>
        <w:jc w:val="both"/>
        <w:rPr>
          <w:szCs w:val="28"/>
        </w:rPr>
      </w:pPr>
    </w:p>
    <w:p w:rsidR="00964C81" w:rsidRDefault="00964C81" w:rsidP="0022555E">
      <w:pPr>
        <w:pStyle w:val="a7"/>
        <w:spacing w:line="276" w:lineRule="auto"/>
        <w:ind w:left="0" w:firstLine="567"/>
        <w:jc w:val="both"/>
        <w:rPr>
          <w:szCs w:val="28"/>
        </w:rPr>
      </w:pPr>
    </w:p>
    <w:p w:rsidR="00964C81" w:rsidRDefault="00964C81" w:rsidP="0022555E">
      <w:pPr>
        <w:pStyle w:val="a7"/>
        <w:spacing w:line="276" w:lineRule="auto"/>
        <w:ind w:left="0" w:firstLine="567"/>
        <w:jc w:val="both"/>
        <w:rPr>
          <w:szCs w:val="28"/>
        </w:rPr>
      </w:pPr>
    </w:p>
    <w:p w:rsidR="003C2B80" w:rsidRDefault="003C2B80" w:rsidP="0022555E">
      <w:pPr>
        <w:pStyle w:val="a7"/>
        <w:spacing w:line="276" w:lineRule="auto"/>
        <w:ind w:left="0" w:firstLine="567"/>
        <w:jc w:val="both"/>
        <w:rPr>
          <w:szCs w:val="28"/>
        </w:rPr>
      </w:pPr>
    </w:p>
    <w:p w:rsidR="00964C81" w:rsidRDefault="00964C81" w:rsidP="0022555E">
      <w:pPr>
        <w:pStyle w:val="a7"/>
        <w:spacing w:line="276" w:lineRule="auto"/>
        <w:ind w:left="0" w:firstLine="567"/>
        <w:jc w:val="both"/>
        <w:rPr>
          <w:szCs w:val="28"/>
        </w:rPr>
      </w:pPr>
    </w:p>
    <w:p w:rsidR="00964C81" w:rsidRPr="00B934FD" w:rsidRDefault="00964C81" w:rsidP="00964C81">
      <w:pPr>
        <w:pStyle w:val="a7"/>
        <w:spacing w:line="276" w:lineRule="auto"/>
        <w:ind w:left="0" w:firstLine="567"/>
        <w:jc w:val="center"/>
        <w:rPr>
          <w:b/>
          <w:szCs w:val="28"/>
        </w:rPr>
      </w:pPr>
      <w:r w:rsidRPr="00964C81">
        <w:rPr>
          <w:b/>
          <w:szCs w:val="28"/>
        </w:rPr>
        <w:lastRenderedPageBreak/>
        <w:t>Төп өлеш</w:t>
      </w:r>
    </w:p>
    <w:p w:rsidR="003804BC" w:rsidRPr="004A17D6" w:rsidRDefault="00F43980" w:rsidP="002206E0">
      <w:pPr>
        <w:pStyle w:val="a7"/>
        <w:spacing w:line="276" w:lineRule="auto"/>
        <w:ind w:left="0" w:firstLine="567"/>
        <w:jc w:val="both"/>
        <w:rPr>
          <w:szCs w:val="28"/>
        </w:rPr>
      </w:pPr>
      <w:r w:rsidRPr="00B934FD">
        <w:rPr>
          <w:szCs w:val="28"/>
        </w:rPr>
        <w:t>Ж</w:t>
      </w:r>
      <w:r w:rsidRPr="004A17D6">
        <w:rPr>
          <w:szCs w:val="28"/>
        </w:rPr>
        <w:t xml:space="preserve">анры буенча әсәр фаҗига-хроника (автор аны үзе шулай атый). Димәк, әсәр үзәгендә аерым бер шәхеснең Һәм кешеләр төркеменең фаҗигасе тарихи әһәмиятле вакыйгалар шартларында тормышта булган вакыт эзлелегендә сурәтләнә. Шәхес культы корбаннарының коточкыч авыр һәм сынаулы юл кичергәннәрен автор төрле тел - сурәтләү чаралары, художестволы алымнар ярдәмендә бөтен тулылыгы белән бирүгә ирешкән. Әсәрдә кулланылган стилистик чаралар И.Салаховка укучы күңелен тетрәндерерлек күренешләр, эпизодлар тудырырга ярдәм итте. </w:t>
      </w:r>
    </w:p>
    <w:p w:rsidR="004639F9" w:rsidRPr="004A17D6" w:rsidRDefault="000B1854" w:rsidP="002206E0">
      <w:pPr>
        <w:pStyle w:val="a7"/>
        <w:spacing w:line="276" w:lineRule="auto"/>
        <w:ind w:left="0" w:firstLine="567"/>
        <w:jc w:val="both"/>
        <w:rPr>
          <w:szCs w:val="28"/>
        </w:rPr>
      </w:pPr>
      <w:r w:rsidRPr="004A17D6">
        <w:rPr>
          <w:szCs w:val="28"/>
        </w:rPr>
        <w:t>Стиль- әдәби әсәрнең</w:t>
      </w:r>
      <w:r w:rsidR="00AE158D" w:rsidRPr="004A17D6">
        <w:rPr>
          <w:szCs w:val="28"/>
        </w:rPr>
        <w:t xml:space="preserve"> го</w:t>
      </w:r>
      <w:r w:rsidR="00E258B1" w:rsidRPr="004A17D6">
        <w:rPr>
          <w:szCs w:val="28"/>
        </w:rPr>
        <w:t>м</w:t>
      </w:r>
      <w:r w:rsidR="00AE158D" w:rsidRPr="004A17D6">
        <w:rPr>
          <w:szCs w:val="28"/>
        </w:rPr>
        <w:t>уми тоны,</w:t>
      </w:r>
      <w:r w:rsidR="00E258B1" w:rsidRPr="004A17D6">
        <w:rPr>
          <w:szCs w:val="28"/>
        </w:rPr>
        <w:t xml:space="preserve"> интонациясе , тәэсирлеге; образ т</w:t>
      </w:r>
      <w:r w:rsidR="00EC4739" w:rsidRPr="004A17D6">
        <w:rPr>
          <w:szCs w:val="28"/>
        </w:rPr>
        <w:t>өзү алымнары; язучының дөнь</w:t>
      </w:r>
      <w:r w:rsidR="00E258B1" w:rsidRPr="004A17D6">
        <w:rPr>
          <w:szCs w:val="28"/>
        </w:rPr>
        <w:t>яга карашын мөнәсәбәтләрен белдерү рәвеше.</w:t>
      </w:r>
    </w:p>
    <w:p w:rsidR="00F43980" w:rsidRPr="004A17D6" w:rsidRDefault="004639F9" w:rsidP="002206E0">
      <w:pPr>
        <w:pStyle w:val="a7"/>
        <w:spacing w:line="276" w:lineRule="auto"/>
        <w:ind w:left="0" w:firstLine="567"/>
        <w:jc w:val="both"/>
        <w:rPr>
          <w:szCs w:val="28"/>
        </w:rPr>
      </w:pPr>
      <w:r w:rsidRPr="004A17D6">
        <w:rPr>
          <w:szCs w:val="28"/>
        </w:rPr>
        <w:t>Стиль дигәндә я</w:t>
      </w:r>
      <w:r w:rsidR="00A23AF2" w:rsidRPr="004A17D6">
        <w:rPr>
          <w:szCs w:val="28"/>
        </w:rPr>
        <w:t xml:space="preserve"> образның сәнгать</w:t>
      </w:r>
      <w:r w:rsidRPr="004A17D6">
        <w:rPr>
          <w:szCs w:val="28"/>
        </w:rPr>
        <w:t>чә эшләнеше, я</w:t>
      </w:r>
      <w:r w:rsidR="00130A15" w:rsidRPr="004A17D6">
        <w:rPr>
          <w:szCs w:val="28"/>
        </w:rPr>
        <w:t xml:space="preserve"> о</w:t>
      </w:r>
      <w:r w:rsidR="00A23AF2" w:rsidRPr="004A17D6">
        <w:rPr>
          <w:szCs w:val="28"/>
        </w:rPr>
        <w:t>б</w:t>
      </w:r>
      <w:r w:rsidR="00130A15" w:rsidRPr="004A17D6">
        <w:rPr>
          <w:szCs w:val="28"/>
        </w:rPr>
        <w:t>раз тудыруда кулланылган стиль</w:t>
      </w:r>
      <w:r w:rsidRPr="004A17D6">
        <w:rPr>
          <w:szCs w:val="28"/>
        </w:rPr>
        <w:t xml:space="preserve"> чаралары яки телнең төзеклеге , әдәби нормаларга туры килүе күздә тотыла. Стиль өчен даимилек, кабатланып тору хас, ул иҗат методының гәүдәләнеше дә булып тора. Ул сәнгатьчә күрү, дөньяны художестволы үзләштерү ысулы.  </w:t>
      </w:r>
    </w:p>
    <w:p w:rsidR="00F43980" w:rsidRPr="004A17D6" w:rsidRDefault="00F43980" w:rsidP="002206E0">
      <w:pPr>
        <w:pStyle w:val="a7"/>
        <w:spacing w:line="276" w:lineRule="auto"/>
        <w:ind w:left="0" w:firstLine="567"/>
        <w:jc w:val="both"/>
        <w:rPr>
          <w:szCs w:val="28"/>
        </w:rPr>
      </w:pPr>
      <w:r w:rsidRPr="004A17D6">
        <w:rPr>
          <w:szCs w:val="28"/>
        </w:rPr>
        <w:t xml:space="preserve">Әсәрнең башында ук без шундый эпизод белән очрашабыз: баш геройны һәм “халык дошманнары” дип игълан ителгән бер төркем кешене Пләтән төрмәсенә ябалар. Шул көннән башлап алар “тоткыннарга” әвереләләр. Үзләренең әле байтак вакыт дәвамында яшәячәк камераларын И. Салахов кара буяулар белән сурәтли башлый. Биредә авторның градация, кабатлау (“тимер”, “таш”, “кара” сүзләре еш кабатлана) алымнарын куллануы нәтиҗәсендә укучы күз алдына куркыныч, дөм-караңгы, тимер рәшәткәле һәм таш диварлы, чәнечкеле тимер чыбыклар белән уратып алынган төрмә картинасы килеп баса. </w:t>
      </w:r>
    </w:p>
    <w:p w:rsidR="00F43980" w:rsidRPr="004A17D6" w:rsidRDefault="00F43980" w:rsidP="002206E0">
      <w:pPr>
        <w:pStyle w:val="a7"/>
        <w:spacing w:line="276" w:lineRule="auto"/>
        <w:ind w:left="0" w:firstLine="567"/>
        <w:jc w:val="both"/>
        <w:rPr>
          <w:szCs w:val="28"/>
        </w:rPr>
      </w:pPr>
      <w:r w:rsidRPr="004A17D6">
        <w:rPr>
          <w:szCs w:val="28"/>
        </w:rPr>
        <w:t xml:space="preserve">  </w:t>
      </w:r>
    </w:p>
    <w:p w:rsidR="00F43980" w:rsidRPr="004A17D6" w:rsidRDefault="00F43980" w:rsidP="002206E0">
      <w:pPr>
        <w:pStyle w:val="3"/>
        <w:spacing w:line="276" w:lineRule="auto"/>
        <w:ind w:firstLine="567"/>
        <w:jc w:val="both"/>
        <w:rPr>
          <w:szCs w:val="28"/>
        </w:rPr>
      </w:pPr>
      <w:r w:rsidRPr="004A17D6">
        <w:rPr>
          <w:szCs w:val="28"/>
        </w:rPr>
        <w:t>Тәрәзәләре тимер рәшәткәләр белән ныгытылган, тимер ишекләре зур йозаклар белән бикләнгән, тышкы дөньядан биек, таш диварлар,чәнечкеле тимер чыбыклар, көне-төне йокысыз күзәтеп торучы уяу сакчылар, этләр, мылтыклар, пулеметлар белән аерылган, бүленеп алынган кап-караңгы төрмә камералары яңадан-яңа хәбәрләр белән тулып кына тора. ...</w:t>
      </w:r>
    </w:p>
    <w:p w:rsidR="00F43980" w:rsidRPr="004A17D6" w:rsidRDefault="00F43980" w:rsidP="002206E0">
      <w:pPr>
        <w:pStyle w:val="3"/>
        <w:spacing w:line="276" w:lineRule="auto"/>
        <w:ind w:firstLine="567"/>
        <w:jc w:val="both"/>
        <w:rPr>
          <w:szCs w:val="28"/>
        </w:rPr>
      </w:pPr>
    </w:p>
    <w:p w:rsidR="00F43980" w:rsidRPr="004A17D6" w:rsidRDefault="00F43980" w:rsidP="002206E0">
      <w:pPr>
        <w:spacing w:line="276" w:lineRule="auto"/>
        <w:ind w:right="567" w:firstLine="567"/>
        <w:jc w:val="both"/>
        <w:rPr>
          <w:sz w:val="28"/>
          <w:szCs w:val="28"/>
          <w:lang w:val="tt-RU"/>
        </w:rPr>
      </w:pPr>
      <w:r w:rsidRPr="004A17D6">
        <w:rPr>
          <w:i/>
          <w:iCs/>
          <w:sz w:val="28"/>
          <w:szCs w:val="28"/>
          <w:lang w:val="tt-RU"/>
        </w:rPr>
        <w:tab/>
      </w:r>
      <w:r w:rsidRPr="004A17D6">
        <w:rPr>
          <w:sz w:val="28"/>
          <w:szCs w:val="28"/>
          <w:lang w:val="tt-RU"/>
        </w:rPr>
        <w:t>Пләтән төрмәсендәге тормышны сурәтләгәндә, автор төрле тел сурәтләү чараларыннан һәм стилистик алымнардан шулкадәр уңышлы файдалана ки, хәтта укучыга кайчакта  төрмә эчендәге хәрәкәттә, ыгы-зыгыда үзе катнаша, күрә, ишетә кебек тоела.</w:t>
      </w:r>
    </w:p>
    <w:p w:rsidR="00F43980" w:rsidRPr="004A17D6" w:rsidRDefault="00F43980" w:rsidP="002206E0">
      <w:pPr>
        <w:spacing w:line="276" w:lineRule="auto"/>
        <w:ind w:right="567" w:firstLine="567"/>
        <w:jc w:val="both"/>
        <w:rPr>
          <w:sz w:val="28"/>
          <w:szCs w:val="28"/>
          <w:lang w:val="tt-RU"/>
        </w:rPr>
      </w:pPr>
    </w:p>
    <w:p w:rsidR="00F43980" w:rsidRPr="004A17D6" w:rsidRDefault="00F43980" w:rsidP="002206E0">
      <w:pPr>
        <w:spacing w:line="276" w:lineRule="auto"/>
        <w:ind w:right="567" w:firstLine="567"/>
        <w:jc w:val="both"/>
        <w:rPr>
          <w:i/>
          <w:iCs/>
          <w:sz w:val="28"/>
          <w:szCs w:val="28"/>
          <w:lang w:val="tt-RU"/>
        </w:rPr>
      </w:pPr>
      <w:r w:rsidRPr="004A17D6">
        <w:rPr>
          <w:sz w:val="28"/>
          <w:szCs w:val="28"/>
          <w:lang w:val="tt-RU"/>
        </w:rPr>
        <w:tab/>
      </w:r>
      <w:r w:rsidRPr="004A17D6">
        <w:rPr>
          <w:i/>
          <w:iCs/>
          <w:sz w:val="28"/>
          <w:szCs w:val="28"/>
          <w:lang w:val="tt-RU"/>
        </w:rPr>
        <w:t xml:space="preserve">Шыгырдап каршыдагы үлем камерасының ишеге ачылды. Корыч тавыш чыңлап китте. Мөгаен, ашыгып кергәндә штыклар бер-берсенә сугылдылар. Ишек шыгырдап ябылды. </w:t>
      </w:r>
    </w:p>
    <w:p w:rsidR="00F43980" w:rsidRPr="004A17D6" w:rsidRDefault="00F43980" w:rsidP="002206E0">
      <w:pPr>
        <w:spacing w:line="276" w:lineRule="auto"/>
        <w:ind w:right="567" w:firstLine="567"/>
        <w:jc w:val="both"/>
        <w:rPr>
          <w:i/>
          <w:iCs/>
          <w:sz w:val="28"/>
          <w:szCs w:val="28"/>
          <w:lang w:val="tt-RU"/>
        </w:rPr>
      </w:pPr>
    </w:p>
    <w:p w:rsidR="00F43980" w:rsidRPr="004A17D6" w:rsidRDefault="00F43980" w:rsidP="002206E0">
      <w:pPr>
        <w:spacing w:line="276" w:lineRule="auto"/>
        <w:ind w:right="567" w:firstLine="567"/>
        <w:jc w:val="both"/>
        <w:rPr>
          <w:i/>
          <w:iCs/>
          <w:sz w:val="28"/>
          <w:szCs w:val="28"/>
          <w:lang w:val="tt-RU"/>
        </w:rPr>
      </w:pPr>
      <w:r w:rsidRPr="004A17D6">
        <w:rPr>
          <w:sz w:val="28"/>
          <w:szCs w:val="28"/>
          <w:lang w:val="tt-RU"/>
        </w:rPr>
        <w:t>Текстта [с], [ш], [р], [з] авазларының еш кабатланып килүе (фонетик анафора) төрмә картинасын ишетмә эффектлар белән тулыладырырга ярдәм итә: авыр төрмә ишекләрнең бер ачылып, бер  ябылулары, тимер йозкаларның бертуктаусыз зыңгылдавы, сакчы итекләренең таш идәннән атлап бару тавышлары ишетелә кебек</w:t>
      </w:r>
      <w:r w:rsidRPr="004A17D6">
        <w:rPr>
          <w:i/>
          <w:iCs/>
          <w:sz w:val="28"/>
          <w:szCs w:val="28"/>
          <w:lang w:val="tt-RU"/>
        </w:rPr>
        <w:t xml:space="preserve">. </w:t>
      </w:r>
    </w:p>
    <w:p w:rsidR="00F43980" w:rsidRPr="004A17D6" w:rsidRDefault="00F43980" w:rsidP="002206E0">
      <w:pPr>
        <w:spacing w:line="276" w:lineRule="auto"/>
        <w:ind w:right="567" w:firstLine="567"/>
        <w:jc w:val="both"/>
        <w:rPr>
          <w:i/>
          <w:iCs/>
          <w:sz w:val="28"/>
          <w:szCs w:val="28"/>
          <w:lang w:val="tt-RU"/>
        </w:rPr>
      </w:pPr>
    </w:p>
    <w:p w:rsidR="00F43980" w:rsidRPr="004A17D6" w:rsidRDefault="00F43980" w:rsidP="002206E0">
      <w:pPr>
        <w:spacing w:line="276" w:lineRule="auto"/>
        <w:ind w:right="567" w:firstLine="567"/>
        <w:jc w:val="both"/>
        <w:rPr>
          <w:i/>
          <w:iCs/>
          <w:sz w:val="28"/>
          <w:szCs w:val="28"/>
          <w:lang w:val="tt-RU"/>
        </w:rPr>
      </w:pPr>
      <w:r w:rsidRPr="004A17D6">
        <w:rPr>
          <w:i/>
          <w:iCs/>
          <w:sz w:val="28"/>
          <w:szCs w:val="28"/>
          <w:lang w:val="tt-RU"/>
        </w:rPr>
        <w:t>Тынлык...Ишек ачылды. Ыгы-зыгы. Баскыч ягыннан тагын берничә пар дагалы итек (</w:t>
      </w:r>
      <w:r w:rsidRPr="004A17D6">
        <w:rPr>
          <w:sz w:val="28"/>
          <w:szCs w:val="28"/>
          <w:lang w:val="tt-RU"/>
        </w:rPr>
        <w:t>метонимия</w:t>
      </w:r>
      <w:r w:rsidRPr="004A17D6">
        <w:rPr>
          <w:i/>
          <w:iCs/>
          <w:sz w:val="28"/>
          <w:szCs w:val="28"/>
          <w:lang w:val="tt-RU"/>
        </w:rPr>
        <w:t>) бу камерага таба атлады. Ыңгырашу. Ниндидер кагылу-сугылу. Җан тетрәткеч ачы тавыш (</w:t>
      </w:r>
      <w:r w:rsidRPr="004A17D6">
        <w:rPr>
          <w:sz w:val="28"/>
          <w:szCs w:val="28"/>
          <w:lang w:val="tt-RU"/>
        </w:rPr>
        <w:t>эпитет</w:t>
      </w:r>
      <w:r w:rsidRPr="004A17D6">
        <w:rPr>
          <w:i/>
          <w:iCs/>
          <w:sz w:val="28"/>
          <w:szCs w:val="28"/>
          <w:lang w:val="tt-RU"/>
        </w:rPr>
        <w:t>) бөтен төрмәне телгәләде. Әйтерсең лә ток сукты (</w:t>
      </w:r>
      <w:r w:rsidRPr="004A17D6">
        <w:rPr>
          <w:sz w:val="28"/>
          <w:szCs w:val="28"/>
          <w:lang w:val="tt-RU"/>
        </w:rPr>
        <w:t>чагыштыру</w:t>
      </w:r>
      <w:r w:rsidRPr="004A17D6">
        <w:rPr>
          <w:i/>
          <w:iCs/>
          <w:sz w:val="28"/>
          <w:szCs w:val="28"/>
          <w:lang w:val="tt-RU"/>
        </w:rPr>
        <w:t>). Коридордагы ыгы- зыгы көчәйгәннән-көчәя бара. Сугылу, гөрселдәү, ыңгырашу, чырылдау (</w:t>
      </w:r>
      <w:r w:rsidRPr="004A17D6">
        <w:rPr>
          <w:sz w:val="28"/>
          <w:szCs w:val="28"/>
          <w:lang w:val="tt-RU"/>
        </w:rPr>
        <w:t xml:space="preserve">экспрессивлыкны арттыру максатыннан фигыльләрне төзеп китү </w:t>
      </w:r>
      <w:r w:rsidRPr="004A17D6">
        <w:rPr>
          <w:i/>
          <w:iCs/>
          <w:sz w:val="28"/>
          <w:szCs w:val="28"/>
          <w:lang w:val="tt-RU"/>
        </w:rPr>
        <w:t>). Тынлык..</w:t>
      </w:r>
    </w:p>
    <w:p w:rsidR="00F43980" w:rsidRPr="004A17D6" w:rsidRDefault="00F43980" w:rsidP="002206E0">
      <w:pPr>
        <w:spacing w:line="276" w:lineRule="auto"/>
        <w:ind w:right="567" w:firstLine="567"/>
        <w:jc w:val="both"/>
        <w:rPr>
          <w:i/>
          <w:iCs/>
          <w:sz w:val="28"/>
          <w:szCs w:val="28"/>
          <w:lang w:val="tt-RU"/>
        </w:rPr>
      </w:pPr>
    </w:p>
    <w:p w:rsidR="00F43980" w:rsidRPr="004A17D6" w:rsidRDefault="00F43980" w:rsidP="002206E0">
      <w:pPr>
        <w:pStyle w:val="a5"/>
        <w:spacing w:line="276" w:lineRule="auto"/>
        <w:ind w:right="567" w:firstLine="567"/>
        <w:jc w:val="both"/>
        <w:rPr>
          <w:szCs w:val="28"/>
        </w:rPr>
      </w:pPr>
      <w:r w:rsidRPr="004A17D6">
        <w:rPr>
          <w:szCs w:val="28"/>
        </w:rPr>
        <w:t>И. Салахов тоткыннарның  төрмә шартларында коточкыч авыр яшәешләрен күрсәтү максатыннан еш кына антитеза алымын да куллана. Мисал өчен шундый эпизодны китерергә була: яңа ел бәйрәме алдыннан һәр бер тоткын “бүгенге көне нинди генә авыр, фаҗигале булмасын, әле иртәгә якты сибеләсенә ышана ”, яңа ел үзгәрешләр, ирек-азатлык китерер дип өметләнә. Ләкин тагын да ешрак һәм рәхимсезрәк рәвештә алып барыла башлаган допрослар кешеләрнең өметләрен өзә. Допростан ярым үлем хәлдә кайтып, канга батып ятканда, тоткыннар тимер рәшәткәле тәрәзә аша еракта Лебедев-Кумачның “Нинди иркен минем туган илем” җырын ишетәләр:</w:t>
      </w:r>
    </w:p>
    <w:p w:rsidR="00F43980" w:rsidRPr="004A17D6" w:rsidRDefault="00F43980" w:rsidP="002206E0">
      <w:pPr>
        <w:pStyle w:val="a5"/>
        <w:spacing w:line="276" w:lineRule="auto"/>
        <w:ind w:right="567" w:firstLine="567"/>
        <w:jc w:val="both"/>
        <w:rPr>
          <w:szCs w:val="28"/>
        </w:rPr>
      </w:pPr>
    </w:p>
    <w:p w:rsidR="00F43980" w:rsidRPr="004A17D6" w:rsidRDefault="00F43980" w:rsidP="002206E0">
      <w:pPr>
        <w:spacing w:line="276" w:lineRule="auto"/>
        <w:ind w:right="567" w:firstLine="567"/>
        <w:jc w:val="both"/>
        <w:rPr>
          <w:i/>
          <w:iCs/>
          <w:sz w:val="28"/>
          <w:szCs w:val="28"/>
          <w:lang w:val="tt-RU"/>
        </w:rPr>
      </w:pPr>
      <w:r w:rsidRPr="004A17D6">
        <w:rPr>
          <w:i/>
          <w:iCs/>
          <w:sz w:val="28"/>
          <w:szCs w:val="28"/>
          <w:lang w:val="tt-RU"/>
        </w:rPr>
        <w:t>Я другой такой страны не знаю,</w:t>
      </w:r>
    </w:p>
    <w:p w:rsidR="00F43980" w:rsidRPr="004A17D6" w:rsidRDefault="00F43980" w:rsidP="002206E0">
      <w:pPr>
        <w:spacing w:line="276" w:lineRule="auto"/>
        <w:ind w:right="567" w:firstLine="567"/>
        <w:jc w:val="both"/>
        <w:rPr>
          <w:i/>
          <w:iCs/>
          <w:sz w:val="28"/>
          <w:szCs w:val="28"/>
          <w:lang w:val="tt-RU"/>
        </w:rPr>
      </w:pPr>
      <w:r w:rsidRPr="004A17D6">
        <w:rPr>
          <w:i/>
          <w:iCs/>
          <w:sz w:val="28"/>
          <w:szCs w:val="28"/>
          <w:lang w:val="tt-RU"/>
        </w:rPr>
        <w:t>Где так вольно дышит человек...</w:t>
      </w:r>
    </w:p>
    <w:p w:rsidR="00F43980" w:rsidRPr="004A17D6" w:rsidRDefault="00F43980" w:rsidP="002206E0">
      <w:pPr>
        <w:spacing w:line="276" w:lineRule="auto"/>
        <w:ind w:right="567" w:firstLine="567"/>
        <w:jc w:val="both"/>
        <w:rPr>
          <w:sz w:val="28"/>
          <w:szCs w:val="28"/>
          <w:lang w:val="tt-RU"/>
        </w:rPr>
      </w:pPr>
    </w:p>
    <w:p w:rsidR="00F43980" w:rsidRPr="004A17D6" w:rsidRDefault="00F43980" w:rsidP="002206E0">
      <w:pPr>
        <w:pStyle w:val="a3"/>
        <w:spacing w:line="276" w:lineRule="auto"/>
        <w:ind w:right="567" w:firstLine="567"/>
        <w:jc w:val="both"/>
        <w:rPr>
          <w:szCs w:val="28"/>
        </w:rPr>
      </w:pPr>
      <w:r w:rsidRPr="004A17D6">
        <w:rPr>
          <w:szCs w:val="28"/>
        </w:rPr>
        <w:t>Әлеге эпизодта автор хөкүмәт политикасының ни дәрәҗәдә икейөзле, кешеләргә каршы булганлыгын күрсәтә, моңа каршы протестын белдерә.</w:t>
      </w:r>
    </w:p>
    <w:p w:rsidR="00F43980" w:rsidRPr="004A17D6" w:rsidRDefault="00F43980" w:rsidP="002206E0">
      <w:pPr>
        <w:spacing w:line="276" w:lineRule="auto"/>
        <w:ind w:right="567" w:firstLine="567"/>
        <w:jc w:val="both"/>
        <w:rPr>
          <w:sz w:val="28"/>
          <w:szCs w:val="28"/>
          <w:lang w:val="tt-RU"/>
        </w:rPr>
      </w:pPr>
      <w:r w:rsidRPr="004A17D6">
        <w:rPr>
          <w:sz w:val="28"/>
          <w:szCs w:val="28"/>
          <w:lang w:val="tt-RU"/>
        </w:rPr>
        <w:t xml:space="preserve">Антитеза алымын язучы шулай ук “халык дошманнарын” Колымада Линкольн приискаларында эшләткән эпизодны сурәтләгәндә  уңышлы </w:t>
      </w:r>
      <w:r w:rsidRPr="004A17D6">
        <w:rPr>
          <w:sz w:val="28"/>
          <w:szCs w:val="28"/>
          <w:lang w:val="tt-RU"/>
        </w:rPr>
        <w:lastRenderedPageBreak/>
        <w:t>куллана. Монда исә тоткыннар яши торган “караңгы, тынчу” палаткалары әкияттәгедәй матур кыш көненә капма-каршы куела:</w:t>
      </w:r>
    </w:p>
    <w:p w:rsidR="00F43980" w:rsidRPr="004A17D6" w:rsidRDefault="00F43980" w:rsidP="002206E0">
      <w:pPr>
        <w:spacing w:line="276" w:lineRule="auto"/>
        <w:ind w:right="567" w:firstLine="567"/>
        <w:jc w:val="both"/>
        <w:rPr>
          <w:sz w:val="28"/>
          <w:szCs w:val="28"/>
          <w:lang w:val="tt-RU"/>
        </w:rPr>
      </w:pPr>
    </w:p>
    <w:p w:rsidR="00F43980" w:rsidRPr="004A17D6" w:rsidRDefault="00F43980" w:rsidP="002206E0">
      <w:pPr>
        <w:spacing w:line="276" w:lineRule="auto"/>
        <w:ind w:right="567" w:firstLine="567"/>
        <w:jc w:val="both"/>
        <w:rPr>
          <w:i/>
          <w:iCs/>
          <w:sz w:val="28"/>
          <w:szCs w:val="28"/>
          <w:lang w:val="tt-RU"/>
        </w:rPr>
      </w:pPr>
      <w:r w:rsidRPr="004A17D6">
        <w:rPr>
          <w:i/>
          <w:iCs/>
          <w:sz w:val="28"/>
          <w:szCs w:val="28"/>
          <w:lang w:val="tt-RU"/>
        </w:rPr>
        <w:t>Әкият кебек матур көн. Ашыкмыйча, калгып кына тәңкә кар ява, әйтерсең лә күктән йолдызлар коела (</w:t>
      </w:r>
      <w:r w:rsidRPr="004A17D6">
        <w:rPr>
          <w:sz w:val="28"/>
          <w:szCs w:val="28"/>
          <w:lang w:val="tt-RU"/>
        </w:rPr>
        <w:t>биредә автор чагыштыру алымын да куллана</w:t>
      </w:r>
      <w:r w:rsidRPr="004A17D6">
        <w:rPr>
          <w:i/>
          <w:iCs/>
          <w:sz w:val="28"/>
          <w:szCs w:val="28"/>
          <w:lang w:val="tt-RU"/>
        </w:rPr>
        <w:t>)... Алар күзләрне чагылдырып җем-җем итәләр. Караңгы, тынчу палаткадан чыгуга, күз чагылып, баш әйләнеп киткән иде...</w:t>
      </w:r>
    </w:p>
    <w:p w:rsidR="00F43980" w:rsidRPr="004A17D6" w:rsidRDefault="00F43980" w:rsidP="002206E0">
      <w:pPr>
        <w:spacing w:line="276" w:lineRule="auto"/>
        <w:ind w:right="567" w:firstLine="567"/>
        <w:jc w:val="both"/>
        <w:rPr>
          <w:i/>
          <w:iCs/>
          <w:sz w:val="28"/>
          <w:szCs w:val="28"/>
          <w:lang w:val="tt-RU"/>
        </w:rPr>
      </w:pPr>
    </w:p>
    <w:p w:rsidR="00F43980" w:rsidRPr="004A17D6" w:rsidRDefault="00F43980" w:rsidP="002206E0">
      <w:pPr>
        <w:pStyle w:val="21"/>
        <w:spacing w:line="276" w:lineRule="auto"/>
        <w:ind w:right="567" w:firstLine="567"/>
        <w:jc w:val="both"/>
        <w:rPr>
          <w:sz w:val="28"/>
          <w:szCs w:val="28"/>
        </w:rPr>
      </w:pPr>
      <w:r w:rsidRPr="004A17D6">
        <w:rPr>
          <w:sz w:val="28"/>
          <w:szCs w:val="28"/>
        </w:rPr>
        <w:t>Яки мондый мисал: баш геройга нахак приговор укыла, аның күңеленә боз яуган кебек булып китә, ә шул минутта тәрәзәнең икенче ягыннан салмак танго музыкасы ишетелә. Әйтерсең, бернинди тоткыннар да юк, приговорлар да укылмый, әйләнә-тирәне бары тик тормыш гүзәллеге генә чолгап алган. Биредә шулай ук автор тарафыннан Совет чынбарлыгының икейөзлелеге тәнкыйтьләнә.</w:t>
      </w:r>
    </w:p>
    <w:p w:rsidR="00F43980" w:rsidRPr="004A17D6" w:rsidRDefault="00F43980" w:rsidP="002206E0">
      <w:pPr>
        <w:pStyle w:val="21"/>
        <w:spacing w:line="276" w:lineRule="auto"/>
        <w:ind w:right="567" w:firstLine="567"/>
        <w:jc w:val="both"/>
        <w:rPr>
          <w:sz w:val="28"/>
          <w:szCs w:val="28"/>
        </w:rPr>
      </w:pPr>
      <w:r w:rsidRPr="004A17D6">
        <w:rPr>
          <w:i/>
          <w:iCs/>
          <w:sz w:val="28"/>
          <w:szCs w:val="28"/>
        </w:rPr>
        <w:t xml:space="preserve"> </w:t>
      </w:r>
      <w:r w:rsidRPr="004A17D6">
        <w:rPr>
          <w:sz w:val="28"/>
          <w:szCs w:val="28"/>
        </w:rPr>
        <w:t>Төрмә шартларында үзенә яшәргә туры килгәнлектән, И. Салахов андагы тормышның бөтен нечкәлекләрен яхшы белгән  һәм әсәрендә дә күрсәтергә тырышкан. Укучының игътибарын автор иң элек төрмә жаргонына юнәлтә. Монда “халык дошманнары” дип саналган политик тоткыннар белән бергә чын рецидивистлар да утырган, соңгылары, билгеле, үзләренең кыланышлары, эш-гамәлләре, башкаларга мөнәсәбәтләре белән генә түгел, үзенчәлекле сөйләмнәре белән дә төрмәдә утыручыларны “тәрбияләгәннәр”. Төрмә сакчылары-надзирательләр дә автор тарафыннан тискәре образлар итеп сурәтләнә. Аларның тоткыннарга әйткән сүзләре дә чын рецидивистлар сөйләшүләреннән ким түгел:</w:t>
      </w:r>
    </w:p>
    <w:p w:rsidR="00F43980" w:rsidRPr="004A17D6" w:rsidRDefault="00F43980" w:rsidP="002206E0">
      <w:pPr>
        <w:spacing w:line="276" w:lineRule="auto"/>
        <w:ind w:right="567" w:firstLine="567"/>
        <w:jc w:val="both"/>
        <w:rPr>
          <w:sz w:val="28"/>
          <w:szCs w:val="28"/>
          <w:lang w:val="tt-RU"/>
        </w:rPr>
      </w:pPr>
    </w:p>
    <w:p w:rsidR="00F43980" w:rsidRPr="004A17D6" w:rsidRDefault="00F43980" w:rsidP="002206E0">
      <w:pPr>
        <w:spacing w:line="276" w:lineRule="auto"/>
        <w:ind w:right="567" w:firstLine="567"/>
        <w:jc w:val="both"/>
        <w:rPr>
          <w:i/>
          <w:iCs/>
          <w:sz w:val="28"/>
          <w:szCs w:val="28"/>
          <w:lang w:val="tt-RU"/>
        </w:rPr>
      </w:pPr>
      <w:r w:rsidRPr="004A17D6">
        <w:rPr>
          <w:i/>
          <w:iCs/>
          <w:sz w:val="28"/>
          <w:szCs w:val="28"/>
          <w:lang w:val="tt-RU"/>
        </w:rPr>
        <w:t>-Торыгыз, - дип надзиратель аырып</w:t>
      </w:r>
      <w:r w:rsidRPr="004A17D6">
        <w:rPr>
          <w:sz w:val="28"/>
          <w:szCs w:val="28"/>
          <w:lang w:val="tt-RU"/>
        </w:rPr>
        <w:t xml:space="preserve"> </w:t>
      </w:r>
      <w:r w:rsidRPr="004A17D6">
        <w:rPr>
          <w:i/>
          <w:iCs/>
          <w:sz w:val="28"/>
          <w:szCs w:val="28"/>
          <w:lang w:val="tt-RU"/>
        </w:rPr>
        <w:t>җибәрде, - кабәхәт контрлар! Кемгә әйтәм мин?...Мин сезне акылга утыртырмын, анагызны...-надзиратель кабәхәт сүзләр белән сүгенеп, коридорга таба борылды...</w:t>
      </w:r>
    </w:p>
    <w:p w:rsidR="00F43980" w:rsidRPr="004A17D6" w:rsidRDefault="00F43980" w:rsidP="002206E0">
      <w:pPr>
        <w:spacing w:line="276" w:lineRule="auto"/>
        <w:ind w:right="567" w:firstLine="567"/>
        <w:jc w:val="both"/>
        <w:rPr>
          <w:i/>
          <w:iCs/>
          <w:sz w:val="28"/>
          <w:szCs w:val="28"/>
          <w:lang w:val="tt-RU"/>
        </w:rPr>
      </w:pPr>
      <w:r w:rsidRPr="004A17D6">
        <w:rPr>
          <w:i/>
          <w:iCs/>
          <w:sz w:val="28"/>
          <w:szCs w:val="28"/>
          <w:lang w:val="tt-RU"/>
        </w:rPr>
        <w:t xml:space="preserve">-Ятыгыз, контрлар! Ятыгыз дим, этләр, ятыгыз! </w:t>
      </w:r>
    </w:p>
    <w:p w:rsidR="00F43980" w:rsidRPr="004A17D6" w:rsidRDefault="00F43980" w:rsidP="002206E0">
      <w:pPr>
        <w:spacing w:line="276" w:lineRule="auto"/>
        <w:ind w:right="567" w:firstLine="567"/>
        <w:jc w:val="both"/>
        <w:rPr>
          <w:i/>
          <w:iCs/>
          <w:sz w:val="28"/>
          <w:szCs w:val="28"/>
          <w:lang w:val="tt-RU"/>
        </w:rPr>
      </w:pPr>
    </w:p>
    <w:p w:rsidR="00F43980" w:rsidRPr="004A17D6" w:rsidRDefault="00F43980" w:rsidP="002206E0">
      <w:pPr>
        <w:spacing w:line="276" w:lineRule="auto"/>
        <w:ind w:right="567" w:firstLine="567"/>
        <w:jc w:val="both"/>
        <w:rPr>
          <w:i/>
          <w:iCs/>
          <w:sz w:val="28"/>
          <w:szCs w:val="28"/>
          <w:lang w:val="tt-RU"/>
        </w:rPr>
      </w:pPr>
      <w:r w:rsidRPr="004A17D6">
        <w:rPr>
          <w:sz w:val="28"/>
          <w:szCs w:val="28"/>
          <w:lang w:val="tt-RU"/>
        </w:rPr>
        <w:t>Төрмә колоритын бөтен тулылыгы белән бирү максатыннан язучы тоткыннарның көндәлек сөйләмендә кулланыла торган сүзләрне дә киң куллана:</w:t>
      </w:r>
      <w:r w:rsidRPr="004A17D6">
        <w:rPr>
          <w:i/>
          <w:iCs/>
          <w:sz w:val="28"/>
          <w:szCs w:val="28"/>
          <w:lang w:val="tt-RU"/>
        </w:rPr>
        <w:t xml:space="preserve"> </w:t>
      </w:r>
    </w:p>
    <w:p w:rsidR="00F43980" w:rsidRPr="004A17D6" w:rsidRDefault="00F43980" w:rsidP="002206E0">
      <w:pPr>
        <w:spacing w:line="276" w:lineRule="auto"/>
        <w:ind w:right="567" w:firstLine="567"/>
        <w:jc w:val="both"/>
        <w:rPr>
          <w:i/>
          <w:iCs/>
          <w:sz w:val="28"/>
          <w:szCs w:val="28"/>
          <w:lang w:val="tt-RU"/>
        </w:rPr>
      </w:pPr>
      <w:r w:rsidRPr="004A17D6">
        <w:rPr>
          <w:i/>
          <w:iCs/>
          <w:sz w:val="28"/>
          <w:szCs w:val="28"/>
          <w:lang w:val="tt-RU"/>
        </w:rPr>
        <w:t xml:space="preserve">“акайган бәбәк” </w:t>
      </w:r>
      <w:r w:rsidRPr="004A17D6">
        <w:rPr>
          <w:sz w:val="28"/>
          <w:szCs w:val="28"/>
          <w:lang w:val="tt-RU"/>
        </w:rPr>
        <w:t>(ишектәге “күздән”караучы надзиратель),</w:t>
      </w:r>
      <w:r w:rsidRPr="004A17D6">
        <w:rPr>
          <w:i/>
          <w:iCs/>
          <w:sz w:val="28"/>
          <w:szCs w:val="28"/>
          <w:lang w:val="tt-RU"/>
        </w:rPr>
        <w:t xml:space="preserve"> “баланда”</w:t>
      </w:r>
      <w:r w:rsidRPr="004A17D6">
        <w:rPr>
          <w:sz w:val="28"/>
          <w:szCs w:val="28"/>
          <w:lang w:val="tt-RU"/>
        </w:rPr>
        <w:t>(төрмә ашы),</w:t>
      </w:r>
      <w:r w:rsidRPr="004A17D6">
        <w:rPr>
          <w:i/>
          <w:iCs/>
          <w:sz w:val="28"/>
          <w:szCs w:val="28"/>
          <w:lang w:val="tt-RU"/>
        </w:rPr>
        <w:t xml:space="preserve"> “конвой” </w:t>
      </w:r>
      <w:r w:rsidRPr="004A17D6">
        <w:rPr>
          <w:sz w:val="28"/>
          <w:szCs w:val="28"/>
          <w:lang w:val="tt-RU"/>
        </w:rPr>
        <w:t>(сак астыннана бару)</w:t>
      </w:r>
      <w:r w:rsidRPr="004A17D6">
        <w:rPr>
          <w:i/>
          <w:iCs/>
          <w:sz w:val="28"/>
          <w:szCs w:val="28"/>
          <w:lang w:val="tt-RU"/>
        </w:rPr>
        <w:t xml:space="preserve">, “камера” </w:t>
      </w:r>
      <w:r w:rsidRPr="004A17D6">
        <w:rPr>
          <w:sz w:val="28"/>
          <w:szCs w:val="28"/>
          <w:lang w:val="tt-RU"/>
        </w:rPr>
        <w:t xml:space="preserve">(тоткыннар палатасы) </w:t>
      </w:r>
      <w:r w:rsidRPr="004A17D6">
        <w:rPr>
          <w:i/>
          <w:iCs/>
          <w:sz w:val="28"/>
          <w:szCs w:val="28"/>
          <w:lang w:val="tt-RU"/>
        </w:rPr>
        <w:t xml:space="preserve"> һ. б.</w:t>
      </w:r>
    </w:p>
    <w:p w:rsidR="00F43980" w:rsidRPr="004A17D6" w:rsidRDefault="00F43980" w:rsidP="002206E0">
      <w:pPr>
        <w:pStyle w:val="21"/>
        <w:spacing w:line="276" w:lineRule="auto"/>
        <w:ind w:right="567" w:firstLine="567"/>
        <w:jc w:val="both"/>
        <w:rPr>
          <w:sz w:val="28"/>
          <w:szCs w:val="28"/>
        </w:rPr>
      </w:pPr>
      <w:r w:rsidRPr="004A17D6">
        <w:rPr>
          <w:sz w:val="28"/>
          <w:szCs w:val="28"/>
        </w:rPr>
        <w:t xml:space="preserve">Тел-сурәтләү чараларыннан И. Салахов хикәясендә аерым игътибар метонимия һәм чагыштыруга бирелә. Әлеге  тел – сурәтләү чаралары </w:t>
      </w:r>
      <w:r w:rsidRPr="004A17D6">
        <w:rPr>
          <w:sz w:val="28"/>
          <w:szCs w:val="28"/>
        </w:rPr>
        <w:lastRenderedPageBreak/>
        <w:t>ярдәмендә автор геройларының тышкы кыяфәтләре аша аларның характер үзенчәлекләрен, яшәү рәвешләрен чын осталык белән ачып бирүгә ирешә:</w:t>
      </w:r>
    </w:p>
    <w:p w:rsidR="00F43980" w:rsidRPr="004A17D6" w:rsidRDefault="00F43980" w:rsidP="002206E0">
      <w:pPr>
        <w:pStyle w:val="21"/>
        <w:spacing w:line="276" w:lineRule="auto"/>
        <w:ind w:right="567" w:firstLine="567"/>
        <w:jc w:val="both"/>
        <w:rPr>
          <w:sz w:val="28"/>
          <w:szCs w:val="28"/>
        </w:rPr>
      </w:pPr>
    </w:p>
    <w:p w:rsidR="00F43980" w:rsidRPr="004A17D6" w:rsidRDefault="00F43980" w:rsidP="002206E0">
      <w:pPr>
        <w:spacing w:line="276" w:lineRule="auto"/>
        <w:ind w:right="567" w:firstLine="567"/>
        <w:jc w:val="both"/>
        <w:rPr>
          <w:sz w:val="28"/>
          <w:szCs w:val="28"/>
          <w:lang w:val="tt-RU"/>
        </w:rPr>
      </w:pPr>
      <w:r w:rsidRPr="004A17D6">
        <w:rPr>
          <w:i/>
          <w:iCs/>
          <w:sz w:val="28"/>
          <w:szCs w:val="28"/>
          <w:u w:val="single"/>
          <w:lang w:val="tt-RU"/>
        </w:rPr>
        <w:t>Җирән сакал</w:t>
      </w:r>
      <w:r w:rsidRPr="004A17D6">
        <w:rPr>
          <w:i/>
          <w:iCs/>
          <w:sz w:val="28"/>
          <w:szCs w:val="28"/>
          <w:lang w:val="tt-RU"/>
        </w:rPr>
        <w:t xml:space="preserve"> алдымда яртылай сыгылып төште</w:t>
      </w:r>
      <w:r w:rsidRPr="004A17D6">
        <w:rPr>
          <w:sz w:val="28"/>
          <w:szCs w:val="28"/>
          <w:lang w:val="tt-RU"/>
        </w:rPr>
        <w:t>. (өлешчә метонимия-җирән сакаллы кешенең исемен кулланмыйча, тышкы кыяфәте аркылы сурәтләү);</w:t>
      </w:r>
    </w:p>
    <w:p w:rsidR="00F43980" w:rsidRPr="004A17D6" w:rsidRDefault="00F43980" w:rsidP="002206E0">
      <w:pPr>
        <w:spacing w:line="276" w:lineRule="auto"/>
        <w:ind w:right="567" w:firstLine="567"/>
        <w:jc w:val="both"/>
        <w:rPr>
          <w:i/>
          <w:iCs/>
          <w:sz w:val="28"/>
          <w:szCs w:val="28"/>
          <w:lang w:val="tt-RU"/>
        </w:rPr>
      </w:pPr>
      <w:r w:rsidRPr="004A17D6">
        <w:rPr>
          <w:i/>
          <w:iCs/>
          <w:sz w:val="28"/>
          <w:szCs w:val="28"/>
          <w:lang w:val="tt-RU"/>
        </w:rPr>
        <w:t xml:space="preserve">  Дүртенчебез – Ардалион Михайлович Нижегородцев, </w:t>
      </w:r>
      <w:r w:rsidRPr="004A17D6">
        <w:rPr>
          <w:i/>
          <w:iCs/>
          <w:sz w:val="28"/>
          <w:szCs w:val="28"/>
          <w:u w:val="single"/>
          <w:lang w:val="tt-RU"/>
        </w:rPr>
        <w:t>киптерелгән балык төсле ябык</w:t>
      </w:r>
      <w:r w:rsidRPr="004A17D6">
        <w:rPr>
          <w:i/>
          <w:iCs/>
          <w:sz w:val="28"/>
          <w:szCs w:val="28"/>
          <w:lang w:val="tt-RU"/>
        </w:rPr>
        <w:t xml:space="preserve">. </w:t>
      </w:r>
    </w:p>
    <w:p w:rsidR="00F43980" w:rsidRPr="004A17D6" w:rsidRDefault="00F43980" w:rsidP="002206E0">
      <w:pPr>
        <w:spacing w:line="276" w:lineRule="auto"/>
        <w:ind w:right="567" w:firstLine="567"/>
        <w:jc w:val="both"/>
        <w:rPr>
          <w:i/>
          <w:iCs/>
          <w:sz w:val="28"/>
          <w:szCs w:val="28"/>
          <w:lang w:val="tt-RU"/>
        </w:rPr>
      </w:pPr>
      <w:r w:rsidRPr="004A17D6">
        <w:rPr>
          <w:i/>
          <w:iCs/>
          <w:sz w:val="28"/>
          <w:szCs w:val="28"/>
          <w:lang w:val="tt-RU"/>
        </w:rPr>
        <w:t>(</w:t>
      </w:r>
      <w:r w:rsidRPr="004A17D6">
        <w:rPr>
          <w:sz w:val="28"/>
          <w:szCs w:val="28"/>
          <w:lang w:val="tt-RU"/>
        </w:rPr>
        <w:t>күз алдына үтә ябык гәүдәле тоткын килеп баса</w:t>
      </w:r>
      <w:r w:rsidRPr="004A17D6">
        <w:rPr>
          <w:i/>
          <w:iCs/>
          <w:sz w:val="28"/>
          <w:szCs w:val="28"/>
          <w:lang w:val="tt-RU"/>
        </w:rPr>
        <w:t>).</w:t>
      </w:r>
    </w:p>
    <w:p w:rsidR="00F43980" w:rsidRPr="004A17D6" w:rsidRDefault="00F43980" w:rsidP="002206E0">
      <w:pPr>
        <w:spacing w:line="276" w:lineRule="auto"/>
        <w:ind w:right="567" w:firstLine="567"/>
        <w:jc w:val="both"/>
        <w:rPr>
          <w:sz w:val="28"/>
          <w:szCs w:val="28"/>
          <w:lang w:val="tt-RU"/>
        </w:rPr>
      </w:pPr>
      <w:r w:rsidRPr="004A17D6">
        <w:rPr>
          <w:i/>
          <w:iCs/>
          <w:sz w:val="28"/>
          <w:szCs w:val="28"/>
          <w:lang w:val="tt-RU"/>
        </w:rPr>
        <w:t xml:space="preserve">Отелло сискәнеп китә, </w:t>
      </w:r>
      <w:r w:rsidRPr="004A17D6">
        <w:rPr>
          <w:i/>
          <w:iCs/>
          <w:sz w:val="28"/>
          <w:szCs w:val="28"/>
          <w:u w:val="single"/>
          <w:lang w:val="tt-RU"/>
        </w:rPr>
        <w:t>гүя аны кара елан чага</w:t>
      </w:r>
      <w:r w:rsidRPr="004A17D6">
        <w:rPr>
          <w:i/>
          <w:iCs/>
          <w:sz w:val="28"/>
          <w:szCs w:val="28"/>
          <w:lang w:val="tt-RU"/>
        </w:rPr>
        <w:t xml:space="preserve"> </w:t>
      </w:r>
      <w:r w:rsidRPr="004A17D6">
        <w:rPr>
          <w:sz w:val="28"/>
          <w:szCs w:val="28"/>
          <w:lang w:val="tt-RU"/>
        </w:rPr>
        <w:t>( герой күңелендәге авыр хәләтне тасвирлаганда  автор шундый чагыштыру куллана).</w:t>
      </w:r>
    </w:p>
    <w:p w:rsidR="00F43980" w:rsidRPr="004A17D6" w:rsidRDefault="00F43980" w:rsidP="002206E0">
      <w:pPr>
        <w:spacing w:line="276" w:lineRule="auto"/>
        <w:ind w:right="567" w:firstLine="567"/>
        <w:jc w:val="both"/>
        <w:rPr>
          <w:i/>
          <w:iCs/>
          <w:sz w:val="28"/>
          <w:szCs w:val="28"/>
          <w:lang w:val="tt-RU"/>
        </w:rPr>
      </w:pPr>
      <w:r w:rsidRPr="004A17D6">
        <w:rPr>
          <w:i/>
          <w:iCs/>
          <w:sz w:val="28"/>
          <w:szCs w:val="28"/>
          <w:lang w:val="tt-RU"/>
        </w:rPr>
        <w:t>-Син нинди пакъ һәм гүзәл... әмма...</w:t>
      </w:r>
      <w:r w:rsidRPr="004A17D6">
        <w:rPr>
          <w:i/>
          <w:iCs/>
          <w:sz w:val="28"/>
          <w:szCs w:val="28"/>
          <w:u w:val="single"/>
          <w:lang w:val="tt-RU"/>
        </w:rPr>
        <w:t xml:space="preserve"> өзелгән роза кебек суларга</w:t>
      </w:r>
      <w:r w:rsidRPr="004A17D6">
        <w:rPr>
          <w:i/>
          <w:iCs/>
          <w:sz w:val="28"/>
          <w:szCs w:val="28"/>
          <w:lang w:val="tt-RU"/>
        </w:rPr>
        <w:t xml:space="preserve"> – </w:t>
      </w:r>
      <w:r w:rsidRPr="004A17D6">
        <w:rPr>
          <w:i/>
          <w:iCs/>
          <w:sz w:val="28"/>
          <w:szCs w:val="28"/>
          <w:u w:val="single"/>
          <w:lang w:val="tt-RU"/>
        </w:rPr>
        <w:t>шиңәргә</w:t>
      </w:r>
      <w:r w:rsidRPr="004A17D6">
        <w:rPr>
          <w:i/>
          <w:iCs/>
          <w:sz w:val="28"/>
          <w:szCs w:val="28"/>
          <w:lang w:val="tt-RU"/>
        </w:rPr>
        <w:t xml:space="preserve"> тиешсең хәзер.</w:t>
      </w:r>
      <w:r w:rsidRPr="004A17D6">
        <w:rPr>
          <w:sz w:val="28"/>
          <w:szCs w:val="28"/>
          <w:lang w:val="tt-RU"/>
        </w:rPr>
        <w:t>( чагыштыру)</w:t>
      </w:r>
    </w:p>
    <w:p w:rsidR="00F43980" w:rsidRPr="004A17D6" w:rsidRDefault="00F43980" w:rsidP="002206E0">
      <w:pPr>
        <w:spacing w:line="276" w:lineRule="auto"/>
        <w:ind w:right="567" w:firstLine="567"/>
        <w:jc w:val="both"/>
        <w:rPr>
          <w:sz w:val="28"/>
          <w:szCs w:val="28"/>
          <w:lang w:val="tt-RU"/>
        </w:rPr>
      </w:pPr>
      <w:r w:rsidRPr="004A17D6">
        <w:rPr>
          <w:i/>
          <w:iCs/>
          <w:sz w:val="28"/>
          <w:szCs w:val="28"/>
          <w:lang w:val="tt-RU"/>
        </w:rPr>
        <w:t xml:space="preserve">Ирек ул  иркенлек – тиңлек түгел икән әле. Минем өметләр, </w:t>
      </w:r>
      <w:r w:rsidRPr="004A17D6">
        <w:rPr>
          <w:i/>
          <w:iCs/>
          <w:sz w:val="28"/>
          <w:szCs w:val="28"/>
          <w:u w:val="single"/>
          <w:lang w:val="tt-RU"/>
        </w:rPr>
        <w:t>язгы гөрләвекләр өстендәге иртәнге юка боз кебек</w:t>
      </w:r>
      <w:r w:rsidRPr="004A17D6">
        <w:rPr>
          <w:i/>
          <w:iCs/>
          <w:sz w:val="28"/>
          <w:szCs w:val="28"/>
          <w:lang w:val="tt-RU"/>
        </w:rPr>
        <w:t xml:space="preserve">, атлаган саен </w:t>
      </w:r>
      <w:r w:rsidRPr="004A17D6">
        <w:rPr>
          <w:i/>
          <w:iCs/>
          <w:sz w:val="28"/>
          <w:szCs w:val="28"/>
          <w:u w:val="single"/>
          <w:lang w:val="tt-RU"/>
        </w:rPr>
        <w:t>чатный</w:t>
      </w:r>
      <w:r w:rsidRPr="004A17D6">
        <w:rPr>
          <w:i/>
          <w:iCs/>
          <w:sz w:val="28"/>
          <w:szCs w:val="28"/>
          <w:lang w:val="tt-RU"/>
        </w:rPr>
        <w:t xml:space="preserve">, </w:t>
      </w:r>
      <w:r w:rsidRPr="004A17D6">
        <w:rPr>
          <w:i/>
          <w:iCs/>
          <w:sz w:val="28"/>
          <w:szCs w:val="28"/>
          <w:u w:val="single"/>
          <w:lang w:val="tt-RU"/>
        </w:rPr>
        <w:t>челпәрәмә килеп ватыла бара</w:t>
      </w:r>
      <w:r w:rsidRPr="004A17D6">
        <w:rPr>
          <w:i/>
          <w:iCs/>
          <w:sz w:val="28"/>
          <w:szCs w:val="28"/>
          <w:lang w:val="tt-RU"/>
        </w:rPr>
        <w:t xml:space="preserve"> </w:t>
      </w:r>
      <w:r w:rsidRPr="004A17D6">
        <w:rPr>
          <w:sz w:val="28"/>
          <w:szCs w:val="28"/>
          <w:lang w:val="tt-RU"/>
        </w:rPr>
        <w:t>(чагыштыру - баш герой хыялларын, өметләрен  иреккә чыккач тиз генә тормышка ашыра алмый, чөнки аның язмышы кара таплар белән капланган).</w:t>
      </w:r>
    </w:p>
    <w:p w:rsidR="00F43980" w:rsidRPr="004A17D6" w:rsidRDefault="00F43980" w:rsidP="002206E0">
      <w:pPr>
        <w:spacing w:line="276" w:lineRule="auto"/>
        <w:ind w:right="567" w:firstLine="567"/>
        <w:jc w:val="both"/>
        <w:rPr>
          <w:sz w:val="28"/>
          <w:szCs w:val="28"/>
          <w:lang w:val="tt-RU"/>
        </w:rPr>
      </w:pPr>
      <w:r w:rsidRPr="004A17D6">
        <w:rPr>
          <w:i/>
          <w:iCs/>
          <w:sz w:val="28"/>
          <w:szCs w:val="28"/>
          <w:lang w:val="tt-RU"/>
        </w:rPr>
        <w:t xml:space="preserve">Түгәрәк күлне калын кара карагайлар белән капланган тау урап алган...Таулар, урманнар күл төбендә шәүләләнеп әкияти бер күренештә балкыйлар. </w:t>
      </w:r>
      <w:r w:rsidRPr="004A17D6">
        <w:rPr>
          <w:i/>
          <w:iCs/>
          <w:sz w:val="28"/>
          <w:szCs w:val="28"/>
          <w:u w:val="single"/>
          <w:lang w:val="tt-RU"/>
        </w:rPr>
        <w:t>Гүя бу зөбәрҗәт касәдә әбелхәят суы</w:t>
      </w:r>
      <w:r w:rsidRPr="004A17D6">
        <w:rPr>
          <w:i/>
          <w:iCs/>
          <w:sz w:val="28"/>
          <w:szCs w:val="28"/>
          <w:lang w:val="tt-RU"/>
        </w:rPr>
        <w:t>...</w:t>
      </w:r>
      <w:r w:rsidRPr="004A17D6">
        <w:rPr>
          <w:sz w:val="28"/>
          <w:szCs w:val="28"/>
          <w:lang w:val="tt-RU"/>
        </w:rPr>
        <w:t>(чагыштыру - баш герой табигать матурлыгына соклана, җан тынычлыгын ул табигать кочагында гына таба ала).</w:t>
      </w:r>
    </w:p>
    <w:p w:rsidR="00F43980" w:rsidRPr="004A17D6" w:rsidRDefault="00F43980" w:rsidP="002206E0">
      <w:pPr>
        <w:spacing w:line="276" w:lineRule="auto"/>
        <w:ind w:right="567" w:firstLine="567"/>
        <w:jc w:val="both"/>
        <w:rPr>
          <w:sz w:val="28"/>
          <w:szCs w:val="28"/>
          <w:lang w:val="tt-RU"/>
        </w:rPr>
      </w:pPr>
      <w:r w:rsidRPr="004A17D6">
        <w:rPr>
          <w:i/>
          <w:iCs/>
          <w:sz w:val="28"/>
          <w:szCs w:val="28"/>
          <w:lang w:val="tt-RU"/>
        </w:rPr>
        <w:t xml:space="preserve">Гомер! Кеше гомере дә елгалар кебек ага бит. Берәүләрнең гомере </w:t>
      </w:r>
      <w:r w:rsidRPr="004A17D6">
        <w:rPr>
          <w:i/>
          <w:iCs/>
          <w:sz w:val="28"/>
          <w:szCs w:val="28"/>
          <w:u w:val="single"/>
          <w:lang w:val="tt-RU"/>
        </w:rPr>
        <w:t>Агыйдел төсле тулып ташый</w:t>
      </w:r>
      <w:r w:rsidRPr="004A17D6">
        <w:rPr>
          <w:i/>
          <w:iCs/>
          <w:sz w:val="28"/>
          <w:szCs w:val="28"/>
          <w:lang w:val="tt-RU"/>
        </w:rPr>
        <w:t xml:space="preserve">... Ә кайбер гомерләр, менә шушы </w:t>
      </w:r>
      <w:r w:rsidRPr="004A17D6">
        <w:rPr>
          <w:i/>
          <w:iCs/>
          <w:sz w:val="28"/>
          <w:szCs w:val="28"/>
          <w:u w:val="single"/>
          <w:lang w:val="tt-RU"/>
        </w:rPr>
        <w:t>Чагала үзәне төсле акрын гына, чупылт-чупылт итеп кенә ага да иркен киңлеккә чыктым дигәндә генә эзсез югала</w:t>
      </w:r>
      <w:r w:rsidRPr="004A17D6">
        <w:rPr>
          <w:i/>
          <w:iCs/>
          <w:sz w:val="28"/>
          <w:szCs w:val="28"/>
          <w:lang w:val="tt-RU"/>
        </w:rPr>
        <w:t xml:space="preserve">. Минем гомерем дә, нәкъ менә шушы </w:t>
      </w:r>
      <w:r w:rsidRPr="004A17D6">
        <w:rPr>
          <w:i/>
          <w:iCs/>
          <w:sz w:val="28"/>
          <w:szCs w:val="28"/>
          <w:u w:val="single"/>
          <w:lang w:val="tt-RU"/>
        </w:rPr>
        <w:t>Чагала үзәне төсле</w:t>
      </w:r>
      <w:r w:rsidRPr="004A17D6">
        <w:rPr>
          <w:i/>
          <w:iCs/>
          <w:sz w:val="28"/>
          <w:szCs w:val="28"/>
          <w:lang w:val="tt-RU"/>
        </w:rPr>
        <w:t xml:space="preserve"> саркып, тәшвишләнеп кенә ага... Нигә соң әле болай тып-тын, шыпырт булып калдым? </w:t>
      </w:r>
      <w:r w:rsidRPr="004A17D6">
        <w:rPr>
          <w:sz w:val="28"/>
          <w:szCs w:val="28"/>
          <w:lang w:val="tt-RU"/>
        </w:rPr>
        <w:t>(автор үз язмышы белән канәгать түгел, тормыш агышын никадәр генә теләсә дә, үзгәртү инде мөмкин түгел, аның күңеленнән саркып канлы яшь ага).</w:t>
      </w:r>
    </w:p>
    <w:p w:rsidR="00F43980" w:rsidRPr="004A17D6" w:rsidRDefault="00F43980" w:rsidP="002206E0">
      <w:pPr>
        <w:spacing w:line="276" w:lineRule="auto"/>
        <w:ind w:right="567" w:firstLine="567"/>
        <w:jc w:val="both"/>
        <w:rPr>
          <w:sz w:val="28"/>
          <w:szCs w:val="28"/>
          <w:lang w:val="tt-RU"/>
        </w:rPr>
      </w:pPr>
    </w:p>
    <w:p w:rsidR="00F43980" w:rsidRPr="004A17D6" w:rsidRDefault="00F43980" w:rsidP="002206E0">
      <w:pPr>
        <w:spacing w:line="276" w:lineRule="auto"/>
        <w:ind w:right="567" w:firstLine="567"/>
        <w:jc w:val="both"/>
        <w:rPr>
          <w:sz w:val="28"/>
          <w:szCs w:val="28"/>
          <w:lang w:val="tt-RU"/>
        </w:rPr>
      </w:pPr>
      <w:r w:rsidRPr="004A17D6">
        <w:rPr>
          <w:sz w:val="28"/>
          <w:szCs w:val="28"/>
          <w:lang w:val="tt-RU"/>
        </w:rPr>
        <w:t>Мондый тел – сурәтләү чараларыннан тыш әсәрдә оксюмороннар, метафоралар, эпитетлар, кеннинглар да еш очрый. Алар барысы да әсәрнең тәэсир итү көчен арттыра:</w:t>
      </w:r>
    </w:p>
    <w:p w:rsidR="00F43980" w:rsidRPr="004A17D6" w:rsidRDefault="00F43980" w:rsidP="002206E0">
      <w:pPr>
        <w:spacing w:line="276" w:lineRule="auto"/>
        <w:ind w:right="567" w:firstLine="567"/>
        <w:jc w:val="both"/>
        <w:rPr>
          <w:sz w:val="28"/>
          <w:szCs w:val="28"/>
          <w:lang w:val="tt-RU"/>
        </w:rPr>
      </w:pPr>
    </w:p>
    <w:p w:rsidR="00F43980" w:rsidRPr="004A17D6" w:rsidRDefault="00F43980" w:rsidP="002206E0">
      <w:pPr>
        <w:spacing w:line="276" w:lineRule="auto"/>
        <w:ind w:right="567" w:firstLine="567"/>
        <w:jc w:val="both"/>
        <w:rPr>
          <w:sz w:val="28"/>
          <w:szCs w:val="28"/>
          <w:lang w:val="tt-RU"/>
        </w:rPr>
      </w:pPr>
      <w:r w:rsidRPr="004A17D6">
        <w:rPr>
          <w:i/>
          <w:iCs/>
          <w:sz w:val="28"/>
          <w:szCs w:val="28"/>
          <w:lang w:val="tt-RU"/>
        </w:rPr>
        <w:lastRenderedPageBreak/>
        <w:t xml:space="preserve">Бу </w:t>
      </w:r>
      <w:r w:rsidRPr="004A17D6">
        <w:rPr>
          <w:i/>
          <w:iCs/>
          <w:sz w:val="28"/>
          <w:szCs w:val="28"/>
          <w:u w:val="single"/>
          <w:lang w:val="tt-RU"/>
        </w:rPr>
        <w:t>очрашылмаган очрашудан</w:t>
      </w:r>
      <w:r w:rsidRPr="004A17D6">
        <w:rPr>
          <w:i/>
          <w:iCs/>
          <w:sz w:val="28"/>
          <w:szCs w:val="28"/>
          <w:lang w:val="tt-RU"/>
        </w:rPr>
        <w:t xml:space="preserve"> соң ике елга якын вакыт үтте.    </w:t>
      </w:r>
      <w:r w:rsidRPr="004A17D6">
        <w:rPr>
          <w:sz w:val="28"/>
          <w:szCs w:val="28"/>
          <w:lang w:val="tt-RU"/>
        </w:rPr>
        <w:t>(оксюморон - автор шул ук камерада булып киткән дустын күрә алмавына үкенә).</w:t>
      </w:r>
      <w:r w:rsidRPr="004A17D6">
        <w:rPr>
          <w:i/>
          <w:iCs/>
          <w:sz w:val="28"/>
          <w:szCs w:val="28"/>
          <w:lang w:val="tt-RU"/>
        </w:rPr>
        <w:t xml:space="preserve"> </w:t>
      </w:r>
      <w:r w:rsidRPr="004A17D6">
        <w:rPr>
          <w:sz w:val="28"/>
          <w:szCs w:val="28"/>
          <w:lang w:val="tt-RU"/>
        </w:rPr>
        <w:t xml:space="preserve"> </w:t>
      </w:r>
    </w:p>
    <w:p w:rsidR="00F43980" w:rsidRPr="004A17D6" w:rsidRDefault="00F43980" w:rsidP="002206E0">
      <w:pPr>
        <w:spacing w:line="276" w:lineRule="auto"/>
        <w:ind w:right="567" w:firstLine="567"/>
        <w:jc w:val="both"/>
        <w:rPr>
          <w:sz w:val="28"/>
          <w:szCs w:val="28"/>
          <w:lang w:val="tt-RU"/>
        </w:rPr>
      </w:pPr>
      <w:r w:rsidRPr="004A17D6">
        <w:rPr>
          <w:i/>
          <w:iCs/>
          <w:sz w:val="28"/>
          <w:szCs w:val="28"/>
          <w:lang w:val="tt-RU"/>
        </w:rPr>
        <w:t xml:space="preserve">Ул (үги ана) җае килгән саен “үтмәс товар” дип кадап ала, кырыкка җиткән </w:t>
      </w:r>
      <w:r w:rsidRPr="004A17D6">
        <w:rPr>
          <w:i/>
          <w:iCs/>
          <w:sz w:val="28"/>
          <w:szCs w:val="28"/>
          <w:u w:val="single"/>
          <w:lang w:val="tt-RU"/>
        </w:rPr>
        <w:t>сакаллы сабыйның</w:t>
      </w:r>
      <w:r w:rsidRPr="004A17D6">
        <w:rPr>
          <w:i/>
          <w:iCs/>
          <w:sz w:val="28"/>
          <w:szCs w:val="28"/>
          <w:lang w:val="tt-RU"/>
        </w:rPr>
        <w:t xml:space="preserve"> ыштырларын юар хәлем юк дип, керләремне атып бәрә башлады. </w:t>
      </w:r>
      <w:r w:rsidRPr="004A17D6">
        <w:rPr>
          <w:sz w:val="28"/>
          <w:szCs w:val="28"/>
          <w:lang w:val="tt-RU"/>
        </w:rPr>
        <w:t>(оксюморон - яше кырыкка җитсә дә, баш герой, әлеге хәлендә сабый бала кебек, көчсез, кеше ярдәменә мохтаҗ).</w:t>
      </w:r>
    </w:p>
    <w:p w:rsidR="00F43980" w:rsidRPr="004A17D6" w:rsidRDefault="00F43980" w:rsidP="002206E0">
      <w:pPr>
        <w:spacing w:line="276" w:lineRule="auto"/>
        <w:ind w:right="567" w:firstLine="567"/>
        <w:jc w:val="both"/>
        <w:rPr>
          <w:sz w:val="28"/>
          <w:szCs w:val="28"/>
          <w:lang w:val="tt-RU"/>
        </w:rPr>
      </w:pPr>
      <w:r w:rsidRPr="004A17D6">
        <w:rPr>
          <w:i/>
          <w:iCs/>
          <w:sz w:val="28"/>
          <w:szCs w:val="28"/>
          <w:lang w:val="tt-RU"/>
        </w:rPr>
        <w:t xml:space="preserve">Ун ел! Егерме алты белән утыз алты белән арасындагы </w:t>
      </w:r>
      <w:r w:rsidRPr="004A17D6">
        <w:rPr>
          <w:i/>
          <w:iCs/>
          <w:sz w:val="28"/>
          <w:szCs w:val="28"/>
          <w:u w:val="single"/>
          <w:lang w:val="tt-RU"/>
        </w:rPr>
        <w:t>алтын еллар</w:t>
      </w:r>
      <w:r w:rsidRPr="004A17D6">
        <w:rPr>
          <w:i/>
          <w:iCs/>
          <w:sz w:val="28"/>
          <w:szCs w:val="28"/>
          <w:lang w:val="tt-RU"/>
        </w:rPr>
        <w:t>! Яшьлегемнең иң гүзәл көннәре... шушы ике ишек арасында калды...Нигә?</w:t>
      </w:r>
      <w:r w:rsidRPr="004A17D6">
        <w:rPr>
          <w:sz w:val="28"/>
          <w:szCs w:val="28"/>
          <w:lang w:val="tt-RU"/>
        </w:rPr>
        <w:t xml:space="preserve"> (метафора - автор әрәмгә узган ун ел гомерен сагынып искә ала ).</w:t>
      </w:r>
    </w:p>
    <w:p w:rsidR="00F43980" w:rsidRPr="004A17D6" w:rsidRDefault="00F43980" w:rsidP="002206E0">
      <w:pPr>
        <w:spacing w:line="276" w:lineRule="auto"/>
        <w:ind w:right="567" w:firstLine="567"/>
        <w:jc w:val="both"/>
        <w:rPr>
          <w:sz w:val="28"/>
          <w:szCs w:val="28"/>
          <w:lang w:val="tt-RU"/>
        </w:rPr>
      </w:pPr>
      <w:r w:rsidRPr="004A17D6">
        <w:rPr>
          <w:i/>
          <w:iCs/>
          <w:sz w:val="28"/>
          <w:szCs w:val="28"/>
          <w:lang w:val="tt-RU"/>
        </w:rPr>
        <w:t xml:space="preserve">Паровоз, тагын кычкырып, ухылдап, станциягә туктамыйча гына алгаомтылды. Әйдә, әйдә, </w:t>
      </w:r>
      <w:r w:rsidRPr="004A17D6">
        <w:rPr>
          <w:i/>
          <w:iCs/>
          <w:sz w:val="28"/>
          <w:szCs w:val="28"/>
          <w:u w:val="single"/>
          <w:lang w:val="tt-RU"/>
        </w:rPr>
        <w:t>корыч атым</w:t>
      </w:r>
      <w:r w:rsidRPr="004A17D6">
        <w:rPr>
          <w:i/>
          <w:iCs/>
          <w:sz w:val="28"/>
          <w:szCs w:val="28"/>
          <w:lang w:val="tt-RU"/>
        </w:rPr>
        <w:t>, ашык, тизрәк йөгер!</w:t>
      </w:r>
      <w:r w:rsidRPr="004A17D6">
        <w:rPr>
          <w:sz w:val="28"/>
          <w:szCs w:val="28"/>
          <w:lang w:val="tt-RU"/>
        </w:rPr>
        <w:t xml:space="preserve"> (кеннинг- автор поездны “корыч ат” дип атый).</w:t>
      </w:r>
    </w:p>
    <w:p w:rsidR="00F43980" w:rsidRPr="004A17D6" w:rsidRDefault="00F43980" w:rsidP="002206E0">
      <w:pPr>
        <w:spacing w:line="276" w:lineRule="auto"/>
        <w:ind w:right="567" w:firstLine="567"/>
        <w:jc w:val="both"/>
        <w:rPr>
          <w:sz w:val="28"/>
          <w:szCs w:val="28"/>
          <w:lang w:val="tt-RU"/>
        </w:rPr>
      </w:pPr>
      <w:r w:rsidRPr="004A17D6">
        <w:rPr>
          <w:i/>
          <w:iCs/>
          <w:sz w:val="28"/>
          <w:szCs w:val="28"/>
          <w:lang w:val="tt-RU"/>
        </w:rPr>
        <w:t xml:space="preserve">Ә бер көнне эштән кайтканда турыдан – туры әйтә салды, </w:t>
      </w:r>
      <w:r w:rsidRPr="004A17D6">
        <w:rPr>
          <w:i/>
          <w:iCs/>
          <w:sz w:val="28"/>
          <w:szCs w:val="28"/>
          <w:u w:val="single"/>
          <w:lang w:val="tt-RU"/>
        </w:rPr>
        <w:t>йөрәккә хәнҗәр кадады</w:t>
      </w:r>
      <w:r w:rsidRPr="004A17D6">
        <w:rPr>
          <w:i/>
          <w:iCs/>
          <w:sz w:val="28"/>
          <w:szCs w:val="28"/>
          <w:lang w:val="tt-RU"/>
        </w:rPr>
        <w:t>...</w:t>
      </w:r>
      <w:r w:rsidRPr="004A17D6">
        <w:rPr>
          <w:sz w:val="28"/>
          <w:szCs w:val="28"/>
          <w:lang w:val="tt-RU"/>
        </w:rPr>
        <w:t>(метафора- әтисенең сүзләре геройга бик авыр тәэсир ясады).</w:t>
      </w:r>
    </w:p>
    <w:p w:rsidR="00F43980" w:rsidRPr="004A17D6" w:rsidRDefault="00F43980" w:rsidP="002206E0">
      <w:pPr>
        <w:spacing w:line="276" w:lineRule="auto"/>
        <w:ind w:right="567" w:firstLine="567"/>
        <w:jc w:val="both"/>
        <w:rPr>
          <w:i/>
          <w:iCs/>
          <w:sz w:val="28"/>
          <w:szCs w:val="28"/>
          <w:lang w:val="tt-RU"/>
        </w:rPr>
      </w:pPr>
    </w:p>
    <w:p w:rsidR="00F43980" w:rsidRPr="004A17D6" w:rsidRDefault="00F43980" w:rsidP="002206E0">
      <w:pPr>
        <w:spacing w:line="276" w:lineRule="auto"/>
        <w:ind w:right="567" w:firstLine="567"/>
        <w:jc w:val="both"/>
        <w:rPr>
          <w:sz w:val="28"/>
          <w:szCs w:val="28"/>
          <w:lang w:val="tt-RU"/>
        </w:rPr>
      </w:pPr>
      <w:r w:rsidRPr="004A17D6">
        <w:rPr>
          <w:sz w:val="28"/>
          <w:szCs w:val="28"/>
          <w:lang w:val="tt-RU"/>
        </w:rPr>
        <w:t>Әсәрнең тәэсир итү көчен арттыру максатыннан И. Салахов күп урыннарда бер сүздән генә торган җөмләләр куллана:</w:t>
      </w:r>
    </w:p>
    <w:p w:rsidR="00F43980" w:rsidRPr="004A17D6" w:rsidRDefault="00F43980" w:rsidP="002206E0">
      <w:pPr>
        <w:spacing w:line="276" w:lineRule="auto"/>
        <w:ind w:right="567" w:firstLine="567"/>
        <w:jc w:val="both"/>
        <w:rPr>
          <w:sz w:val="28"/>
          <w:szCs w:val="28"/>
          <w:lang w:val="tt-RU"/>
        </w:rPr>
      </w:pPr>
    </w:p>
    <w:p w:rsidR="00F43980" w:rsidRPr="004A17D6" w:rsidRDefault="00F43980" w:rsidP="002206E0">
      <w:pPr>
        <w:spacing w:line="276" w:lineRule="auto"/>
        <w:ind w:right="567" w:firstLine="567"/>
        <w:jc w:val="both"/>
        <w:rPr>
          <w:i/>
          <w:iCs/>
          <w:sz w:val="28"/>
          <w:szCs w:val="28"/>
          <w:lang w:val="tt-RU"/>
        </w:rPr>
      </w:pPr>
      <w:r w:rsidRPr="004A17D6">
        <w:rPr>
          <w:i/>
          <w:iCs/>
          <w:sz w:val="28"/>
          <w:szCs w:val="28"/>
          <w:lang w:val="tt-RU"/>
        </w:rPr>
        <w:t>Уяну. Вахта. Конвой. Тентү.  Карцер һәм...тагын этап. Өмет. Ышану. Көтү.  Мәхбүс шулар белән яши дә, мескен.</w:t>
      </w:r>
    </w:p>
    <w:p w:rsidR="00F43980" w:rsidRPr="004A17D6" w:rsidRDefault="00F43980" w:rsidP="002206E0">
      <w:pPr>
        <w:spacing w:line="276" w:lineRule="auto"/>
        <w:ind w:right="567" w:firstLine="567"/>
        <w:jc w:val="both"/>
        <w:rPr>
          <w:sz w:val="28"/>
          <w:szCs w:val="28"/>
          <w:lang w:val="tt-RU"/>
        </w:rPr>
      </w:pPr>
    </w:p>
    <w:p w:rsidR="00F43980" w:rsidRPr="004A17D6" w:rsidRDefault="00F43980" w:rsidP="002206E0">
      <w:pPr>
        <w:spacing w:line="276" w:lineRule="auto"/>
        <w:ind w:right="567" w:firstLine="567"/>
        <w:jc w:val="both"/>
        <w:rPr>
          <w:sz w:val="28"/>
          <w:szCs w:val="28"/>
          <w:lang w:val="tt-RU"/>
        </w:rPr>
      </w:pPr>
      <w:r w:rsidRPr="004A17D6">
        <w:rPr>
          <w:sz w:val="28"/>
          <w:szCs w:val="28"/>
          <w:lang w:val="tt-RU"/>
        </w:rPr>
        <w:t>Яисә тагын бер мисал:</w:t>
      </w:r>
    </w:p>
    <w:p w:rsidR="00F43980" w:rsidRPr="004A17D6" w:rsidRDefault="00F43980" w:rsidP="002206E0">
      <w:pPr>
        <w:pStyle w:val="1"/>
        <w:spacing w:line="276" w:lineRule="auto"/>
        <w:ind w:firstLine="567"/>
        <w:jc w:val="both"/>
        <w:rPr>
          <w:szCs w:val="28"/>
        </w:rPr>
      </w:pPr>
      <w:r w:rsidRPr="004A17D6">
        <w:rPr>
          <w:szCs w:val="28"/>
        </w:rPr>
        <w:t xml:space="preserve">Томан. Шау – шу. Бернәрсә дә күренми...Әмма тавышлар колакта. Сөйләшәләр. Кычкыралар...Сүгенүләр.  Кычкырулар. Димәк, контрлар өстәлгән... </w:t>
      </w:r>
    </w:p>
    <w:p w:rsidR="00F43980" w:rsidRPr="004A17D6" w:rsidRDefault="00F43980" w:rsidP="002206E0">
      <w:pPr>
        <w:spacing w:line="276" w:lineRule="auto"/>
        <w:ind w:firstLine="567"/>
        <w:jc w:val="both"/>
        <w:rPr>
          <w:sz w:val="28"/>
          <w:szCs w:val="28"/>
          <w:lang w:val="tt-RU"/>
        </w:rPr>
      </w:pPr>
    </w:p>
    <w:p w:rsidR="00F43980" w:rsidRPr="004A17D6" w:rsidRDefault="00F43980" w:rsidP="002206E0">
      <w:pPr>
        <w:spacing w:line="276" w:lineRule="auto"/>
        <w:ind w:right="567" w:firstLine="567"/>
        <w:jc w:val="both"/>
        <w:rPr>
          <w:sz w:val="28"/>
          <w:szCs w:val="28"/>
          <w:lang w:val="tt-RU"/>
        </w:rPr>
      </w:pPr>
      <w:r w:rsidRPr="004A17D6">
        <w:rPr>
          <w:sz w:val="28"/>
          <w:szCs w:val="28"/>
          <w:lang w:val="tt-RU"/>
        </w:rPr>
        <w:t xml:space="preserve"> Болар барысы да сүз җөмләләр генә булсалар да, укучыга төрмә тормышын тулы картина итеп күз алдына китерергә ярдәм итә.</w:t>
      </w:r>
    </w:p>
    <w:p w:rsidR="00F43980" w:rsidRPr="004A17D6" w:rsidRDefault="00F43980" w:rsidP="002206E0">
      <w:pPr>
        <w:spacing w:line="276" w:lineRule="auto"/>
        <w:ind w:right="567" w:firstLine="567"/>
        <w:jc w:val="both"/>
        <w:rPr>
          <w:sz w:val="28"/>
          <w:szCs w:val="28"/>
          <w:lang w:val="tt-RU"/>
        </w:rPr>
      </w:pPr>
      <w:r w:rsidRPr="004A17D6">
        <w:rPr>
          <w:sz w:val="28"/>
          <w:szCs w:val="28"/>
          <w:lang w:val="tt-RU"/>
        </w:rPr>
        <w:t xml:space="preserve">Гомумән алганда, “Колыма хикәяләре” әсәренең стиле бик үзенчәлекле. Тоткыннар тормышын сурәтләгәндә язучы я кара төсләр куллана (төрмә газаплары турында язганда), я кинәт ак буяуларга күчә (тоткыннарның хыяллары, төрмәгә хәтле булган тормышларын искә төшерү, рәшәткәле  төрмә тәрәзәсе аша күренгән тормыш матурлыгы турында язганда). Бу алым ярдәмендә төрмә тормышы һәм иректә яшәү кискен капма-каршы куелалар. </w:t>
      </w:r>
    </w:p>
    <w:p w:rsidR="00F43980" w:rsidRPr="004A17D6" w:rsidRDefault="00C61991" w:rsidP="002206E0">
      <w:pPr>
        <w:spacing w:line="276" w:lineRule="auto"/>
        <w:ind w:right="567" w:firstLine="567"/>
        <w:jc w:val="both"/>
        <w:rPr>
          <w:sz w:val="28"/>
          <w:szCs w:val="28"/>
          <w:lang w:val="tt-RU"/>
        </w:rPr>
      </w:pPr>
      <w:r w:rsidRPr="004A17D6">
        <w:rPr>
          <w:sz w:val="28"/>
          <w:szCs w:val="28"/>
          <w:lang w:val="tt-RU"/>
        </w:rPr>
        <w:lastRenderedPageBreak/>
        <w:t>Әсәрнең соң</w:t>
      </w:r>
      <w:r w:rsidR="00F43980" w:rsidRPr="004A17D6">
        <w:rPr>
          <w:sz w:val="28"/>
          <w:szCs w:val="28"/>
          <w:lang w:val="tt-RU"/>
        </w:rPr>
        <w:t>гы бүлегендә</w:t>
      </w:r>
      <w:r w:rsidR="00AE28CC" w:rsidRPr="004A17D6">
        <w:rPr>
          <w:sz w:val="28"/>
          <w:szCs w:val="28"/>
          <w:lang w:val="tt-RU"/>
        </w:rPr>
        <w:t xml:space="preserve"> автор агачтан өзелгән сары өрәң</w:t>
      </w:r>
      <w:r w:rsidR="00F43980" w:rsidRPr="004A17D6">
        <w:rPr>
          <w:sz w:val="28"/>
          <w:szCs w:val="28"/>
          <w:lang w:val="tt-RU"/>
        </w:rPr>
        <w:t>ге яфрагы мисалында гади кешеләрнең, явыз көчләргә (әсәрдә ачы көчле җил – шул чор сәясәте, чынбарлыгы) каршы тора алмыйча, сыгылып,  хәлсезләнеп егылуларын сәнгатьле итеп тасвирлый:</w:t>
      </w:r>
    </w:p>
    <w:p w:rsidR="00F43980" w:rsidRPr="004A17D6" w:rsidRDefault="00F43980" w:rsidP="002206E0">
      <w:pPr>
        <w:spacing w:line="276" w:lineRule="auto"/>
        <w:ind w:right="567" w:firstLine="567"/>
        <w:jc w:val="both"/>
        <w:rPr>
          <w:sz w:val="28"/>
          <w:szCs w:val="28"/>
          <w:lang w:val="tt-RU"/>
        </w:rPr>
      </w:pPr>
    </w:p>
    <w:p w:rsidR="00F43980" w:rsidRPr="004A17D6" w:rsidRDefault="00F43980" w:rsidP="002206E0">
      <w:pPr>
        <w:spacing w:line="276" w:lineRule="auto"/>
        <w:ind w:right="567" w:firstLine="567"/>
        <w:jc w:val="both"/>
        <w:rPr>
          <w:i/>
          <w:iCs/>
          <w:sz w:val="28"/>
          <w:szCs w:val="28"/>
          <w:lang w:val="tt-RU"/>
        </w:rPr>
      </w:pPr>
      <w:r w:rsidRPr="004A17D6">
        <w:rPr>
          <w:i/>
          <w:iCs/>
          <w:sz w:val="28"/>
          <w:szCs w:val="28"/>
          <w:lang w:val="tt-RU"/>
        </w:rPr>
        <w:t>Менә минем каршыдагы өрәңгенең каралган ялангач ботакларының берсендә япа – ялгыз бер яфрак җилферди. Җил аны йолкып алырга тырыша, ләкин ялгызак яфрак үз оясыннан, туган анасыннан – карт өрәңгедән аерылырга теләми... Ләкин рәхимсез көзге җил ялгыз яфракка үчекте, карт өрәңгене арлы – бирле селкетте һәм, нихаять, теге мескен яфракны ботактан йолкып алып ыргытты... Кеше гомере дә нәкъ шулай, өрәңге яфраклары төсле, сызланып, саргаеп, янып-көеп, теләмичә генә өзеләдер. Мөгаен, шулайдыр.</w:t>
      </w:r>
    </w:p>
    <w:p w:rsidR="00F43980" w:rsidRDefault="00F43980" w:rsidP="002206E0">
      <w:pPr>
        <w:spacing w:line="276" w:lineRule="auto"/>
        <w:ind w:right="567" w:firstLine="567"/>
        <w:jc w:val="both"/>
        <w:rPr>
          <w:sz w:val="28"/>
          <w:szCs w:val="28"/>
          <w:lang w:val="tt-RU"/>
        </w:rPr>
      </w:pPr>
      <w:r w:rsidRPr="004A17D6">
        <w:rPr>
          <w:sz w:val="28"/>
          <w:szCs w:val="28"/>
          <w:lang w:val="tt-RU"/>
        </w:rPr>
        <w:t xml:space="preserve">Үзе кичергән тормыш трагедиясе И.Салаховны төрмәдән чыкканнан соң да эзәрлекли: гарип булып кайткач, аны иң элек гаиләсе кабул итми (үги анасы борын төбендә ишеген ябып куя), “халык дошманын” эшкә дә алырга ашыкмыйлар. Шуңа күрә бу әсәр бүгенге көн күзлегеннән караганда йөрәк каны белән язылган әсәрләрнең берсе булып тора. Әсәрнең сәнгати көче автор тарафыннан уңышлы кулланылган тел-сурәтләү чараларыннан, төрле стилистик алымнардан гыйбарәт. </w:t>
      </w: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Default="003C2B80" w:rsidP="002206E0">
      <w:pPr>
        <w:spacing w:line="276" w:lineRule="auto"/>
        <w:ind w:right="567" w:firstLine="567"/>
        <w:jc w:val="both"/>
        <w:rPr>
          <w:sz w:val="28"/>
          <w:szCs w:val="28"/>
          <w:lang w:val="tt-RU"/>
        </w:rPr>
      </w:pPr>
    </w:p>
    <w:p w:rsidR="003C2B80" w:rsidRPr="004A17D6" w:rsidRDefault="003C2B80" w:rsidP="002206E0">
      <w:pPr>
        <w:spacing w:line="276" w:lineRule="auto"/>
        <w:ind w:right="567" w:firstLine="567"/>
        <w:jc w:val="both"/>
        <w:rPr>
          <w:sz w:val="28"/>
          <w:szCs w:val="28"/>
          <w:lang w:val="tt-RU"/>
        </w:rPr>
      </w:pPr>
    </w:p>
    <w:p w:rsidR="003C2B80" w:rsidRPr="003C2B80" w:rsidRDefault="003C2B80" w:rsidP="003C2B80">
      <w:pPr>
        <w:spacing w:line="276" w:lineRule="auto"/>
        <w:ind w:right="567" w:firstLine="567"/>
        <w:jc w:val="center"/>
        <w:rPr>
          <w:b/>
          <w:sz w:val="28"/>
          <w:szCs w:val="28"/>
          <w:lang w:val="tt-RU"/>
        </w:rPr>
      </w:pPr>
      <w:r w:rsidRPr="003C2B80">
        <w:rPr>
          <w:b/>
          <w:sz w:val="28"/>
          <w:szCs w:val="28"/>
          <w:lang w:val="tt-RU"/>
        </w:rPr>
        <w:lastRenderedPageBreak/>
        <w:t>Йомгаклау</w:t>
      </w:r>
    </w:p>
    <w:p w:rsidR="00C10181" w:rsidRDefault="003C2B80" w:rsidP="002206E0">
      <w:pPr>
        <w:spacing w:line="276" w:lineRule="auto"/>
        <w:ind w:right="567" w:firstLine="567"/>
        <w:jc w:val="both"/>
        <w:rPr>
          <w:sz w:val="28"/>
          <w:szCs w:val="28"/>
          <w:lang w:val="tt-RU"/>
        </w:rPr>
      </w:pPr>
      <w:r>
        <w:rPr>
          <w:sz w:val="28"/>
          <w:szCs w:val="28"/>
          <w:lang w:val="tt-RU"/>
        </w:rPr>
        <w:t xml:space="preserve">Әлеге </w:t>
      </w:r>
      <w:r w:rsidR="00815CED" w:rsidRPr="004A17D6">
        <w:rPr>
          <w:sz w:val="28"/>
          <w:szCs w:val="28"/>
          <w:lang w:val="tt-RU"/>
        </w:rPr>
        <w:t xml:space="preserve">хезмәтебездә </w:t>
      </w:r>
      <w:r w:rsidR="00C61991" w:rsidRPr="004A17D6">
        <w:rPr>
          <w:sz w:val="28"/>
          <w:szCs w:val="28"/>
          <w:lang w:val="tt-RU"/>
        </w:rPr>
        <w:t>И. Салаховның “Колыма хикәяләре”</w:t>
      </w:r>
      <w:r w:rsidR="00AE28CC" w:rsidRPr="004A17D6">
        <w:rPr>
          <w:sz w:val="28"/>
          <w:szCs w:val="28"/>
          <w:lang w:val="tt-RU"/>
        </w:rPr>
        <w:t xml:space="preserve"> әсәрендә тел-</w:t>
      </w:r>
      <w:r w:rsidR="00C61991" w:rsidRPr="004A17D6">
        <w:rPr>
          <w:sz w:val="28"/>
          <w:szCs w:val="28"/>
          <w:lang w:val="tt-RU"/>
        </w:rPr>
        <w:t>сурәтләү чараларының ба</w:t>
      </w:r>
      <w:r w:rsidR="003946AD" w:rsidRPr="004A17D6">
        <w:rPr>
          <w:sz w:val="28"/>
          <w:szCs w:val="28"/>
          <w:lang w:val="tt-RU"/>
        </w:rPr>
        <w:t>йлылыгына, урынлы кулланылуына инандык. Әсәрнең һәр юлыннан батырлык, кыюлык, гаделлек бөркеп тора.</w:t>
      </w:r>
      <w:r w:rsidR="004F690C" w:rsidRPr="004A17D6">
        <w:rPr>
          <w:sz w:val="28"/>
          <w:szCs w:val="28"/>
          <w:lang w:val="tt-RU"/>
        </w:rPr>
        <w:t xml:space="preserve"> </w:t>
      </w:r>
      <w:r w:rsidR="00C10181">
        <w:rPr>
          <w:sz w:val="28"/>
          <w:szCs w:val="28"/>
          <w:lang w:val="tt-RU"/>
        </w:rPr>
        <w:t xml:space="preserve">Язучы турында милләтнең җан тибешен нәфис сүз белән аның үзенә аңлатучы дип әйтеп була. </w:t>
      </w:r>
    </w:p>
    <w:p w:rsidR="00F43980" w:rsidRDefault="00C10181" w:rsidP="002206E0">
      <w:pPr>
        <w:spacing w:line="276" w:lineRule="auto"/>
        <w:ind w:right="567" w:firstLine="567"/>
        <w:jc w:val="both"/>
        <w:rPr>
          <w:bCs/>
          <w:color w:val="000000"/>
          <w:sz w:val="28"/>
          <w:szCs w:val="28"/>
          <w:bdr w:val="none" w:sz="0" w:space="0" w:color="auto" w:frame="1"/>
          <w:shd w:val="clear" w:color="auto" w:fill="F6F6F6"/>
          <w:lang w:val="tt-RU"/>
        </w:rPr>
      </w:pPr>
      <w:r>
        <w:rPr>
          <w:sz w:val="28"/>
          <w:szCs w:val="28"/>
          <w:lang w:val="tt-RU"/>
        </w:rPr>
        <w:t>И.Салахов иҗаты әле тирәнтен өйрәнелмәгән хәзинә. Әгәр дә язучының иҗаты безнең дәресләкләребездә күбрәк урын алса, мин бик шат булыр идем. Безгә, яңа гасыр кешеләренә, яшьукучыларга</w:t>
      </w:r>
      <w:r>
        <w:rPr>
          <w:bCs/>
          <w:color w:val="000000"/>
          <w:sz w:val="28"/>
          <w:szCs w:val="28"/>
          <w:bdr w:val="none" w:sz="0" w:space="0" w:color="auto" w:frame="1"/>
          <w:shd w:val="clear" w:color="auto" w:fill="F6F6F6"/>
          <w:lang w:val="tt-RU"/>
        </w:rPr>
        <w:t>.</w:t>
      </w:r>
      <w:r w:rsidR="00AE28CC" w:rsidRPr="004A17D6">
        <w:rPr>
          <w:bCs/>
          <w:color w:val="000000"/>
          <w:sz w:val="28"/>
          <w:szCs w:val="28"/>
          <w:bdr w:val="none" w:sz="0" w:space="0" w:color="auto" w:frame="1"/>
          <w:shd w:val="clear" w:color="auto" w:fill="F6F6F6"/>
          <w:lang w:val="tt-RU"/>
        </w:rPr>
        <w:t xml:space="preserve"> </w:t>
      </w:r>
      <w:r w:rsidRPr="004A17D6">
        <w:rPr>
          <w:bCs/>
          <w:color w:val="000000"/>
          <w:sz w:val="28"/>
          <w:szCs w:val="28"/>
          <w:bdr w:val="none" w:sz="0" w:space="0" w:color="auto" w:frame="1"/>
          <w:shd w:val="clear" w:color="auto" w:fill="F6F6F6"/>
          <w:lang w:val="tt-RU"/>
        </w:rPr>
        <w:t>Т</w:t>
      </w:r>
      <w:r w:rsidR="00BA246B" w:rsidRPr="004A17D6">
        <w:rPr>
          <w:bCs/>
          <w:color w:val="000000"/>
          <w:sz w:val="28"/>
          <w:szCs w:val="28"/>
          <w:bdr w:val="none" w:sz="0" w:space="0" w:color="auto" w:frame="1"/>
          <w:shd w:val="clear" w:color="auto" w:fill="F6F6F6"/>
          <w:lang w:val="tt-RU"/>
        </w:rPr>
        <w:t>ормыш</w:t>
      </w:r>
      <w:r>
        <w:rPr>
          <w:bCs/>
          <w:color w:val="000000"/>
          <w:sz w:val="28"/>
          <w:szCs w:val="28"/>
          <w:bdr w:val="none" w:sz="0" w:space="0" w:color="auto" w:frame="1"/>
          <w:shd w:val="clear" w:color="auto" w:fill="F6F6F6"/>
          <w:lang w:val="tt-RU"/>
        </w:rPr>
        <w:t xml:space="preserve">ыбызның, тарихыбызның </w:t>
      </w:r>
      <w:r w:rsidR="00BA246B" w:rsidRPr="004A17D6">
        <w:rPr>
          <w:bCs/>
          <w:color w:val="000000"/>
          <w:sz w:val="28"/>
          <w:szCs w:val="28"/>
          <w:bdr w:val="none" w:sz="0" w:space="0" w:color="auto" w:frame="1"/>
          <w:shd w:val="clear" w:color="auto" w:fill="F6F6F6"/>
          <w:lang w:val="tt-RU"/>
        </w:rPr>
        <w:t>актуаль проблемалар</w:t>
      </w:r>
      <w:r>
        <w:rPr>
          <w:bCs/>
          <w:color w:val="000000"/>
          <w:sz w:val="28"/>
          <w:szCs w:val="28"/>
          <w:bdr w:val="none" w:sz="0" w:space="0" w:color="auto" w:frame="1"/>
          <w:shd w:val="clear" w:color="auto" w:fill="F6F6F6"/>
          <w:lang w:val="tt-RU"/>
        </w:rPr>
        <w:t>ы</w:t>
      </w:r>
      <w:r w:rsidR="00BA246B" w:rsidRPr="004A17D6">
        <w:rPr>
          <w:bCs/>
          <w:color w:val="000000"/>
          <w:sz w:val="28"/>
          <w:szCs w:val="28"/>
          <w:bdr w:val="none" w:sz="0" w:space="0" w:color="auto" w:frame="1"/>
          <w:shd w:val="clear" w:color="auto" w:fill="F6F6F6"/>
          <w:lang w:val="tt-RU"/>
        </w:rPr>
        <w:t xml:space="preserve"> турында язган </w:t>
      </w:r>
      <w:r>
        <w:rPr>
          <w:bCs/>
          <w:color w:val="000000"/>
          <w:sz w:val="28"/>
          <w:szCs w:val="28"/>
          <w:bdr w:val="none" w:sz="0" w:space="0" w:color="auto" w:frame="1"/>
          <w:shd w:val="clear" w:color="auto" w:fill="F6F6F6"/>
          <w:lang w:val="tt-RU"/>
        </w:rPr>
        <w:t xml:space="preserve">шундый әсәрләр булганда, </w:t>
      </w:r>
      <w:r w:rsidR="00BA246B" w:rsidRPr="004A17D6">
        <w:rPr>
          <w:bCs/>
          <w:color w:val="000000"/>
          <w:sz w:val="28"/>
          <w:szCs w:val="28"/>
          <w:bdr w:val="none" w:sz="0" w:space="0" w:color="auto" w:frame="1"/>
          <w:shd w:val="clear" w:color="auto" w:fill="F6F6F6"/>
          <w:lang w:val="tt-RU"/>
        </w:rPr>
        <w:t>безнең күңелләребезгә караңгылык, билгесезлек, явызлык урнашмас!</w:t>
      </w: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Default="00C10181" w:rsidP="002206E0">
      <w:pPr>
        <w:spacing w:line="276" w:lineRule="auto"/>
        <w:ind w:right="567" w:firstLine="567"/>
        <w:jc w:val="both"/>
        <w:rPr>
          <w:bCs/>
          <w:color w:val="000000"/>
          <w:sz w:val="28"/>
          <w:szCs w:val="28"/>
          <w:bdr w:val="none" w:sz="0" w:space="0" w:color="auto" w:frame="1"/>
          <w:shd w:val="clear" w:color="auto" w:fill="F6F6F6"/>
          <w:lang w:val="tt-RU"/>
        </w:rPr>
      </w:pPr>
    </w:p>
    <w:p w:rsidR="00C10181" w:rsidRPr="004A17D6" w:rsidRDefault="00C10181" w:rsidP="002206E0">
      <w:pPr>
        <w:spacing w:line="276" w:lineRule="auto"/>
        <w:ind w:right="567" w:firstLine="567"/>
        <w:jc w:val="both"/>
        <w:rPr>
          <w:sz w:val="28"/>
          <w:szCs w:val="28"/>
          <w:lang w:val="tt-RU"/>
        </w:rPr>
      </w:pPr>
    </w:p>
    <w:p w:rsidR="00F43980" w:rsidRDefault="00F43980" w:rsidP="004A17D6">
      <w:pPr>
        <w:spacing w:line="276" w:lineRule="auto"/>
        <w:ind w:right="567" w:firstLine="708"/>
        <w:jc w:val="both"/>
        <w:rPr>
          <w:sz w:val="28"/>
          <w:szCs w:val="28"/>
          <w:lang w:val="tt-RU"/>
        </w:rPr>
      </w:pPr>
    </w:p>
    <w:p w:rsidR="005A73A2" w:rsidRDefault="005A73A2" w:rsidP="004A17D6">
      <w:pPr>
        <w:spacing w:line="276" w:lineRule="auto"/>
        <w:ind w:right="567" w:firstLine="708"/>
        <w:jc w:val="both"/>
        <w:rPr>
          <w:sz w:val="28"/>
          <w:szCs w:val="28"/>
          <w:lang w:val="tt-RU"/>
        </w:rPr>
      </w:pPr>
    </w:p>
    <w:p w:rsidR="005A73A2" w:rsidRDefault="005A73A2" w:rsidP="004A17D6">
      <w:pPr>
        <w:spacing w:line="276" w:lineRule="auto"/>
        <w:ind w:right="567" w:firstLine="708"/>
        <w:jc w:val="both"/>
        <w:rPr>
          <w:sz w:val="28"/>
          <w:szCs w:val="28"/>
          <w:lang w:val="tt-RU"/>
        </w:rPr>
      </w:pPr>
    </w:p>
    <w:p w:rsidR="005A73A2" w:rsidRDefault="005A73A2" w:rsidP="004A17D6">
      <w:pPr>
        <w:spacing w:line="276" w:lineRule="auto"/>
        <w:ind w:right="567" w:firstLine="708"/>
        <w:jc w:val="both"/>
        <w:rPr>
          <w:sz w:val="28"/>
          <w:szCs w:val="28"/>
          <w:lang w:val="tt-RU"/>
        </w:rPr>
      </w:pPr>
    </w:p>
    <w:p w:rsidR="005A73A2" w:rsidRDefault="005A73A2" w:rsidP="004A17D6">
      <w:pPr>
        <w:spacing w:line="276" w:lineRule="auto"/>
        <w:ind w:right="567" w:firstLine="708"/>
        <w:jc w:val="both"/>
        <w:rPr>
          <w:sz w:val="28"/>
          <w:szCs w:val="28"/>
          <w:lang w:val="tt-RU"/>
        </w:rPr>
      </w:pPr>
    </w:p>
    <w:p w:rsidR="005A73A2" w:rsidRDefault="005A73A2" w:rsidP="004A17D6">
      <w:pPr>
        <w:spacing w:line="276" w:lineRule="auto"/>
        <w:ind w:right="567" w:firstLine="708"/>
        <w:jc w:val="both"/>
        <w:rPr>
          <w:sz w:val="28"/>
          <w:szCs w:val="28"/>
          <w:lang w:val="tt-RU"/>
        </w:rPr>
      </w:pPr>
    </w:p>
    <w:p w:rsidR="005A73A2" w:rsidRDefault="005A73A2" w:rsidP="004A17D6">
      <w:pPr>
        <w:spacing w:line="276" w:lineRule="auto"/>
        <w:ind w:right="567" w:firstLine="708"/>
        <w:jc w:val="both"/>
        <w:rPr>
          <w:sz w:val="28"/>
          <w:szCs w:val="28"/>
          <w:lang w:val="tt-RU"/>
        </w:rPr>
      </w:pPr>
    </w:p>
    <w:p w:rsidR="005A73A2" w:rsidRPr="004A17D6" w:rsidRDefault="005A73A2" w:rsidP="004A17D6">
      <w:pPr>
        <w:spacing w:line="276" w:lineRule="auto"/>
        <w:ind w:right="567" w:firstLine="708"/>
        <w:jc w:val="both"/>
        <w:rPr>
          <w:sz w:val="28"/>
          <w:szCs w:val="28"/>
          <w:lang w:val="tt-RU"/>
        </w:rPr>
      </w:pPr>
    </w:p>
    <w:p w:rsidR="003946AD" w:rsidRPr="004A17D6" w:rsidRDefault="003946AD" w:rsidP="004A17D6">
      <w:pPr>
        <w:spacing w:line="276" w:lineRule="auto"/>
        <w:ind w:right="567" w:firstLine="708"/>
        <w:jc w:val="both"/>
        <w:rPr>
          <w:b/>
          <w:bCs/>
          <w:spacing w:val="30"/>
          <w:sz w:val="28"/>
          <w:szCs w:val="28"/>
          <w:lang w:val="tt-RU"/>
        </w:rPr>
      </w:pPr>
    </w:p>
    <w:p w:rsidR="00F43980" w:rsidRPr="004A17D6" w:rsidRDefault="00C10181" w:rsidP="00C10181">
      <w:pPr>
        <w:spacing w:line="276" w:lineRule="auto"/>
        <w:ind w:right="567" w:firstLine="708"/>
        <w:jc w:val="center"/>
        <w:rPr>
          <w:b/>
          <w:bCs/>
          <w:spacing w:val="30"/>
          <w:sz w:val="28"/>
          <w:szCs w:val="28"/>
          <w:lang w:val="tt-RU"/>
        </w:rPr>
      </w:pPr>
      <w:r w:rsidRPr="004A17D6">
        <w:rPr>
          <w:b/>
          <w:bCs/>
          <w:spacing w:val="30"/>
          <w:sz w:val="28"/>
          <w:szCs w:val="28"/>
          <w:lang w:val="tt-RU"/>
        </w:rPr>
        <w:lastRenderedPageBreak/>
        <w:t>Әдәбият</w:t>
      </w:r>
    </w:p>
    <w:p w:rsidR="00F43980" w:rsidRPr="004A17D6" w:rsidRDefault="00F43980" w:rsidP="004A17D6">
      <w:pPr>
        <w:numPr>
          <w:ilvl w:val="0"/>
          <w:numId w:val="1"/>
        </w:numPr>
        <w:spacing w:line="276" w:lineRule="auto"/>
        <w:ind w:right="567"/>
        <w:jc w:val="both"/>
        <w:rPr>
          <w:sz w:val="28"/>
          <w:szCs w:val="28"/>
          <w:lang w:val="tt-RU"/>
        </w:rPr>
      </w:pPr>
      <w:r w:rsidRPr="004A17D6">
        <w:rPr>
          <w:sz w:val="28"/>
          <w:szCs w:val="28"/>
          <w:lang w:val="tt-RU"/>
        </w:rPr>
        <w:t>Әхмәдуллин А. Әдәбият белеме сүзлеге. – К.: Тат.кит.нәшр., 1990.</w:t>
      </w:r>
    </w:p>
    <w:p w:rsidR="003946AD" w:rsidRPr="004A17D6" w:rsidRDefault="005D2D0C" w:rsidP="004A17D6">
      <w:pPr>
        <w:numPr>
          <w:ilvl w:val="0"/>
          <w:numId w:val="1"/>
        </w:numPr>
        <w:spacing w:line="276" w:lineRule="auto"/>
        <w:ind w:right="567"/>
        <w:jc w:val="both"/>
        <w:rPr>
          <w:sz w:val="28"/>
          <w:szCs w:val="28"/>
          <w:lang w:val="tt-RU"/>
        </w:rPr>
      </w:pPr>
      <w:r>
        <w:rPr>
          <w:sz w:val="28"/>
          <w:szCs w:val="28"/>
          <w:lang w:val="tt-RU"/>
        </w:rPr>
        <w:t>Әшрәфҗ</w:t>
      </w:r>
      <w:r w:rsidR="003946AD" w:rsidRPr="004A17D6">
        <w:rPr>
          <w:sz w:val="28"/>
          <w:szCs w:val="28"/>
          <w:lang w:val="tt-RU"/>
        </w:rPr>
        <w:t>анов Х . Тарихка әдәби сәяхәт.- Казан.: Тат.кит.нәшр., 2000.</w:t>
      </w:r>
    </w:p>
    <w:p w:rsidR="00F43980" w:rsidRPr="004A17D6" w:rsidRDefault="00F43980" w:rsidP="004A17D6">
      <w:pPr>
        <w:numPr>
          <w:ilvl w:val="0"/>
          <w:numId w:val="1"/>
        </w:numPr>
        <w:spacing w:line="276" w:lineRule="auto"/>
        <w:ind w:right="567"/>
        <w:jc w:val="both"/>
        <w:rPr>
          <w:sz w:val="28"/>
          <w:szCs w:val="28"/>
          <w:lang w:val="tt-RU"/>
        </w:rPr>
      </w:pPr>
      <w:r w:rsidRPr="004A17D6">
        <w:rPr>
          <w:sz w:val="28"/>
          <w:szCs w:val="28"/>
          <w:lang w:val="tt-RU"/>
        </w:rPr>
        <w:t>Дале</w:t>
      </w:r>
      <w:r w:rsidRPr="004A17D6">
        <w:rPr>
          <w:sz w:val="28"/>
          <w:szCs w:val="28"/>
        </w:rPr>
        <w:t>цкий Ч. Практикум по риторике. – М.: Изд.центр «АЗ», 1996</w:t>
      </w:r>
      <w:r w:rsidRPr="004A17D6">
        <w:rPr>
          <w:sz w:val="28"/>
          <w:szCs w:val="28"/>
          <w:lang w:val="tt-RU"/>
        </w:rPr>
        <w:t>.</w:t>
      </w:r>
      <w:r w:rsidRPr="004A17D6">
        <w:rPr>
          <w:sz w:val="28"/>
          <w:szCs w:val="28"/>
        </w:rPr>
        <w:t xml:space="preserve"> </w:t>
      </w:r>
    </w:p>
    <w:p w:rsidR="00F43980" w:rsidRPr="004A17D6" w:rsidRDefault="00F43980" w:rsidP="004A17D6">
      <w:pPr>
        <w:numPr>
          <w:ilvl w:val="0"/>
          <w:numId w:val="1"/>
        </w:numPr>
        <w:spacing w:line="276" w:lineRule="auto"/>
        <w:ind w:right="567"/>
        <w:jc w:val="both"/>
        <w:rPr>
          <w:sz w:val="28"/>
          <w:szCs w:val="28"/>
          <w:lang w:val="tt-RU"/>
        </w:rPr>
      </w:pPr>
      <w:r w:rsidRPr="004A17D6">
        <w:rPr>
          <w:sz w:val="28"/>
          <w:szCs w:val="28"/>
        </w:rPr>
        <w:t xml:space="preserve">Курбатов Х.Р. </w:t>
      </w:r>
      <w:r w:rsidRPr="004A17D6">
        <w:rPr>
          <w:sz w:val="28"/>
          <w:szCs w:val="28"/>
          <w:lang w:val="tt-RU"/>
        </w:rPr>
        <w:t>Сүз сәнгате: Татар теленең лингвистик стилистикасы һәм поэтикасы. – К.: Мәгариф, 2002.</w:t>
      </w:r>
    </w:p>
    <w:p w:rsidR="00F43980" w:rsidRPr="004A17D6" w:rsidRDefault="00F43980" w:rsidP="004A17D6">
      <w:pPr>
        <w:numPr>
          <w:ilvl w:val="0"/>
          <w:numId w:val="1"/>
        </w:numPr>
        <w:spacing w:line="276" w:lineRule="auto"/>
        <w:ind w:right="567"/>
        <w:jc w:val="both"/>
        <w:rPr>
          <w:sz w:val="28"/>
          <w:szCs w:val="28"/>
          <w:lang w:val="tt-RU"/>
        </w:rPr>
      </w:pPr>
      <w:r w:rsidRPr="004A17D6">
        <w:rPr>
          <w:sz w:val="28"/>
          <w:szCs w:val="28"/>
          <w:lang w:val="tt-RU"/>
        </w:rPr>
        <w:t>Салахов И. Колыма хикәяләре. – К.: Тат.кит.нәшр., 1989.</w:t>
      </w:r>
    </w:p>
    <w:p w:rsidR="00F43980" w:rsidRPr="004A17D6" w:rsidRDefault="00F43980" w:rsidP="004A17D6">
      <w:pPr>
        <w:numPr>
          <w:ilvl w:val="0"/>
          <w:numId w:val="1"/>
        </w:numPr>
        <w:spacing w:line="276" w:lineRule="auto"/>
        <w:ind w:right="567"/>
        <w:jc w:val="both"/>
        <w:rPr>
          <w:sz w:val="28"/>
          <w:szCs w:val="28"/>
          <w:lang w:val="tt-RU"/>
        </w:rPr>
      </w:pPr>
      <w:r w:rsidRPr="004A17D6">
        <w:rPr>
          <w:sz w:val="28"/>
          <w:szCs w:val="28"/>
        </w:rPr>
        <w:t>Хаков</w:t>
      </w:r>
      <w:r w:rsidRPr="004A17D6">
        <w:rPr>
          <w:sz w:val="28"/>
          <w:szCs w:val="28"/>
          <w:lang w:val="tt-RU"/>
        </w:rPr>
        <w:t xml:space="preserve"> В. Татар әдәби теле. – К.: Тат.кит.нәшр., 1999.</w:t>
      </w:r>
    </w:p>
    <w:p w:rsidR="003946AD" w:rsidRDefault="003946AD"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Default="00C10181" w:rsidP="004A17D6">
      <w:pPr>
        <w:spacing w:line="276" w:lineRule="auto"/>
        <w:ind w:left="567" w:right="567"/>
        <w:jc w:val="both"/>
        <w:rPr>
          <w:sz w:val="28"/>
          <w:szCs w:val="28"/>
          <w:lang w:val="tt-RU"/>
        </w:rPr>
      </w:pPr>
    </w:p>
    <w:p w:rsidR="00C10181" w:rsidRPr="004A17D6" w:rsidRDefault="00C10181" w:rsidP="004A17D6">
      <w:pPr>
        <w:spacing w:line="276" w:lineRule="auto"/>
        <w:ind w:left="567" w:right="567"/>
        <w:jc w:val="both"/>
        <w:rPr>
          <w:sz w:val="28"/>
          <w:szCs w:val="28"/>
          <w:lang w:val="tt-RU"/>
        </w:rPr>
      </w:pPr>
    </w:p>
    <w:p w:rsidR="00F43980" w:rsidRPr="004A17D6" w:rsidRDefault="00F43980" w:rsidP="004A17D6">
      <w:pPr>
        <w:spacing w:line="276" w:lineRule="auto"/>
        <w:ind w:right="567" w:firstLine="708"/>
        <w:jc w:val="both"/>
        <w:rPr>
          <w:sz w:val="28"/>
          <w:szCs w:val="28"/>
          <w:lang w:val="tt-RU"/>
        </w:rPr>
      </w:pPr>
      <w:r w:rsidRPr="004A17D6">
        <w:rPr>
          <w:sz w:val="28"/>
          <w:szCs w:val="28"/>
          <w:lang w:val="tt-RU"/>
        </w:rPr>
        <w:t xml:space="preserve">      </w:t>
      </w:r>
    </w:p>
    <w:p w:rsidR="00746BBD" w:rsidRDefault="00C10181" w:rsidP="00C10181">
      <w:pPr>
        <w:spacing w:line="276" w:lineRule="auto"/>
        <w:jc w:val="center"/>
        <w:rPr>
          <w:b/>
          <w:sz w:val="28"/>
          <w:szCs w:val="28"/>
          <w:lang w:val="tt-RU"/>
        </w:rPr>
      </w:pPr>
      <w:r w:rsidRPr="00C10181">
        <w:rPr>
          <w:b/>
          <w:sz w:val="28"/>
          <w:szCs w:val="28"/>
          <w:lang w:val="tt-RU"/>
        </w:rPr>
        <w:lastRenderedPageBreak/>
        <w:t>Кушымта</w:t>
      </w:r>
    </w:p>
    <w:p w:rsidR="00C10181" w:rsidRDefault="00C10181" w:rsidP="00C10181">
      <w:pPr>
        <w:spacing w:line="276" w:lineRule="auto"/>
        <w:jc w:val="center"/>
        <w:rPr>
          <w:b/>
          <w:sz w:val="28"/>
          <w:szCs w:val="28"/>
          <w:lang w:val="tt-RU"/>
        </w:rPr>
      </w:pPr>
    </w:p>
    <w:p w:rsidR="00C10181" w:rsidRPr="00C10181" w:rsidRDefault="00C10181" w:rsidP="00C10181">
      <w:pPr>
        <w:spacing w:line="276" w:lineRule="auto"/>
        <w:jc w:val="center"/>
        <w:rPr>
          <w:b/>
          <w:sz w:val="28"/>
          <w:szCs w:val="28"/>
          <w:lang w:val="tt-RU"/>
        </w:rPr>
      </w:pPr>
      <w:r>
        <w:rPr>
          <w:b/>
          <w:noProof/>
          <w:sz w:val="28"/>
          <w:szCs w:val="28"/>
        </w:rPr>
        <w:drawing>
          <wp:inline distT="0" distB="0" distL="0" distR="0">
            <wp:extent cx="5940425" cy="3960451"/>
            <wp:effectExtent l="19050" t="0" r="3175" b="0"/>
            <wp:docPr id="1" name="Рисунок 1" descr="C:\Users\Leysm\Desktop\8aqt1jUeAn43r710h0d2AVYSYXCz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ysm\Desktop\8aqt1jUeAn43r710h0d2AVYSYXCzME.jpg"/>
                    <pic:cNvPicPr>
                      <a:picLocks noChangeAspect="1" noChangeArrowheads="1"/>
                    </pic:cNvPicPr>
                  </pic:nvPicPr>
                  <pic:blipFill>
                    <a:blip r:embed="rId8"/>
                    <a:srcRect/>
                    <a:stretch>
                      <a:fillRect/>
                    </a:stretch>
                  </pic:blipFill>
                  <pic:spPr bwMode="auto">
                    <a:xfrm>
                      <a:off x="0" y="0"/>
                      <a:ext cx="5940425" cy="3960451"/>
                    </a:xfrm>
                    <a:prstGeom prst="rect">
                      <a:avLst/>
                    </a:prstGeom>
                    <a:noFill/>
                    <a:ln w="9525">
                      <a:noFill/>
                      <a:miter lim="800000"/>
                      <a:headEnd/>
                      <a:tailEnd/>
                    </a:ln>
                  </pic:spPr>
                </pic:pic>
              </a:graphicData>
            </a:graphic>
          </wp:inline>
        </w:drawing>
      </w:r>
    </w:p>
    <w:sectPr w:rsidR="00C10181" w:rsidRPr="00C10181" w:rsidSect="009159F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A4C" w:rsidRDefault="00DB7A4C" w:rsidP="00204279">
      <w:r>
        <w:separator/>
      </w:r>
    </w:p>
  </w:endnote>
  <w:endnote w:type="continuationSeparator" w:id="1">
    <w:p w:rsidR="00DB7A4C" w:rsidRDefault="00DB7A4C" w:rsidP="00204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BF" w:rsidRDefault="00C87321">
    <w:pPr>
      <w:pStyle w:val="a8"/>
      <w:framePr w:wrap="around" w:vAnchor="text" w:hAnchor="margin" w:xAlign="right" w:y="1"/>
      <w:rPr>
        <w:rStyle w:val="aa"/>
      </w:rPr>
    </w:pPr>
    <w:r>
      <w:rPr>
        <w:rStyle w:val="aa"/>
      </w:rPr>
      <w:fldChar w:fldCharType="begin"/>
    </w:r>
    <w:r w:rsidR="00EC4739">
      <w:rPr>
        <w:rStyle w:val="aa"/>
      </w:rPr>
      <w:instrText xml:space="preserve">PAGE  </w:instrText>
    </w:r>
    <w:r>
      <w:rPr>
        <w:rStyle w:val="aa"/>
      </w:rPr>
      <w:fldChar w:fldCharType="end"/>
    </w:r>
  </w:p>
  <w:p w:rsidR="00702BBF" w:rsidRDefault="00DB7A4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BF" w:rsidRDefault="00C87321">
    <w:pPr>
      <w:pStyle w:val="a8"/>
      <w:framePr w:wrap="around" w:vAnchor="text" w:hAnchor="margin" w:xAlign="right" w:y="1"/>
      <w:rPr>
        <w:rStyle w:val="aa"/>
      </w:rPr>
    </w:pPr>
    <w:r>
      <w:rPr>
        <w:rStyle w:val="aa"/>
      </w:rPr>
      <w:fldChar w:fldCharType="begin"/>
    </w:r>
    <w:r w:rsidR="00EC4739">
      <w:rPr>
        <w:rStyle w:val="aa"/>
      </w:rPr>
      <w:instrText xml:space="preserve">PAGE  </w:instrText>
    </w:r>
    <w:r>
      <w:rPr>
        <w:rStyle w:val="aa"/>
      </w:rPr>
      <w:fldChar w:fldCharType="separate"/>
    </w:r>
    <w:r w:rsidR="00490B59">
      <w:rPr>
        <w:rStyle w:val="aa"/>
        <w:noProof/>
      </w:rPr>
      <w:t>10</w:t>
    </w:r>
    <w:r>
      <w:rPr>
        <w:rStyle w:val="aa"/>
      </w:rPr>
      <w:fldChar w:fldCharType="end"/>
    </w:r>
  </w:p>
  <w:p w:rsidR="00702BBF" w:rsidRDefault="00DB7A4C">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362251"/>
      <w:docPartObj>
        <w:docPartGallery w:val="Page Numbers (Bottom of Page)"/>
        <w:docPartUnique/>
      </w:docPartObj>
    </w:sdtPr>
    <w:sdtContent>
      <w:p w:rsidR="005A73A2" w:rsidRDefault="00C87321">
        <w:pPr>
          <w:pStyle w:val="a8"/>
          <w:jc w:val="right"/>
          <w:rPr>
            <w:rFonts w:asciiTheme="majorHAnsi" w:hAnsiTheme="majorHAnsi"/>
            <w:color w:val="4F81BD" w:themeColor="accent1"/>
            <w:sz w:val="40"/>
            <w:szCs w:val="40"/>
          </w:rPr>
        </w:pPr>
        <w:fldSimple w:instr=" PAGE   \* MERGEFORMAT ">
          <w:r w:rsidR="00490B59" w:rsidRPr="00490B59">
            <w:rPr>
              <w:rFonts w:asciiTheme="majorHAnsi" w:hAnsiTheme="majorHAnsi"/>
              <w:noProof/>
              <w:color w:val="4F81BD" w:themeColor="accent1"/>
              <w:sz w:val="40"/>
              <w:szCs w:val="40"/>
            </w:rPr>
            <w:t>1</w:t>
          </w:r>
        </w:fldSimple>
      </w:p>
    </w:sdtContent>
  </w:sdt>
  <w:p w:rsidR="005A73A2" w:rsidRDefault="005A73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A4C" w:rsidRDefault="00DB7A4C" w:rsidP="00204279">
      <w:r>
        <w:separator/>
      </w:r>
    </w:p>
  </w:footnote>
  <w:footnote w:type="continuationSeparator" w:id="1">
    <w:p w:rsidR="00DB7A4C" w:rsidRDefault="00DB7A4C" w:rsidP="00204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A2" w:rsidRDefault="005A73A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A2" w:rsidRDefault="005A73A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A2" w:rsidRDefault="005A73A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94A8F"/>
    <w:multiLevelType w:val="hybridMultilevel"/>
    <w:tmpl w:val="74B2593A"/>
    <w:lvl w:ilvl="0" w:tplc="77127E4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BE3680"/>
    <w:multiLevelType w:val="hybridMultilevel"/>
    <w:tmpl w:val="28CA3284"/>
    <w:lvl w:ilvl="0" w:tplc="7EA28034">
      <w:start w:val="1"/>
      <w:numFmt w:val="decimal"/>
      <w:lvlText w:val="%1."/>
      <w:lvlJc w:val="left"/>
      <w:pPr>
        <w:tabs>
          <w:tab w:val="num" w:pos="64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footnotePr>
    <w:footnote w:id="0"/>
    <w:footnote w:id="1"/>
  </w:footnotePr>
  <w:endnotePr>
    <w:endnote w:id="0"/>
    <w:endnote w:id="1"/>
  </w:endnotePr>
  <w:compat/>
  <w:rsids>
    <w:rsidRoot w:val="00F43980"/>
    <w:rsid w:val="000B1854"/>
    <w:rsid w:val="00130A15"/>
    <w:rsid w:val="001320F7"/>
    <w:rsid w:val="00204279"/>
    <w:rsid w:val="002206E0"/>
    <w:rsid w:val="0022555E"/>
    <w:rsid w:val="00247777"/>
    <w:rsid w:val="002C215F"/>
    <w:rsid w:val="00321639"/>
    <w:rsid w:val="003804BC"/>
    <w:rsid w:val="003946AD"/>
    <w:rsid w:val="003B406C"/>
    <w:rsid w:val="003C2B80"/>
    <w:rsid w:val="004503CD"/>
    <w:rsid w:val="004639F9"/>
    <w:rsid w:val="00490B59"/>
    <w:rsid w:val="004A17D6"/>
    <w:rsid w:val="004B0E1B"/>
    <w:rsid w:val="004E5417"/>
    <w:rsid w:val="004F690C"/>
    <w:rsid w:val="00554C57"/>
    <w:rsid w:val="005A73A2"/>
    <w:rsid w:val="005D2D0C"/>
    <w:rsid w:val="00601024"/>
    <w:rsid w:val="0063625F"/>
    <w:rsid w:val="006C4120"/>
    <w:rsid w:val="00746BBD"/>
    <w:rsid w:val="00815CED"/>
    <w:rsid w:val="00816281"/>
    <w:rsid w:val="009159FB"/>
    <w:rsid w:val="00964C81"/>
    <w:rsid w:val="00985FB4"/>
    <w:rsid w:val="009E4E99"/>
    <w:rsid w:val="00A04511"/>
    <w:rsid w:val="00A23AF2"/>
    <w:rsid w:val="00A46559"/>
    <w:rsid w:val="00AC7660"/>
    <w:rsid w:val="00AE158D"/>
    <w:rsid w:val="00AE28CC"/>
    <w:rsid w:val="00B90196"/>
    <w:rsid w:val="00B934FD"/>
    <w:rsid w:val="00BA246B"/>
    <w:rsid w:val="00BA504E"/>
    <w:rsid w:val="00C10181"/>
    <w:rsid w:val="00C61991"/>
    <w:rsid w:val="00C87321"/>
    <w:rsid w:val="00CF56D6"/>
    <w:rsid w:val="00DB7A4C"/>
    <w:rsid w:val="00E258B1"/>
    <w:rsid w:val="00EC4739"/>
    <w:rsid w:val="00ED2687"/>
    <w:rsid w:val="00F2536B"/>
    <w:rsid w:val="00F26B78"/>
    <w:rsid w:val="00F43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3980"/>
    <w:pPr>
      <w:keepNext/>
      <w:ind w:right="567" w:firstLine="708"/>
      <w:outlineLvl w:val="0"/>
    </w:pPr>
    <w:rPr>
      <w:i/>
      <w:iCs/>
      <w:sz w:val="28"/>
      <w:lang w:val="tt-RU"/>
    </w:rPr>
  </w:style>
  <w:style w:type="paragraph" w:styleId="2">
    <w:name w:val="heading 2"/>
    <w:basedOn w:val="a"/>
    <w:next w:val="a"/>
    <w:link w:val="20"/>
    <w:qFormat/>
    <w:rsid w:val="00F43980"/>
    <w:pPr>
      <w:keepNext/>
      <w:spacing w:line="360" w:lineRule="auto"/>
      <w:ind w:right="567"/>
      <w:jc w:val="both"/>
      <w:outlineLvl w:val="1"/>
    </w:pPr>
    <w:rPr>
      <w:sz w:val="28"/>
      <w:lang w:val="tt-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3980"/>
    <w:rPr>
      <w:rFonts w:ascii="Times New Roman" w:eastAsia="Times New Roman" w:hAnsi="Times New Roman" w:cs="Times New Roman"/>
      <w:i/>
      <w:iCs/>
      <w:sz w:val="28"/>
      <w:szCs w:val="24"/>
      <w:lang w:val="tt-RU" w:eastAsia="ru-RU"/>
    </w:rPr>
  </w:style>
  <w:style w:type="character" w:customStyle="1" w:styleId="20">
    <w:name w:val="Заголовок 2 Знак"/>
    <w:basedOn w:val="a0"/>
    <w:link w:val="2"/>
    <w:rsid w:val="00F43980"/>
    <w:rPr>
      <w:rFonts w:ascii="Times New Roman" w:eastAsia="Times New Roman" w:hAnsi="Times New Roman" w:cs="Times New Roman"/>
      <w:sz w:val="28"/>
      <w:szCs w:val="24"/>
      <w:lang w:val="tt-RU" w:eastAsia="ru-RU"/>
    </w:rPr>
  </w:style>
  <w:style w:type="paragraph" w:styleId="a3">
    <w:name w:val="Body Text Indent"/>
    <w:basedOn w:val="a"/>
    <w:link w:val="a4"/>
    <w:semiHidden/>
    <w:rsid w:val="00F43980"/>
    <w:pPr>
      <w:ind w:firstLine="708"/>
    </w:pPr>
    <w:rPr>
      <w:sz w:val="28"/>
      <w:lang w:val="tt-RU"/>
    </w:rPr>
  </w:style>
  <w:style w:type="character" w:customStyle="1" w:styleId="a4">
    <w:name w:val="Основной текст с отступом Знак"/>
    <w:basedOn w:val="a0"/>
    <w:link w:val="a3"/>
    <w:semiHidden/>
    <w:rsid w:val="00F43980"/>
    <w:rPr>
      <w:rFonts w:ascii="Times New Roman" w:eastAsia="Times New Roman" w:hAnsi="Times New Roman" w:cs="Times New Roman"/>
      <w:sz w:val="28"/>
      <w:szCs w:val="24"/>
      <w:lang w:val="tt-RU" w:eastAsia="ru-RU"/>
    </w:rPr>
  </w:style>
  <w:style w:type="paragraph" w:styleId="a5">
    <w:name w:val="Body Text"/>
    <w:basedOn w:val="a"/>
    <w:link w:val="a6"/>
    <w:semiHidden/>
    <w:rsid w:val="00F43980"/>
    <w:rPr>
      <w:sz w:val="28"/>
      <w:lang w:val="tt-RU"/>
    </w:rPr>
  </w:style>
  <w:style w:type="character" w:customStyle="1" w:styleId="a6">
    <w:name w:val="Основной текст Знак"/>
    <w:basedOn w:val="a0"/>
    <w:link w:val="a5"/>
    <w:semiHidden/>
    <w:rsid w:val="00F43980"/>
    <w:rPr>
      <w:rFonts w:ascii="Times New Roman" w:eastAsia="Times New Roman" w:hAnsi="Times New Roman" w:cs="Times New Roman"/>
      <w:sz w:val="28"/>
      <w:szCs w:val="24"/>
      <w:lang w:val="tt-RU" w:eastAsia="ru-RU"/>
    </w:rPr>
  </w:style>
  <w:style w:type="paragraph" w:styleId="21">
    <w:name w:val="Body Text Indent 2"/>
    <w:basedOn w:val="a"/>
    <w:link w:val="22"/>
    <w:semiHidden/>
    <w:rsid w:val="00F43980"/>
    <w:pPr>
      <w:ind w:firstLine="708"/>
    </w:pPr>
    <w:rPr>
      <w:sz w:val="32"/>
      <w:lang w:val="tt-RU"/>
    </w:rPr>
  </w:style>
  <w:style w:type="character" w:customStyle="1" w:styleId="22">
    <w:name w:val="Основной текст с отступом 2 Знак"/>
    <w:basedOn w:val="a0"/>
    <w:link w:val="21"/>
    <w:semiHidden/>
    <w:rsid w:val="00F43980"/>
    <w:rPr>
      <w:rFonts w:ascii="Times New Roman" w:eastAsia="Times New Roman" w:hAnsi="Times New Roman" w:cs="Times New Roman"/>
      <w:sz w:val="32"/>
      <w:szCs w:val="24"/>
      <w:lang w:val="tt-RU" w:eastAsia="ru-RU"/>
    </w:rPr>
  </w:style>
  <w:style w:type="paragraph" w:styleId="a7">
    <w:name w:val="Block Text"/>
    <w:basedOn w:val="a"/>
    <w:semiHidden/>
    <w:rsid w:val="00F43980"/>
    <w:pPr>
      <w:ind w:left="567" w:right="567"/>
    </w:pPr>
    <w:rPr>
      <w:sz w:val="28"/>
      <w:lang w:val="tt-RU"/>
    </w:rPr>
  </w:style>
  <w:style w:type="paragraph" w:styleId="3">
    <w:name w:val="Body Text Indent 3"/>
    <w:basedOn w:val="a"/>
    <w:link w:val="30"/>
    <w:semiHidden/>
    <w:rsid w:val="00F43980"/>
    <w:pPr>
      <w:ind w:right="567" w:firstLine="720"/>
    </w:pPr>
    <w:rPr>
      <w:i/>
      <w:iCs/>
      <w:sz w:val="28"/>
      <w:lang w:val="tt-RU"/>
    </w:rPr>
  </w:style>
  <w:style w:type="character" w:customStyle="1" w:styleId="30">
    <w:name w:val="Основной текст с отступом 3 Знак"/>
    <w:basedOn w:val="a0"/>
    <w:link w:val="3"/>
    <w:semiHidden/>
    <w:rsid w:val="00F43980"/>
    <w:rPr>
      <w:rFonts w:ascii="Times New Roman" w:eastAsia="Times New Roman" w:hAnsi="Times New Roman" w:cs="Times New Roman"/>
      <w:i/>
      <w:iCs/>
      <w:sz w:val="28"/>
      <w:szCs w:val="24"/>
      <w:lang w:val="tt-RU" w:eastAsia="ru-RU"/>
    </w:rPr>
  </w:style>
  <w:style w:type="paragraph" w:styleId="a8">
    <w:name w:val="footer"/>
    <w:basedOn w:val="a"/>
    <w:link w:val="a9"/>
    <w:uiPriority w:val="99"/>
    <w:rsid w:val="00F43980"/>
    <w:pPr>
      <w:tabs>
        <w:tab w:val="center" w:pos="4677"/>
        <w:tab w:val="right" w:pos="9355"/>
      </w:tabs>
    </w:pPr>
  </w:style>
  <w:style w:type="character" w:customStyle="1" w:styleId="a9">
    <w:name w:val="Нижний колонтитул Знак"/>
    <w:basedOn w:val="a0"/>
    <w:link w:val="a8"/>
    <w:uiPriority w:val="99"/>
    <w:rsid w:val="00F43980"/>
    <w:rPr>
      <w:rFonts w:ascii="Times New Roman" w:eastAsia="Times New Roman" w:hAnsi="Times New Roman" w:cs="Times New Roman"/>
      <w:sz w:val="24"/>
      <w:szCs w:val="24"/>
      <w:lang w:eastAsia="ru-RU"/>
    </w:rPr>
  </w:style>
  <w:style w:type="character" w:styleId="aa">
    <w:name w:val="page number"/>
    <w:basedOn w:val="a0"/>
    <w:semiHidden/>
    <w:rsid w:val="00F43980"/>
  </w:style>
  <w:style w:type="paragraph" w:customStyle="1" w:styleId="c9">
    <w:name w:val="c9"/>
    <w:basedOn w:val="a"/>
    <w:rsid w:val="00BA504E"/>
    <w:pPr>
      <w:spacing w:before="100" w:beforeAutospacing="1" w:after="100" w:afterAutospacing="1"/>
    </w:pPr>
  </w:style>
  <w:style w:type="character" w:customStyle="1" w:styleId="c1">
    <w:name w:val="c1"/>
    <w:basedOn w:val="a0"/>
    <w:rsid w:val="00BA504E"/>
  </w:style>
  <w:style w:type="character" w:customStyle="1" w:styleId="c3">
    <w:name w:val="c3"/>
    <w:basedOn w:val="a0"/>
    <w:rsid w:val="00BA504E"/>
  </w:style>
  <w:style w:type="paragraph" w:customStyle="1" w:styleId="c0">
    <w:name w:val="c0"/>
    <w:basedOn w:val="a"/>
    <w:rsid w:val="00BA504E"/>
    <w:pPr>
      <w:spacing w:before="100" w:beforeAutospacing="1" w:after="100" w:afterAutospacing="1"/>
    </w:pPr>
  </w:style>
  <w:style w:type="character" w:customStyle="1" w:styleId="apple-converted-space">
    <w:name w:val="apple-converted-space"/>
    <w:basedOn w:val="a0"/>
    <w:rsid w:val="00BA246B"/>
  </w:style>
  <w:style w:type="paragraph" w:styleId="ab">
    <w:name w:val="Title"/>
    <w:basedOn w:val="a"/>
    <w:link w:val="ac"/>
    <w:qFormat/>
    <w:rsid w:val="005A73A2"/>
    <w:pPr>
      <w:overflowPunct w:val="0"/>
      <w:autoSpaceDE w:val="0"/>
      <w:autoSpaceDN w:val="0"/>
      <w:adjustRightInd w:val="0"/>
      <w:spacing w:line="360" w:lineRule="auto"/>
      <w:jc w:val="center"/>
    </w:pPr>
    <w:rPr>
      <w:b/>
      <w:bCs/>
      <w:sz w:val="32"/>
      <w:lang w:val="tt-RU"/>
    </w:rPr>
  </w:style>
  <w:style w:type="character" w:customStyle="1" w:styleId="ac">
    <w:name w:val="Название Знак"/>
    <w:basedOn w:val="a0"/>
    <w:link w:val="ab"/>
    <w:rsid w:val="005A73A2"/>
    <w:rPr>
      <w:rFonts w:ascii="Times New Roman" w:eastAsia="Times New Roman" w:hAnsi="Times New Roman" w:cs="Times New Roman"/>
      <w:b/>
      <w:bCs/>
      <w:sz w:val="32"/>
      <w:szCs w:val="24"/>
      <w:lang w:val="tt-RU" w:eastAsia="ru-RU"/>
    </w:rPr>
  </w:style>
  <w:style w:type="paragraph" w:styleId="ad">
    <w:name w:val="header"/>
    <w:basedOn w:val="a"/>
    <w:link w:val="ae"/>
    <w:uiPriority w:val="99"/>
    <w:semiHidden/>
    <w:unhideWhenUsed/>
    <w:rsid w:val="005A73A2"/>
    <w:pPr>
      <w:tabs>
        <w:tab w:val="center" w:pos="4677"/>
        <w:tab w:val="right" w:pos="9355"/>
      </w:tabs>
    </w:pPr>
  </w:style>
  <w:style w:type="character" w:customStyle="1" w:styleId="ae">
    <w:name w:val="Верхний колонтитул Знак"/>
    <w:basedOn w:val="a0"/>
    <w:link w:val="ad"/>
    <w:uiPriority w:val="99"/>
    <w:semiHidden/>
    <w:rsid w:val="005A73A2"/>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10181"/>
    <w:rPr>
      <w:rFonts w:ascii="Tahoma" w:hAnsi="Tahoma" w:cs="Tahoma"/>
      <w:sz w:val="16"/>
      <w:szCs w:val="16"/>
    </w:rPr>
  </w:style>
  <w:style w:type="character" w:customStyle="1" w:styleId="af0">
    <w:name w:val="Текст выноски Знак"/>
    <w:basedOn w:val="a0"/>
    <w:link w:val="af"/>
    <w:uiPriority w:val="99"/>
    <w:semiHidden/>
    <w:rsid w:val="00C1018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6603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E4E50-AD8D-403E-A1DC-D374BD8F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2231</Words>
  <Characters>12718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Лейсан Мингалиева</cp:lastModifiedBy>
  <cp:revision>19</cp:revision>
  <dcterms:created xsi:type="dcterms:W3CDTF">2016-01-18T17:16:00Z</dcterms:created>
  <dcterms:modified xsi:type="dcterms:W3CDTF">2016-01-18T18:42:00Z</dcterms:modified>
</cp:coreProperties>
</file>