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CE" w:rsidRPr="0045624C" w:rsidRDefault="00B54A3A">
      <w:pPr>
        <w:rPr>
          <w:sz w:val="28"/>
          <w:szCs w:val="28"/>
          <w:lang w:val="tt-RU"/>
        </w:rPr>
      </w:pPr>
      <w:r w:rsidRPr="0045624C">
        <w:rPr>
          <w:sz w:val="28"/>
          <w:szCs w:val="28"/>
        </w:rPr>
        <w:t>5</w:t>
      </w:r>
      <w:r w:rsidRPr="0045624C">
        <w:rPr>
          <w:sz w:val="28"/>
          <w:szCs w:val="28"/>
          <w:lang w:val="tt-RU"/>
        </w:rPr>
        <w:t>нче сыйныфта Хәйдәров</w:t>
      </w:r>
      <w:proofErr w:type="gramStart"/>
      <w:r w:rsidRPr="0045624C">
        <w:rPr>
          <w:sz w:val="28"/>
          <w:szCs w:val="28"/>
          <w:lang w:val="tt-RU"/>
        </w:rPr>
        <w:t>а(</w:t>
      </w:r>
      <w:proofErr w:type="gramEnd"/>
      <w:r w:rsidRPr="0045624C">
        <w:rPr>
          <w:sz w:val="28"/>
          <w:szCs w:val="28"/>
          <w:lang w:val="tt-RU"/>
        </w:rPr>
        <w:t>рус мәктәбенең рус төркеме өчен)дәреслеге белән эшләгәндә Риза эддин Фәхреддиннең хезмәтләрен укыту-тәрбия эшендә файдалану.</w:t>
      </w:r>
    </w:p>
    <w:p w:rsidR="00B54A3A" w:rsidRPr="0045624C" w:rsidRDefault="00B54A3A">
      <w:pPr>
        <w:rPr>
          <w:sz w:val="28"/>
          <w:szCs w:val="28"/>
          <w:lang w:val="tt-RU"/>
        </w:rPr>
      </w:pPr>
      <w:r w:rsidRPr="0045624C">
        <w:rPr>
          <w:sz w:val="28"/>
          <w:szCs w:val="28"/>
          <w:lang w:val="tt-RU"/>
        </w:rPr>
        <w:t xml:space="preserve">                                                                             Абдуллина Гөлфинә Наилевна</w:t>
      </w:r>
    </w:p>
    <w:p w:rsidR="00B54A3A" w:rsidRPr="0045624C" w:rsidRDefault="00B54A3A">
      <w:pPr>
        <w:rPr>
          <w:sz w:val="28"/>
          <w:szCs w:val="28"/>
          <w:lang w:val="tt-RU"/>
        </w:rPr>
      </w:pPr>
      <w:r w:rsidRPr="0045624C">
        <w:rPr>
          <w:sz w:val="28"/>
          <w:szCs w:val="28"/>
          <w:lang w:val="tt-RU"/>
        </w:rPr>
        <w:t xml:space="preserve">   </w:t>
      </w:r>
      <w:r w:rsidR="00823DE4">
        <w:rPr>
          <w:sz w:val="28"/>
          <w:szCs w:val="28"/>
          <w:lang w:val="tt-RU"/>
        </w:rPr>
        <w:t xml:space="preserve">                          </w:t>
      </w:r>
      <w:r w:rsidRPr="0045624C">
        <w:rPr>
          <w:sz w:val="28"/>
          <w:szCs w:val="28"/>
          <w:lang w:val="tt-RU"/>
        </w:rPr>
        <w:t xml:space="preserve"> Кама Тамагы районы Кирельск </w:t>
      </w:r>
      <w:r w:rsidR="0045624C">
        <w:rPr>
          <w:sz w:val="28"/>
          <w:szCs w:val="28"/>
          <w:lang w:val="tt-RU"/>
        </w:rPr>
        <w:t xml:space="preserve">      </w:t>
      </w:r>
      <w:r w:rsidRPr="0045624C">
        <w:rPr>
          <w:sz w:val="28"/>
          <w:szCs w:val="28"/>
          <w:lang w:val="tt-RU"/>
        </w:rPr>
        <w:t xml:space="preserve">мәктәбенең татар теле һәм  </w:t>
      </w:r>
    </w:p>
    <w:p w:rsidR="00B54A3A" w:rsidRPr="0045624C" w:rsidRDefault="00B54A3A">
      <w:pPr>
        <w:rPr>
          <w:sz w:val="28"/>
          <w:szCs w:val="28"/>
          <w:lang w:val="tt-RU"/>
        </w:rPr>
      </w:pPr>
      <w:r w:rsidRPr="0045624C">
        <w:rPr>
          <w:sz w:val="28"/>
          <w:szCs w:val="28"/>
          <w:lang w:val="tt-RU"/>
        </w:rPr>
        <w:t xml:space="preserve">                                                                   әдәбияты укытучысы .</w:t>
      </w:r>
    </w:p>
    <w:p w:rsidR="00B54A3A" w:rsidRPr="0045624C" w:rsidRDefault="00B54A3A">
      <w:pPr>
        <w:rPr>
          <w:sz w:val="28"/>
          <w:szCs w:val="28"/>
          <w:lang w:val="tt-RU"/>
        </w:rPr>
      </w:pPr>
      <w:bookmarkStart w:id="0" w:name="_GoBack"/>
      <w:bookmarkEnd w:id="0"/>
    </w:p>
    <w:p w:rsidR="00B54A3A" w:rsidRDefault="00B54A3A">
      <w:pPr>
        <w:rPr>
          <w:sz w:val="28"/>
          <w:szCs w:val="28"/>
          <w:lang w:val="tt-RU"/>
        </w:rPr>
      </w:pPr>
      <w:r w:rsidRPr="0045624C">
        <w:rPr>
          <w:sz w:val="28"/>
          <w:szCs w:val="28"/>
          <w:lang w:val="tt-RU"/>
        </w:rPr>
        <w:t>“Алтыннан бәһале,оҗмах нигъ</w:t>
      </w:r>
      <w:r w:rsidR="0045624C">
        <w:rPr>
          <w:sz w:val="28"/>
          <w:szCs w:val="28"/>
          <w:lang w:val="tt-RU"/>
        </w:rPr>
        <w:t>мәтләреннән кадерле булган нәрсә,тәрбияле баладыр”.</w:t>
      </w:r>
    </w:p>
    <w:p w:rsidR="0045624C" w:rsidRDefault="0045624C">
      <w:pPr>
        <w:rPr>
          <w:sz w:val="28"/>
          <w:szCs w:val="28"/>
          <w:lang w:val="tt-RU"/>
        </w:rPr>
      </w:pPr>
    </w:p>
    <w:p w:rsidR="0045624C" w:rsidRDefault="0045624C">
      <w:pPr>
        <w:rPr>
          <w:sz w:val="28"/>
          <w:szCs w:val="28"/>
          <w:lang w:val="tt-RU"/>
        </w:rPr>
      </w:pPr>
      <w:r>
        <w:rPr>
          <w:sz w:val="28"/>
          <w:szCs w:val="28"/>
          <w:lang w:val="tt-RU"/>
        </w:rPr>
        <w:t>Мин утыз елдан артык татар теле һәм әдәбият дәресләрен укытам.Укытучының төп бурычы-балаларга белем һәм тәрбия бирү</w:t>
      </w:r>
      <w:r w:rsidR="00823DE4">
        <w:rPr>
          <w:sz w:val="28"/>
          <w:szCs w:val="28"/>
          <w:lang w:val="tt-RU"/>
        </w:rPr>
        <w:t>,халык йолаларына,т</w:t>
      </w:r>
      <w:r w:rsidR="00E038DB">
        <w:rPr>
          <w:sz w:val="28"/>
          <w:szCs w:val="28"/>
          <w:lang w:val="tt-RU"/>
        </w:rPr>
        <w:t>радицияләренә,иҗатына,гореф-гадәтләренә таянып,балаларда туган телгә хөрмәт,халкыбызга хас гүзәл әхлакый сыйфатлар тәрбияләү.</w:t>
      </w:r>
      <w:r>
        <w:rPr>
          <w:sz w:val="28"/>
          <w:szCs w:val="28"/>
          <w:lang w:val="tt-RU"/>
        </w:rPr>
        <w:t>.</w:t>
      </w:r>
      <w:r w:rsidR="00243E61">
        <w:rPr>
          <w:sz w:val="28"/>
          <w:szCs w:val="28"/>
          <w:lang w:val="tt-RU"/>
        </w:rPr>
        <w:t>Татар теле һәм әдәбият дәресләре-төп тәрбия дәресләре дип саныйм.Һәрбер ишеткән,язган,әйткән җөмлә балага тәрбия бирергә тиеш.Шуңа күрә мөстәкыйль эш өчен карточкалар әзерләгәндә,текстлар төзегәндә,яңа теманы аңлату өчен җөмләләр сайлаганда,мин моң</w:t>
      </w:r>
      <w:r w:rsidR="00B21875">
        <w:rPr>
          <w:sz w:val="28"/>
          <w:szCs w:val="28"/>
          <w:lang w:val="tt-RU"/>
        </w:rPr>
        <w:t>а</w:t>
      </w:r>
      <w:r w:rsidR="00243E61">
        <w:rPr>
          <w:sz w:val="28"/>
          <w:szCs w:val="28"/>
          <w:lang w:val="tt-RU"/>
        </w:rPr>
        <w:t xml:space="preserve"> аеруча игътибар итәм.</w:t>
      </w:r>
    </w:p>
    <w:p w:rsidR="00B21875" w:rsidRDefault="00243E61">
      <w:pPr>
        <w:rPr>
          <w:sz w:val="28"/>
          <w:szCs w:val="28"/>
          <w:lang w:val="tt-RU"/>
        </w:rPr>
      </w:pPr>
      <w:r>
        <w:rPr>
          <w:sz w:val="28"/>
          <w:szCs w:val="28"/>
          <w:lang w:val="tt-RU"/>
        </w:rPr>
        <w:t>Һәрбер җөмлә балага уң</w:t>
      </w:r>
      <w:r w:rsidR="0094672A">
        <w:rPr>
          <w:sz w:val="28"/>
          <w:szCs w:val="28"/>
          <w:lang w:val="tt-RU"/>
        </w:rPr>
        <w:t xml:space="preserve">ай тәрбия бирсен,тормышта ярдәм </w:t>
      </w:r>
      <w:r>
        <w:rPr>
          <w:sz w:val="28"/>
          <w:szCs w:val="28"/>
          <w:lang w:val="tt-RU"/>
        </w:rPr>
        <w:t>итсен.</w:t>
      </w:r>
    </w:p>
    <w:p w:rsidR="00B21875" w:rsidRDefault="00B21875">
      <w:pPr>
        <w:rPr>
          <w:sz w:val="28"/>
          <w:szCs w:val="28"/>
          <w:lang w:val="tt-RU"/>
        </w:rPr>
      </w:pPr>
      <w:r>
        <w:rPr>
          <w:sz w:val="28"/>
          <w:szCs w:val="28"/>
          <w:lang w:val="tt-RU"/>
        </w:rPr>
        <w:t xml:space="preserve">      Мин дүртенче ел рус мәктәбендәге рус  төркемендә татар теле укытам.</w:t>
      </w:r>
    </w:p>
    <w:p w:rsidR="00B21875" w:rsidRDefault="00B21875">
      <w:pPr>
        <w:rPr>
          <w:sz w:val="28"/>
          <w:szCs w:val="28"/>
          <w:lang w:val="tt-RU"/>
        </w:rPr>
      </w:pPr>
      <w:r>
        <w:rPr>
          <w:sz w:val="28"/>
          <w:szCs w:val="28"/>
          <w:lang w:val="tt-RU"/>
        </w:rPr>
        <w:t xml:space="preserve">Балаларга татар теле өйрәтү белән бергә ,татар халкына хас гүзәл сыйфатларны да төшендерергә,әхлакый сыйфатларын үрнәк итеп алырлык икәнен күрсәтергә тырышам.Үз тәҗрибәм белән коллегаларым белән дә уртаклашам.Мин 5нче сыйныфта татар теле һәм әдәбият дәресләрен укытканда </w:t>
      </w:r>
      <w:r w:rsidR="00C07E0C">
        <w:rPr>
          <w:sz w:val="28"/>
          <w:szCs w:val="28"/>
          <w:lang w:val="tt-RU"/>
        </w:rPr>
        <w:t xml:space="preserve"> Ризаэддин Фәхреддин хезмәтеннән файдалану турында сөйләргә телим.</w:t>
      </w:r>
    </w:p>
    <w:p w:rsidR="00B21875" w:rsidRDefault="00B21875">
      <w:pPr>
        <w:rPr>
          <w:sz w:val="28"/>
          <w:szCs w:val="28"/>
          <w:lang w:val="tt-RU"/>
        </w:rPr>
      </w:pPr>
      <w:r>
        <w:rPr>
          <w:sz w:val="28"/>
          <w:szCs w:val="28"/>
          <w:lang w:val="tt-RU"/>
        </w:rPr>
        <w:t xml:space="preserve">     </w:t>
      </w:r>
      <w:r w:rsidR="00C07E0C">
        <w:rPr>
          <w:sz w:val="28"/>
          <w:szCs w:val="28"/>
          <w:lang w:val="tt-RU"/>
        </w:rPr>
        <w:t>Дәреслекләр белән беррәттән укучының һәм укытучының өстәл китабы итеп алырлык китаплар бик күп түгел.Шундый китаплар авторы,күренекле галим,педагог-Ризаэддин Фәхреддин.”Балаларга үгет-нәсыйхәт”китабы-ата-бабаларыбызның гаҗәеп акыл хәзинәсенә нигезләнгән чыганак ул.</w:t>
      </w:r>
    </w:p>
    <w:p w:rsidR="005F3E82" w:rsidRPr="00C07E0C" w:rsidRDefault="00823DE4">
      <w:pPr>
        <w:rPr>
          <w:sz w:val="28"/>
          <w:szCs w:val="28"/>
          <w:lang w:val="tt-RU"/>
        </w:rPr>
      </w:pPr>
      <w:r>
        <w:rPr>
          <w:sz w:val="28"/>
          <w:szCs w:val="28"/>
          <w:lang w:val="tt-RU"/>
        </w:rPr>
        <w:lastRenderedPageBreak/>
        <w:t>Т</w:t>
      </w:r>
      <w:r w:rsidR="00C07E0C">
        <w:rPr>
          <w:sz w:val="28"/>
          <w:szCs w:val="28"/>
          <w:lang w:val="tt-RU"/>
        </w:rPr>
        <w:t>абли</w:t>
      </w:r>
      <w:r w:rsidR="00C07E0C" w:rsidRPr="00C07E0C">
        <w:rPr>
          <w:sz w:val="28"/>
          <w:szCs w:val="28"/>
          <w:lang w:val="tt-RU"/>
        </w:rPr>
        <w:t>ц</w:t>
      </w:r>
      <w:r w:rsidR="00C07E0C">
        <w:rPr>
          <w:sz w:val="28"/>
          <w:szCs w:val="28"/>
          <w:lang w:val="tt-RU"/>
        </w:rPr>
        <w:t>ада 5нче сыйныфта үтелгәнтемаларда “Балаларга үгет-нәсыйхәт”китабыннан файдаланырга мөмкин булган бүлекләрне күрсәтәм.</w:t>
      </w:r>
    </w:p>
    <w:tbl>
      <w:tblPr>
        <w:tblStyle w:val="a3"/>
        <w:tblW w:w="0" w:type="auto"/>
        <w:tblLook w:val="04A0" w:firstRow="1" w:lastRow="0" w:firstColumn="1" w:lastColumn="0" w:noHBand="0" w:noVBand="1"/>
      </w:tblPr>
      <w:tblGrid>
        <w:gridCol w:w="628"/>
        <w:gridCol w:w="2728"/>
        <w:gridCol w:w="3031"/>
        <w:gridCol w:w="625"/>
        <w:gridCol w:w="2559"/>
      </w:tblGrid>
      <w:tr w:rsidR="005F3E82" w:rsidTr="00823DE4">
        <w:tc>
          <w:tcPr>
            <w:tcW w:w="628" w:type="dxa"/>
          </w:tcPr>
          <w:p w:rsidR="005F3E82" w:rsidRDefault="005F3E82">
            <w:pPr>
              <w:rPr>
                <w:sz w:val="28"/>
                <w:szCs w:val="28"/>
                <w:lang w:val="tt-RU"/>
              </w:rPr>
            </w:pPr>
            <w:r>
              <w:rPr>
                <w:sz w:val="28"/>
                <w:szCs w:val="28"/>
                <w:lang w:val="tt-RU"/>
              </w:rPr>
              <w:t>№</w:t>
            </w:r>
          </w:p>
        </w:tc>
        <w:tc>
          <w:tcPr>
            <w:tcW w:w="2728" w:type="dxa"/>
          </w:tcPr>
          <w:p w:rsidR="005F3E82" w:rsidRDefault="005F3E82">
            <w:pPr>
              <w:rPr>
                <w:sz w:val="28"/>
                <w:szCs w:val="28"/>
                <w:lang w:val="tt-RU"/>
              </w:rPr>
            </w:pPr>
            <w:r>
              <w:rPr>
                <w:sz w:val="28"/>
                <w:szCs w:val="28"/>
                <w:lang w:val="tt-RU"/>
              </w:rPr>
              <w:t>Дәрес темасы</w:t>
            </w:r>
          </w:p>
        </w:tc>
        <w:tc>
          <w:tcPr>
            <w:tcW w:w="3031" w:type="dxa"/>
          </w:tcPr>
          <w:p w:rsidR="005F3E82" w:rsidRDefault="005F3E82">
            <w:pPr>
              <w:rPr>
                <w:sz w:val="28"/>
                <w:szCs w:val="28"/>
                <w:lang w:val="tt-RU"/>
              </w:rPr>
            </w:pPr>
            <w:r>
              <w:rPr>
                <w:sz w:val="28"/>
                <w:szCs w:val="28"/>
                <w:lang w:val="tt-RU"/>
              </w:rPr>
              <w:t>“Балаларга үгет-нәсыйхәт”китабындагы бүлек</w:t>
            </w:r>
          </w:p>
        </w:tc>
        <w:tc>
          <w:tcPr>
            <w:tcW w:w="625" w:type="dxa"/>
          </w:tcPr>
          <w:p w:rsidR="005F3E82" w:rsidRDefault="005F3E82">
            <w:pPr>
              <w:rPr>
                <w:sz w:val="28"/>
                <w:szCs w:val="28"/>
                <w:lang w:val="tt-RU"/>
              </w:rPr>
            </w:pPr>
            <w:r>
              <w:rPr>
                <w:sz w:val="28"/>
                <w:szCs w:val="28"/>
                <w:lang w:val="tt-RU"/>
              </w:rPr>
              <w:t>бит</w:t>
            </w:r>
          </w:p>
        </w:tc>
        <w:tc>
          <w:tcPr>
            <w:tcW w:w="2559" w:type="dxa"/>
          </w:tcPr>
          <w:p w:rsidR="005F3E82" w:rsidRDefault="005F3E82">
            <w:pPr>
              <w:rPr>
                <w:sz w:val="28"/>
                <w:szCs w:val="28"/>
                <w:lang w:val="tt-RU"/>
              </w:rPr>
            </w:pPr>
            <w:r>
              <w:rPr>
                <w:sz w:val="28"/>
                <w:szCs w:val="28"/>
                <w:lang w:val="tt-RU"/>
              </w:rPr>
              <w:t>Кыскача эчтәлек</w:t>
            </w:r>
          </w:p>
        </w:tc>
      </w:tr>
      <w:tr w:rsidR="005F3E82" w:rsidTr="00823DE4">
        <w:tc>
          <w:tcPr>
            <w:tcW w:w="628" w:type="dxa"/>
          </w:tcPr>
          <w:p w:rsidR="005F3E82" w:rsidRDefault="00301CBA">
            <w:pPr>
              <w:rPr>
                <w:sz w:val="28"/>
                <w:szCs w:val="28"/>
                <w:lang w:val="tt-RU"/>
              </w:rPr>
            </w:pPr>
            <w:r>
              <w:rPr>
                <w:sz w:val="28"/>
                <w:szCs w:val="28"/>
                <w:lang w:val="tt-RU"/>
              </w:rPr>
              <w:t>1</w:t>
            </w:r>
          </w:p>
        </w:tc>
        <w:tc>
          <w:tcPr>
            <w:tcW w:w="2728" w:type="dxa"/>
          </w:tcPr>
          <w:p w:rsidR="005F3E82" w:rsidRDefault="00301CBA">
            <w:pPr>
              <w:rPr>
                <w:sz w:val="28"/>
                <w:szCs w:val="28"/>
                <w:lang w:val="tt-RU"/>
              </w:rPr>
            </w:pPr>
            <w:r>
              <w:rPr>
                <w:sz w:val="28"/>
                <w:szCs w:val="28"/>
                <w:lang w:val="tt-RU"/>
              </w:rPr>
              <w:t>Без мәктәптә.</w:t>
            </w:r>
          </w:p>
        </w:tc>
        <w:tc>
          <w:tcPr>
            <w:tcW w:w="3031" w:type="dxa"/>
          </w:tcPr>
          <w:p w:rsidR="005F3E82" w:rsidRDefault="00301CBA">
            <w:pPr>
              <w:rPr>
                <w:sz w:val="28"/>
                <w:szCs w:val="28"/>
                <w:lang w:val="tt-RU"/>
              </w:rPr>
            </w:pPr>
            <w:r>
              <w:rPr>
                <w:sz w:val="28"/>
                <w:szCs w:val="28"/>
                <w:lang w:val="tt-RU"/>
              </w:rPr>
              <w:t>Мәктәп әдәпләре.</w:t>
            </w:r>
          </w:p>
          <w:p w:rsidR="00301CBA" w:rsidRDefault="00301CBA">
            <w:pPr>
              <w:rPr>
                <w:sz w:val="28"/>
                <w:szCs w:val="28"/>
                <w:lang w:val="tt-RU"/>
              </w:rPr>
            </w:pPr>
          </w:p>
          <w:p w:rsidR="00301CBA" w:rsidRDefault="00301CBA">
            <w:pPr>
              <w:rPr>
                <w:sz w:val="28"/>
                <w:szCs w:val="28"/>
                <w:lang w:val="tt-RU"/>
              </w:rPr>
            </w:pPr>
          </w:p>
          <w:p w:rsidR="00301CBA" w:rsidRDefault="00301CBA">
            <w:pPr>
              <w:rPr>
                <w:sz w:val="28"/>
                <w:szCs w:val="28"/>
                <w:lang w:val="tt-RU"/>
              </w:rPr>
            </w:pPr>
          </w:p>
          <w:p w:rsidR="00B640AF" w:rsidRDefault="00301CBA">
            <w:pPr>
              <w:rPr>
                <w:sz w:val="28"/>
                <w:szCs w:val="28"/>
                <w:lang w:val="tt-RU"/>
              </w:rPr>
            </w:pPr>
            <w:r>
              <w:rPr>
                <w:sz w:val="28"/>
                <w:szCs w:val="28"/>
                <w:lang w:val="tt-RU"/>
              </w:rPr>
              <w:t>Китап уку</w:t>
            </w:r>
          </w:p>
          <w:p w:rsidR="00B640AF" w:rsidRDefault="00B640AF">
            <w:pPr>
              <w:rPr>
                <w:sz w:val="28"/>
                <w:szCs w:val="28"/>
                <w:lang w:val="tt-RU"/>
              </w:rPr>
            </w:pPr>
          </w:p>
          <w:p w:rsidR="00B640AF" w:rsidRDefault="00301CBA">
            <w:pPr>
              <w:rPr>
                <w:sz w:val="28"/>
                <w:szCs w:val="28"/>
                <w:lang w:val="tt-RU"/>
              </w:rPr>
            </w:pPr>
            <w:r>
              <w:rPr>
                <w:sz w:val="28"/>
                <w:szCs w:val="28"/>
                <w:lang w:val="tt-RU"/>
              </w:rPr>
              <w:t>.Укытучы.</w:t>
            </w:r>
          </w:p>
          <w:p w:rsidR="00B640AF" w:rsidRDefault="00B640AF">
            <w:pPr>
              <w:rPr>
                <w:sz w:val="28"/>
                <w:szCs w:val="28"/>
                <w:lang w:val="tt-RU"/>
              </w:rPr>
            </w:pPr>
          </w:p>
          <w:p w:rsidR="00B640AF" w:rsidRDefault="00B640AF">
            <w:pPr>
              <w:rPr>
                <w:sz w:val="28"/>
                <w:szCs w:val="28"/>
                <w:lang w:val="tt-RU"/>
              </w:rPr>
            </w:pPr>
          </w:p>
          <w:p w:rsidR="00B640AF" w:rsidRDefault="00B640AF">
            <w:pPr>
              <w:rPr>
                <w:sz w:val="28"/>
                <w:szCs w:val="28"/>
                <w:lang w:val="tt-RU"/>
              </w:rPr>
            </w:pPr>
          </w:p>
          <w:p w:rsidR="00301CBA" w:rsidRDefault="00301CBA">
            <w:pPr>
              <w:rPr>
                <w:sz w:val="28"/>
                <w:szCs w:val="28"/>
                <w:lang w:val="tt-RU"/>
              </w:rPr>
            </w:pPr>
            <w:r>
              <w:rPr>
                <w:sz w:val="28"/>
                <w:szCs w:val="28"/>
                <w:lang w:val="tt-RU"/>
              </w:rPr>
              <w:t>Укучы балалар.</w:t>
            </w:r>
          </w:p>
        </w:tc>
        <w:tc>
          <w:tcPr>
            <w:tcW w:w="625" w:type="dxa"/>
          </w:tcPr>
          <w:p w:rsidR="005F3E82" w:rsidRDefault="00301CBA">
            <w:pPr>
              <w:rPr>
                <w:sz w:val="28"/>
                <w:szCs w:val="28"/>
                <w:lang w:val="tt-RU"/>
              </w:rPr>
            </w:pPr>
            <w:r>
              <w:rPr>
                <w:sz w:val="28"/>
                <w:szCs w:val="28"/>
                <w:lang w:val="tt-RU"/>
              </w:rPr>
              <w:t>22-25</w:t>
            </w:r>
          </w:p>
          <w:p w:rsidR="00301CBA" w:rsidRDefault="00301CBA">
            <w:pPr>
              <w:rPr>
                <w:sz w:val="28"/>
                <w:szCs w:val="28"/>
                <w:lang w:val="tt-RU"/>
              </w:rPr>
            </w:pPr>
          </w:p>
          <w:p w:rsidR="00301CBA" w:rsidRDefault="00301CBA">
            <w:pPr>
              <w:rPr>
                <w:sz w:val="28"/>
                <w:szCs w:val="28"/>
                <w:lang w:val="tt-RU"/>
              </w:rPr>
            </w:pPr>
          </w:p>
          <w:p w:rsidR="00301CBA" w:rsidRDefault="00B640AF">
            <w:pPr>
              <w:rPr>
                <w:sz w:val="28"/>
                <w:szCs w:val="28"/>
                <w:lang w:val="tt-RU"/>
              </w:rPr>
            </w:pPr>
            <w:r>
              <w:rPr>
                <w:sz w:val="28"/>
                <w:szCs w:val="28"/>
                <w:lang w:val="tt-RU"/>
              </w:rPr>
              <w:t>28-30</w:t>
            </w:r>
          </w:p>
          <w:p w:rsidR="00301CBA" w:rsidRDefault="00301CBA">
            <w:pPr>
              <w:rPr>
                <w:sz w:val="28"/>
                <w:szCs w:val="28"/>
                <w:lang w:val="tt-RU"/>
              </w:rPr>
            </w:pPr>
          </w:p>
        </w:tc>
        <w:tc>
          <w:tcPr>
            <w:tcW w:w="2559" w:type="dxa"/>
          </w:tcPr>
          <w:p w:rsidR="005F3E82" w:rsidRDefault="00301CBA">
            <w:pPr>
              <w:rPr>
                <w:sz w:val="28"/>
                <w:szCs w:val="28"/>
                <w:lang w:val="tt-RU"/>
              </w:rPr>
            </w:pPr>
            <w:r>
              <w:rPr>
                <w:sz w:val="28"/>
                <w:szCs w:val="28"/>
                <w:lang w:val="tt-RU"/>
              </w:rPr>
              <w:t>“Мәктәпкә баргач,әдәп белән үз урыныгызга утырыгыз...</w:t>
            </w:r>
            <w:r w:rsidR="00B640AF">
              <w:rPr>
                <w:sz w:val="28"/>
                <w:szCs w:val="28"/>
                <w:lang w:val="tt-RU"/>
              </w:rPr>
              <w:t>”</w:t>
            </w:r>
          </w:p>
          <w:p w:rsidR="00B640AF" w:rsidRDefault="00B640AF">
            <w:pPr>
              <w:rPr>
                <w:sz w:val="28"/>
                <w:szCs w:val="28"/>
                <w:lang w:val="tt-RU"/>
              </w:rPr>
            </w:pPr>
            <w:r>
              <w:rPr>
                <w:sz w:val="28"/>
                <w:szCs w:val="28"/>
                <w:lang w:val="tt-RU"/>
              </w:rPr>
              <w:t>“Китап уку кешенеңйөзенә нур...”</w:t>
            </w:r>
          </w:p>
          <w:p w:rsidR="00B640AF" w:rsidRDefault="00B640AF">
            <w:pPr>
              <w:rPr>
                <w:sz w:val="28"/>
                <w:szCs w:val="28"/>
                <w:lang w:val="tt-RU"/>
              </w:rPr>
            </w:pPr>
            <w:r>
              <w:rPr>
                <w:sz w:val="28"/>
                <w:szCs w:val="28"/>
                <w:lang w:val="tt-RU"/>
              </w:rPr>
              <w:t>“Укытучыларга хөрмәт күрсәтегез...”</w:t>
            </w:r>
          </w:p>
          <w:p w:rsidR="00B640AF" w:rsidRPr="00B640AF" w:rsidRDefault="00B640AF">
            <w:pPr>
              <w:rPr>
                <w:sz w:val="28"/>
                <w:szCs w:val="28"/>
                <w:lang w:val="tt-RU"/>
              </w:rPr>
            </w:pPr>
            <w:r>
              <w:rPr>
                <w:sz w:val="28"/>
                <w:szCs w:val="28"/>
                <w:lang w:val="tt-RU"/>
              </w:rPr>
              <w:t>“Файдасыз эшләр белән шөгыл</w:t>
            </w:r>
            <w:r w:rsidRPr="00B640AF">
              <w:rPr>
                <w:sz w:val="28"/>
                <w:szCs w:val="28"/>
                <w:lang w:val="tt-RU"/>
              </w:rPr>
              <w:t>ь</w:t>
            </w:r>
            <w:r>
              <w:rPr>
                <w:sz w:val="28"/>
                <w:szCs w:val="28"/>
                <w:lang w:val="tt-RU"/>
              </w:rPr>
              <w:t>ләнеп дәресләрегездән калмагыз”</w:t>
            </w:r>
          </w:p>
        </w:tc>
      </w:tr>
      <w:tr w:rsidR="005F3E82" w:rsidTr="00823DE4">
        <w:tc>
          <w:tcPr>
            <w:tcW w:w="628" w:type="dxa"/>
          </w:tcPr>
          <w:p w:rsidR="005F3E82" w:rsidRDefault="00B640AF">
            <w:pPr>
              <w:rPr>
                <w:sz w:val="28"/>
                <w:szCs w:val="28"/>
                <w:lang w:val="tt-RU"/>
              </w:rPr>
            </w:pPr>
            <w:r>
              <w:rPr>
                <w:sz w:val="28"/>
                <w:szCs w:val="28"/>
                <w:lang w:val="tt-RU"/>
              </w:rPr>
              <w:t>2</w:t>
            </w:r>
          </w:p>
        </w:tc>
        <w:tc>
          <w:tcPr>
            <w:tcW w:w="2728" w:type="dxa"/>
          </w:tcPr>
          <w:p w:rsidR="005F3E82" w:rsidRDefault="00B640AF">
            <w:pPr>
              <w:rPr>
                <w:sz w:val="28"/>
                <w:szCs w:val="28"/>
                <w:lang w:val="tt-RU"/>
              </w:rPr>
            </w:pPr>
            <w:r>
              <w:rPr>
                <w:sz w:val="28"/>
                <w:szCs w:val="28"/>
                <w:lang w:val="tt-RU"/>
              </w:rPr>
              <w:t>Мин-өйдә булышчы.</w:t>
            </w:r>
          </w:p>
        </w:tc>
        <w:tc>
          <w:tcPr>
            <w:tcW w:w="3031" w:type="dxa"/>
          </w:tcPr>
          <w:p w:rsidR="005F3E82" w:rsidRDefault="00B640AF">
            <w:pPr>
              <w:rPr>
                <w:sz w:val="28"/>
                <w:szCs w:val="28"/>
                <w:lang w:val="tt-RU"/>
              </w:rPr>
            </w:pPr>
            <w:r>
              <w:rPr>
                <w:sz w:val="28"/>
                <w:szCs w:val="28"/>
                <w:lang w:val="tt-RU"/>
              </w:rPr>
              <w:t>“Тәрбияле бала”</w:t>
            </w:r>
          </w:p>
          <w:p w:rsidR="00B640AF" w:rsidRDefault="00B640AF">
            <w:pPr>
              <w:rPr>
                <w:sz w:val="28"/>
                <w:szCs w:val="28"/>
                <w:lang w:val="tt-RU"/>
              </w:rPr>
            </w:pPr>
          </w:p>
          <w:p w:rsidR="00B640AF" w:rsidRDefault="00B640AF">
            <w:pPr>
              <w:rPr>
                <w:sz w:val="28"/>
                <w:szCs w:val="28"/>
                <w:lang w:val="tt-RU"/>
              </w:rPr>
            </w:pPr>
          </w:p>
          <w:p w:rsidR="00B640AF" w:rsidRDefault="00B640AF">
            <w:pPr>
              <w:rPr>
                <w:sz w:val="28"/>
                <w:szCs w:val="28"/>
                <w:lang w:val="tt-RU"/>
              </w:rPr>
            </w:pPr>
            <w:r>
              <w:rPr>
                <w:sz w:val="28"/>
                <w:szCs w:val="28"/>
                <w:lang w:val="tt-RU"/>
              </w:rPr>
              <w:t>Ата-ана</w:t>
            </w:r>
          </w:p>
          <w:p w:rsidR="00517620" w:rsidRDefault="00517620">
            <w:pPr>
              <w:rPr>
                <w:sz w:val="28"/>
                <w:szCs w:val="28"/>
                <w:lang w:val="tt-RU"/>
              </w:rPr>
            </w:pPr>
          </w:p>
          <w:p w:rsidR="00517620" w:rsidRDefault="00517620">
            <w:pPr>
              <w:rPr>
                <w:sz w:val="28"/>
                <w:szCs w:val="28"/>
                <w:lang w:val="tt-RU"/>
              </w:rPr>
            </w:pPr>
          </w:p>
          <w:p w:rsidR="00517620" w:rsidRDefault="00517620">
            <w:pPr>
              <w:rPr>
                <w:sz w:val="28"/>
                <w:szCs w:val="28"/>
                <w:lang w:val="tt-RU"/>
              </w:rPr>
            </w:pPr>
          </w:p>
          <w:p w:rsidR="00517620" w:rsidRDefault="00517620">
            <w:pPr>
              <w:rPr>
                <w:sz w:val="28"/>
                <w:szCs w:val="28"/>
                <w:lang w:val="tt-RU"/>
              </w:rPr>
            </w:pPr>
            <w:r>
              <w:rPr>
                <w:sz w:val="28"/>
                <w:szCs w:val="28"/>
                <w:lang w:val="tt-RU"/>
              </w:rPr>
              <w:t>Өй эчендә</w:t>
            </w:r>
          </w:p>
        </w:tc>
        <w:tc>
          <w:tcPr>
            <w:tcW w:w="625" w:type="dxa"/>
          </w:tcPr>
          <w:p w:rsidR="005F3E82" w:rsidRDefault="00B640AF">
            <w:pPr>
              <w:rPr>
                <w:sz w:val="28"/>
                <w:szCs w:val="28"/>
                <w:lang w:val="tt-RU"/>
              </w:rPr>
            </w:pPr>
            <w:r>
              <w:rPr>
                <w:sz w:val="28"/>
                <w:szCs w:val="28"/>
                <w:lang w:val="tt-RU"/>
              </w:rPr>
              <w:t>3-13</w:t>
            </w:r>
          </w:p>
          <w:p w:rsidR="00B640AF" w:rsidRDefault="00B640AF">
            <w:pPr>
              <w:rPr>
                <w:sz w:val="28"/>
                <w:szCs w:val="28"/>
                <w:lang w:val="tt-RU"/>
              </w:rPr>
            </w:pPr>
          </w:p>
          <w:p w:rsidR="00B640AF" w:rsidRDefault="00B640AF">
            <w:pPr>
              <w:rPr>
                <w:sz w:val="28"/>
                <w:szCs w:val="28"/>
                <w:lang w:val="tt-RU"/>
              </w:rPr>
            </w:pPr>
            <w:r>
              <w:rPr>
                <w:sz w:val="28"/>
                <w:szCs w:val="28"/>
                <w:lang w:val="tt-RU"/>
              </w:rPr>
              <w:t>14-17</w:t>
            </w:r>
          </w:p>
          <w:p w:rsidR="00517620" w:rsidRDefault="00517620">
            <w:pPr>
              <w:rPr>
                <w:sz w:val="28"/>
                <w:szCs w:val="28"/>
                <w:lang w:val="tt-RU"/>
              </w:rPr>
            </w:pPr>
          </w:p>
          <w:p w:rsidR="00517620" w:rsidRDefault="00517620">
            <w:pPr>
              <w:rPr>
                <w:sz w:val="28"/>
                <w:szCs w:val="28"/>
                <w:lang w:val="tt-RU"/>
              </w:rPr>
            </w:pPr>
          </w:p>
          <w:p w:rsidR="00517620" w:rsidRDefault="00517620">
            <w:pPr>
              <w:rPr>
                <w:sz w:val="28"/>
                <w:szCs w:val="28"/>
                <w:lang w:val="tt-RU"/>
              </w:rPr>
            </w:pPr>
            <w:r>
              <w:rPr>
                <w:sz w:val="28"/>
                <w:szCs w:val="28"/>
                <w:lang w:val="tt-RU"/>
              </w:rPr>
              <w:t>20-22</w:t>
            </w:r>
          </w:p>
        </w:tc>
        <w:tc>
          <w:tcPr>
            <w:tcW w:w="2559" w:type="dxa"/>
          </w:tcPr>
          <w:p w:rsidR="005F3E82" w:rsidRDefault="00B640AF">
            <w:pPr>
              <w:rPr>
                <w:sz w:val="28"/>
                <w:szCs w:val="28"/>
                <w:lang w:val="tt-RU"/>
              </w:rPr>
            </w:pPr>
            <w:r>
              <w:rPr>
                <w:sz w:val="28"/>
                <w:szCs w:val="28"/>
                <w:lang w:val="tt-RU"/>
              </w:rPr>
              <w:t>“Тәрбияле бала бетмәс-төкәнмәс хәзинә...”</w:t>
            </w:r>
          </w:p>
          <w:p w:rsidR="00B640AF" w:rsidRDefault="00B640AF">
            <w:pPr>
              <w:rPr>
                <w:sz w:val="28"/>
                <w:szCs w:val="28"/>
                <w:lang w:val="tt-RU"/>
              </w:rPr>
            </w:pPr>
            <w:r>
              <w:rPr>
                <w:sz w:val="28"/>
                <w:szCs w:val="28"/>
                <w:lang w:val="tt-RU"/>
              </w:rPr>
              <w:t>“</w:t>
            </w:r>
            <w:r w:rsidR="00517620">
              <w:rPr>
                <w:sz w:val="28"/>
                <w:szCs w:val="28"/>
                <w:lang w:val="tt-RU"/>
              </w:rPr>
              <w:t>Сезгә иң якын кешеләрегез ата-аналар,шуның өчен...”</w:t>
            </w:r>
          </w:p>
          <w:p w:rsidR="00517620" w:rsidRDefault="00517620">
            <w:pPr>
              <w:rPr>
                <w:sz w:val="28"/>
                <w:szCs w:val="28"/>
                <w:lang w:val="tt-RU"/>
              </w:rPr>
            </w:pPr>
            <w:r>
              <w:rPr>
                <w:sz w:val="28"/>
                <w:szCs w:val="28"/>
                <w:lang w:val="tt-RU"/>
              </w:rPr>
              <w:t>“Һәрбер эшнең үз вакыты,һәр вакытның үз эше булганга күрә.вакыт үткәнче,иң кирәкле һөнәрләрне яшь</w:t>
            </w:r>
          </w:p>
          <w:p w:rsidR="00517620" w:rsidRDefault="00517620">
            <w:pPr>
              <w:rPr>
                <w:sz w:val="28"/>
                <w:szCs w:val="28"/>
                <w:lang w:val="tt-RU"/>
              </w:rPr>
            </w:pPr>
            <w:r>
              <w:rPr>
                <w:sz w:val="28"/>
                <w:szCs w:val="28"/>
                <w:lang w:val="tt-RU"/>
              </w:rPr>
              <w:t>Вакытыгызда өйрәнегез.</w:t>
            </w:r>
          </w:p>
        </w:tc>
      </w:tr>
      <w:tr w:rsidR="005F3E82" w:rsidTr="00823DE4">
        <w:tc>
          <w:tcPr>
            <w:tcW w:w="628" w:type="dxa"/>
          </w:tcPr>
          <w:p w:rsidR="005F3E82" w:rsidRDefault="00517620">
            <w:pPr>
              <w:rPr>
                <w:sz w:val="28"/>
                <w:szCs w:val="28"/>
                <w:lang w:val="tt-RU"/>
              </w:rPr>
            </w:pPr>
            <w:r>
              <w:rPr>
                <w:sz w:val="28"/>
                <w:szCs w:val="28"/>
                <w:lang w:val="tt-RU"/>
              </w:rPr>
              <w:t>3</w:t>
            </w:r>
          </w:p>
          <w:p w:rsidR="00DB2D4D" w:rsidRDefault="00DB2D4D">
            <w:pPr>
              <w:rPr>
                <w:sz w:val="28"/>
                <w:szCs w:val="28"/>
                <w:lang w:val="tt-RU"/>
              </w:rPr>
            </w:pPr>
          </w:p>
          <w:p w:rsidR="00DB2D4D" w:rsidRDefault="00DB2D4D">
            <w:pPr>
              <w:rPr>
                <w:sz w:val="28"/>
                <w:szCs w:val="28"/>
                <w:lang w:val="tt-RU"/>
              </w:rPr>
            </w:pPr>
          </w:p>
          <w:p w:rsidR="00DB2D4D" w:rsidRDefault="00DB2D4D">
            <w:pPr>
              <w:rPr>
                <w:sz w:val="28"/>
                <w:szCs w:val="28"/>
                <w:lang w:val="tt-RU"/>
              </w:rPr>
            </w:pPr>
          </w:p>
          <w:p w:rsidR="00DB2D4D" w:rsidRDefault="00DB2D4D">
            <w:pPr>
              <w:rPr>
                <w:sz w:val="28"/>
                <w:szCs w:val="28"/>
                <w:lang w:val="tt-RU"/>
              </w:rPr>
            </w:pPr>
            <w:r>
              <w:rPr>
                <w:sz w:val="28"/>
                <w:szCs w:val="28"/>
                <w:lang w:val="tt-RU"/>
              </w:rPr>
              <w:lastRenderedPageBreak/>
              <w:t>4</w:t>
            </w:r>
          </w:p>
        </w:tc>
        <w:tc>
          <w:tcPr>
            <w:tcW w:w="2728" w:type="dxa"/>
          </w:tcPr>
          <w:p w:rsidR="005F3E82" w:rsidRDefault="00517620">
            <w:pPr>
              <w:rPr>
                <w:sz w:val="28"/>
                <w:szCs w:val="28"/>
                <w:lang w:val="tt-RU"/>
              </w:rPr>
            </w:pPr>
            <w:r>
              <w:rPr>
                <w:sz w:val="28"/>
                <w:szCs w:val="28"/>
                <w:lang w:val="tt-RU"/>
              </w:rPr>
              <w:lastRenderedPageBreak/>
              <w:t>Бергә эшлә,бергә аша.</w:t>
            </w:r>
          </w:p>
          <w:p w:rsidR="00DB2D4D" w:rsidRDefault="00DB2D4D">
            <w:pPr>
              <w:rPr>
                <w:sz w:val="28"/>
                <w:szCs w:val="28"/>
                <w:lang w:val="tt-RU"/>
              </w:rPr>
            </w:pPr>
          </w:p>
          <w:p w:rsidR="00DB2D4D" w:rsidRDefault="00DB2D4D">
            <w:pPr>
              <w:rPr>
                <w:sz w:val="28"/>
                <w:szCs w:val="28"/>
                <w:lang w:val="tt-RU"/>
              </w:rPr>
            </w:pPr>
          </w:p>
          <w:p w:rsidR="00DB2D4D" w:rsidRDefault="00DB2D4D">
            <w:pPr>
              <w:rPr>
                <w:sz w:val="28"/>
                <w:szCs w:val="28"/>
                <w:lang w:val="tt-RU"/>
              </w:rPr>
            </w:pPr>
            <w:r>
              <w:rPr>
                <w:sz w:val="28"/>
                <w:szCs w:val="28"/>
                <w:lang w:val="tt-RU"/>
              </w:rPr>
              <w:lastRenderedPageBreak/>
              <w:t>Ничек эшләсәң шулай җавап бирерләр</w:t>
            </w:r>
          </w:p>
        </w:tc>
        <w:tc>
          <w:tcPr>
            <w:tcW w:w="3031" w:type="dxa"/>
          </w:tcPr>
          <w:p w:rsidR="005F3E82" w:rsidRDefault="00517620">
            <w:pPr>
              <w:rPr>
                <w:sz w:val="28"/>
                <w:szCs w:val="28"/>
                <w:lang w:val="tt-RU"/>
              </w:rPr>
            </w:pPr>
            <w:r>
              <w:rPr>
                <w:sz w:val="28"/>
                <w:szCs w:val="28"/>
                <w:lang w:val="tt-RU"/>
              </w:rPr>
              <w:lastRenderedPageBreak/>
              <w:t>Ашау-эчү әдәпләре</w:t>
            </w:r>
          </w:p>
          <w:p w:rsidR="00DB2D4D" w:rsidRDefault="00DB2D4D">
            <w:pPr>
              <w:rPr>
                <w:sz w:val="28"/>
                <w:szCs w:val="28"/>
                <w:lang w:val="tt-RU"/>
              </w:rPr>
            </w:pPr>
          </w:p>
          <w:p w:rsidR="00DB2D4D" w:rsidRDefault="00DB2D4D">
            <w:pPr>
              <w:rPr>
                <w:sz w:val="28"/>
                <w:szCs w:val="28"/>
                <w:lang w:val="tt-RU"/>
              </w:rPr>
            </w:pPr>
          </w:p>
          <w:p w:rsidR="00DB2D4D" w:rsidRDefault="00DB2D4D">
            <w:pPr>
              <w:rPr>
                <w:sz w:val="28"/>
                <w:szCs w:val="28"/>
                <w:lang w:val="tt-RU"/>
              </w:rPr>
            </w:pPr>
            <w:r>
              <w:rPr>
                <w:sz w:val="28"/>
                <w:szCs w:val="28"/>
                <w:lang w:val="tt-RU"/>
              </w:rPr>
              <w:t>Тырышлык</w:t>
            </w:r>
          </w:p>
          <w:p w:rsidR="00DB2D4D" w:rsidRDefault="00DB2D4D">
            <w:pPr>
              <w:rPr>
                <w:sz w:val="28"/>
                <w:szCs w:val="28"/>
                <w:lang w:val="tt-RU"/>
              </w:rPr>
            </w:pPr>
            <w:r>
              <w:rPr>
                <w:sz w:val="28"/>
                <w:szCs w:val="28"/>
                <w:lang w:val="tt-RU"/>
              </w:rPr>
              <w:lastRenderedPageBreak/>
              <w:t>Дуслык әдәпләре</w:t>
            </w:r>
          </w:p>
          <w:p w:rsidR="008A4B38" w:rsidRDefault="008A4B38">
            <w:pPr>
              <w:rPr>
                <w:sz w:val="28"/>
                <w:szCs w:val="28"/>
                <w:lang w:val="tt-RU"/>
              </w:rPr>
            </w:pPr>
          </w:p>
          <w:p w:rsidR="008A4B38" w:rsidRDefault="008A4B38">
            <w:pPr>
              <w:rPr>
                <w:sz w:val="28"/>
                <w:szCs w:val="28"/>
                <w:lang w:val="tt-RU"/>
              </w:rPr>
            </w:pPr>
          </w:p>
          <w:p w:rsidR="008A4B38" w:rsidRDefault="008A4B38">
            <w:pPr>
              <w:rPr>
                <w:sz w:val="28"/>
                <w:szCs w:val="28"/>
                <w:lang w:val="tt-RU"/>
              </w:rPr>
            </w:pPr>
          </w:p>
          <w:p w:rsidR="008A4B38" w:rsidRDefault="008A4B38">
            <w:pPr>
              <w:rPr>
                <w:sz w:val="28"/>
                <w:szCs w:val="28"/>
                <w:lang w:val="tt-RU"/>
              </w:rPr>
            </w:pPr>
          </w:p>
          <w:p w:rsidR="008A4B38" w:rsidRDefault="008A4B38">
            <w:pPr>
              <w:rPr>
                <w:sz w:val="28"/>
                <w:szCs w:val="28"/>
                <w:lang w:val="tt-RU"/>
              </w:rPr>
            </w:pPr>
            <w:r>
              <w:rPr>
                <w:sz w:val="28"/>
                <w:szCs w:val="28"/>
                <w:lang w:val="tt-RU"/>
              </w:rPr>
              <w:t>Йөз әдәпләре</w:t>
            </w:r>
          </w:p>
          <w:p w:rsidR="008A4B38" w:rsidRDefault="008A4B38">
            <w:pPr>
              <w:rPr>
                <w:sz w:val="28"/>
                <w:szCs w:val="28"/>
                <w:lang w:val="tt-RU"/>
              </w:rPr>
            </w:pPr>
          </w:p>
          <w:p w:rsidR="008A4B38" w:rsidRDefault="008A4B38">
            <w:pPr>
              <w:rPr>
                <w:sz w:val="28"/>
                <w:szCs w:val="28"/>
                <w:lang w:val="tt-RU"/>
              </w:rPr>
            </w:pPr>
            <w:r>
              <w:rPr>
                <w:sz w:val="28"/>
                <w:szCs w:val="28"/>
                <w:lang w:val="tt-RU"/>
              </w:rPr>
              <w:t>Сөйләшү әдәпләре</w:t>
            </w:r>
          </w:p>
        </w:tc>
        <w:tc>
          <w:tcPr>
            <w:tcW w:w="625" w:type="dxa"/>
          </w:tcPr>
          <w:p w:rsidR="005F3E82" w:rsidRDefault="00517620">
            <w:pPr>
              <w:rPr>
                <w:sz w:val="28"/>
                <w:szCs w:val="28"/>
                <w:lang w:val="tt-RU"/>
              </w:rPr>
            </w:pPr>
            <w:r>
              <w:rPr>
                <w:sz w:val="28"/>
                <w:szCs w:val="28"/>
                <w:lang w:val="tt-RU"/>
              </w:rPr>
              <w:lastRenderedPageBreak/>
              <w:t>41-43</w:t>
            </w:r>
          </w:p>
          <w:p w:rsidR="00DB2D4D" w:rsidRDefault="00DB2D4D">
            <w:pPr>
              <w:rPr>
                <w:sz w:val="28"/>
                <w:szCs w:val="28"/>
                <w:lang w:val="tt-RU"/>
              </w:rPr>
            </w:pPr>
          </w:p>
          <w:p w:rsidR="00DB2D4D" w:rsidRDefault="00DB2D4D">
            <w:pPr>
              <w:rPr>
                <w:sz w:val="28"/>
                <w:szCs w:val="28"/>
                <w:lang w:val="tt-RU"/>
              </w:rPr>
            </w:pPr>
            <w:r>
              <w:rPr>
                <w:sz w:val="28"/>
                <w:szCs w:val="28"/>
                <w:lang w:val="tt-RU"/>
              </w:rPr>
              <w:t>63</w:t>
            </w:r>
          </w:p>
          <w:p w:rsidR="00DB2D4D" w:rsidRDefault="00DB2D4D">
            <w:pPr>
              <w:rPr>
                <w:sz w:val="28"/>
                <w:szCs w:val="28"/>
                <w:lang w:val="tt-RU"/>
              </w:rPr>
            </w:pPr>
            <w:r>
              <w:rPr>
                <w:sz w:val="28"/>
                <w:szCs w:val="28"/>
                <w:lang w:val="tt-RU"/>
              </w:rPr>
              <w:lastRenderedPageBreak/>
              <w:t>30-32</w:t>
            </w:r>
          </w:p>
          <w:p w:rsidR="008A4B38" w:rsidRDefault="008A4B38">
            <w:pPr>
              <w:rPr>
                <w:sz w:val="28"/>
                <w:szCs w:val="28"/>
                <w:lang w:val="tt-RU"/>
              </w:rPr>
            </w:pPr>
          </w:p>
          <w:p w:rsidR="008A4B38" w:rsidRDefault="008A4B38">
            <w:pPr>
              <w:rPr>
                <w:sz w:val="28"/>
                <w:szCs w:val="28"/>
                <w:lang w:val="tt-RU"/>
              </w:rPr>
            </w:pPr>
          </w:p>
          <w:p w:rsidR="008A4B38" w:rsidRDefault="008A4B38">
            <w:pPr>
              <w:rPr>
                <w:sz w:val="28"/>
                <w:szCs w:val="28"/>
                <w:lang w:val="tt-RU"/>
              </w:rPr>
            </w:pPr>
          </w:p>
          <w:p w:rsidR="008A4B38" w:rsidRDefault="008A4B38">
            <w:pPr>
              <w:rPr>
                <w:sz w:val="28"/>
                <w:szCs w:val="28"/>
                <w:lang w:val="tt-RU"/>
              </w:rPr>
            </w:pPr>
            <w:r>
              <w:rPr>
                <w:sz w:val="28"/>
                <w:szCs w:val="28"/>
                <w:lang w:val="tt-RU"/>
              </w:rPr>
              <w:t>32</w:t>
            </w:r>
          </w:p>
          <w:p w:rsidR="008A4B38" w:rsidRDefault="008A4B38">
            <w:pPr>
              <w:rPr>
                <w:sz w:val="28"/>
                <w:szCs w:val="28"/>
                <w:lang w:val="tt-RU"/>
              </w:rPr>
            </w:pPr>
          </w:p>
          <w:p w:rsidR="008A4B38" w:rsidRDefault="008A4B38">
            <w:pPr>
              <w:rPr>
                <w:sz w:val="28"/>
                <w:szCs w:val="28"/>
                <w:lang w:val="tt-RU"/>
              </w:rPr>
            </w:pPr>
            <w:r>
              <w:rPr>
                <w:sz w:val="28"/>
                <w:szCs w:val="28"/>
                <w:lang w:val="tt-RU"/>
              </w:rPr>
              <w:t>50-53</w:t>
            </w:r>
          </w:p>
        </w:tc>
        <w:tc>
          <w:tcPr>
            <w:tcW w:w="2559" w:type="dxa"/>
          </w:tcPr>
          <w:p w:rsidR="005F3E82" w:rsidRDefault="00DB2D4D">
            <w:pPr>
              <w:rPr>
                <w:sz w:val="28"/>
                <w:szCs w:val="28"/>
                <w:lang w:val="tt-RU"/>
              </w:rPr>
            </w:pPr>
            <w:r>
              <w:rPr>
                <w:sz w:val="28"/>
                <w:szCs w:val="28"/>
                <w:lang w:val="tt-RU"/>
              </w:rPr>
              <w:lastRenderedPageBreak/>
              <w:t>...Вакытында ашауга гадәтләнегез</w:t>
            </w:r>
          </w:p>
          <w:p w:rsidR="00DB2D4D" w:rsidRDefault="00DB2D4D">
            <w:pPr>
              <w:rPr>
                <w:sz w:val="28"/>
                <w:szCs w:val="28"/>
                <w:lang w:val="tt-RU"/>
              </w:rPr>
            </w:pPr>
          </w:p>
          <w:p w:rsidR="00DB2D4D" w:rsidRDefault="00DB2D4D">
            <w:pPr>
              <w:rPr>
                <w:sz w:val="28"/>
                <w:szCs w:val="28"/>
                <w:lang w:val="tt-RU"/>
              </w:rPr>
            </w:pPr>
            <w:r>
              <w:rPr>
                <w:sz w:val="28"/>
                <w:szCs w:val="28"/>
                <w:lang w:val="tt-RU"/>
              </w:rPr>
              <w:lastRenderedPageBreak/>
              <w:t>Һәрвакыт хөрмәт күрсәтеп тору һәм хакын җиренә җитке</w:t>
            </w:r>
            <w:r w:rsidR="008A4B38">
              <w:rPr>
                <w:sz w:val="28"/>
                <w:szCs w:val="28"/>
                <w:lang w:val="tt-RU"/>
              </w:rPr>
              <w:t>рү сәбәпле дуслык       көчәя.</w:t>
            </w:r>
          </w:p>
          <w:p w:rsidR="008A4B38" w:rsidRDefault="008A4B38">
            <w:pPr>
              <w:rPr>
                <w:sz w:val="28"/>
                <w:szCs w:val="28"/>
                <w:lang w:val="tt-RU"/>
              </w:rPr>
            </w:pPr>
          </w:p>
          <w:p w:rsidR="008A4B38" w:rsidRDefault="008A4B38">
            <w:pPr>
              <w:rPr>
                <w:sz w:val="28"/>
                <w:szCs w:val="28"/>
                <w:lang w:val="tt-RU"/>
              </w:rPr>
            </w:pPr>
          </w:p>
          <w:p w:rsidR="008A4B38" w:rsidRDefault="008A4B38">
            <w:pPr>
              <w:rPr>
                <w:sz w:val="28"/>
                <w:szCs w:val="28"/>
                <w:lang w:val="tt-RU"/>
              </w:rPr>
            </w:pPr>
            <w:r>
              <w:rPr>
                <w:sz w:val="28"/>
                <w:szCs w:val="28"/>
                <w:lang w:val="tt-RU"/>
              </w:rPr>
              <w:t>Сөйләсәң,яхшы сүз сөйлә,булмаса тик тор.</w:t>
            </w:r>
          </w:p>
        </w:tc>
      </w:tr>
      <w:tr w:rsidR="005F3E82" w:rsidTr="00823DE4">
        <w:tc>
          <w:tcPr>
            <w:tcW w:w="628" w:type="dxa"/>
          </w:tcPr>
          <w:p w:rsidR="005F3E82" w:rsidRDefault="008A4B38">
            <w:pPr>
              <w:rPr>
                <w:sz w:val="28"/>
                <w:szCs w:val="28"/>
                <w:lang w:val="tt-RU"/>
              </w:rPr>
            </w:pPr>
            <w:r>
              <w:rPr>
                <w:sz w:val="28"/>
                <w:szCs w:val="28"/>
                <w:lang w:val="tt-RU"/>
              </w:rPr>
              <w:lastRenderedPageBreak/>
              <w:t>5</w:t>
            </w:r>
          </w:p>
        </w:tc>
        <w:tc>
          <w:tcPr>
            <w:tcW w:w="2728" w:type="dxa"/>
          </w:tcPr>
          <w:p w:rsidR="005F3E82" w:rsidRDefault="008A4B38">
            <w:pPr>
              <w:rPr>
                <w:sz w:val="28"/>
                <w:szCs w:val="28"/>
                <w:lang w:val="tt-RU"/>
              </w:rPr>
            </w:pPr>
            <w:r>
              <w:rPr>
                <w:sz w:val="28"/>
                <w:szCs w:val="28"/>
                <w:lang w:val="tt-RU"/>
              </w:rPr>
              <w:t>Минем туган көнем</w:t>
            </w:r>
          </w:p>
        </w:tc>
        <w:tc>
          <w:tcPr>
            <w:tcW w:w="3031" w:type="dxa"/>
          </w:tcPr>
          <w:p w:rsidR="005F3E82" w:rsidRDefault="008A4B38">
            <w:pPr>
              <w:rPr>
                <w:sz w:val="28"/>
                <w:szCs w:val="28"/>
                <w:lang w:val="tt-RU"/>
              </w:rPr>
            </w:pPr>
            <w:r>
              <w:rPr>
                <w:sz w:val="28"/>
                <w:szCs w:val="28"/>
                <w:lang w:val="tt-RU"/>
              </w:rPr>
              <w:t>Кунак әдәпләре</w:t>
            </w:r>
          </w:p>
          <w:p w:rsidR="007A5710" w:rsidRDefault="007A5710">
            <w:pPr>
              <w:rPr>
                <w:sz w:val="28"/>
                <w:szCs w:val="28"/>
                <w:lang w:val="tt-RU"/>
              </w:rPr>
            </w:pPr>
          </w:p>
          <w:p w:rsidR="007A5710" w:rsidRDefault="007A5710">
            <w:pPr>
              <w:rPr>
                <w:sz w:val="28"/>
                <w:szCs w:val="28"/>
                <w:lang w:val="tt-RU"/>
              </w:rPr>
            </w:pPr>
          </w:p>
          <w:p w:rsidR="007A5710" w:rsidRDefault="007A5710">
            <w:pPr>
              <w:rPr>
                <w:sz w:val="28"/>
                <w:szCs w:val="28"/>
                <w:lang w:val="tt-RU"/>
              </w:rPr>
            </w:pPr>
            <w:r>
              <w:rPr>
                <w:sz w:val="28"/>
                <w:szCs w:val="28"/>
                <w:lang w:val="tt-RU"/>
              </w:rPr>
              <w:t>Ашау-эчү әдәпләре</w:t>
            </w:r>
          </w:p>
          <w:p w:rsidR="007A5710" w:rsidRDefault="007A5710">
            <w:pPr>
              <w:rPr>
                <w:sz w:val="28"/>
                <w:szCs w:val="28"/>
                <w:lang w:val="tt-RU"/>
              </w:rPr>
            </w:pPr>
          </w:p>
          <w:p w:rsidR="007A5710" w:rsidRDefault="007A5710">
            <w:pPr>
              <w:rPr>
                <w:sz w:val="28"/>
                <w:szCs w:val="28"/>
                <w:lang w:val="tt-RU"/>
              </w:rPr>
            </w:pPr>
          </w:p>
          <w:p w:rsidR="007A5710" w:rsidRDefault="007A5710">
            <w:pPr>
              <w:rPr>
                <w:sz w:val="28"/>
                <w:szCs w:val="28"/>
                <w:lang w:val="tt-RU"/>
              </w:rPr>
            </w:pPr>
            <w:r>
              <w:rPr>
                <w:sz w:val="28"/>
                <w:szCs w:val="28"/>
                <w:lang w:val="tt-RU"/>
              </w:rPr>
              <w:t>Мәҗлес әдәпләре</w:t>
            </w:r>
          </w:p>
        </w:tc>
        <w:tc>
          <w:tcPr>
            <w:tcW w:w="625" w:type="dxa"/>
          </w:tcPr>
          <w:p w:rsidR="005F3E82" w:rsidRDefault="008A4B38">
            <w:pPr>
              <w:rPr>
                <w:sz w:val="28"/>
                <w:szCs w:val="28"/>
                <w:lang w:val="tt-RU"/>
              </w:rPr>
            </w:pPr>
            <w:r>
              <w:rPr>
                <w:sz w:val="28"/>
                <w:szCs w:val="28"/>
                <w:lang w:val="tt-RU"/>
              </w:rPr>
              <w:t>44-46</w:t>
            </w:r>
          </w:p>
          <w:p w:rsidR="007A5710" w:rsidRDefault="007A5710">
            <w:pPr>
              <w:rPr>
                <w:sz w:val="28"/>
                <w:szCs w:val="28"/>
                <w:lang w:val="tt-RU"/>
              </w:rPr>
            </w:pPr>
          </w:p>
          <w:p w:rsidR="007A5710" w:rsidRDefault="007A5710">
            <w:pPr>
              <w:rPr>
                <w:sz w:val="28"/>
                <w:szCs w:val="28"/>
                <w:lang w:val="tt-RU"/>
              </w:rPr>
            </w:pPr>
            <w:r>
              <w:rPr>
                <w:sz w:val="28"/>
                <w:szCs w:val="28"/>
                <w:lang w:val="tt-RU"/>
              </w:rPr>
              <w:t>41-43</w:t>
            </w:r>
          </w:p>
          <w:p w:rsidR="007A5710" w:rsidRDefault="007A5710">
            <w:pPr>
              <w:rPr>
                <w:sz w:val="28"/>
                <w:szCs w:val="28"/>
                <w:lang w:val="tt-RU"/>
              </w:rPr>
            </w:pPr>
          </w:p>
          <w:p w:rsidR="007A5710" w:rsidRDefault="007A5710">
            <w:pPr>
              <w:rPr>
                <w:sz w:val="28"/>
                <w:szCs w:val="28"/>
                <w:lang w:val="tt-RU"/>
              </w:rPr>
            </w:pPr>
            <w:r>
              <w:rPr>
                <w:sz w:val="28"/>
                <w:szCs w:val="28"/>
                <w:lang w:val="tt-RU"/>
              </w:rPr>
              <w:t>43-44</w:t>
            </w:r>
          </w:p>
        </w:tc>
        <w:tc>
          <w:tcPr>
            <w:tcW w:w="2559" w:type="dxa"/>
          </w:tcPr>
          <w:p w:rsidR="005F3E82" w:rsidRDefault="008A4B38">
            <w:pPr>
              <w:rPr>
                <w:sz w:val="28"/>
                <w:szCs w:val="28"/>
                <w:lang w:val="tt-RU"/>
              </w:rPr>
            </w:pPr>
            <w:r>
              <w:rPr>
                <w:sz w:val="28"/>
                <w:szCs w:val="28"/>
                <w:lang w:val="tt-RU"/>
              </w:rPr>
              <w:t>Кунакларны ачык йөз белән каршы ал....</w:t>
            </w:r>
          </w:p>
          <w:p w:rsidR="007A5710" w:rsidRDefault="007A5710">
            <w:pPr>
              <w:rPr>
                <w:sz w:val="28"/>
                <w:szCs w:val="28"/>
                <w:lang w:val="tt-RU"/>
              </w:rPr>
            </w:pPr>
            <w:r>
              <w:rPr>
                <w:sz w:val="28"/>
                <w:szCs w:val="28"/>
                <w:lang w:val="tt-RU"/>
              </w:rPr>
              <w:t>...яшәр өчен ашагыз,ашау өчен түгел...</w:t>
            </w:r>
          </w:p>
          <w:p w:rsidR="007A5710" w:rsidRDefault="007A5710">
            <w:pPr>
              <w:rPr>
                <w:sz w:val="28"/>
                <w:szCs w:val="28"/>
                <w:lang w:val="tt-RU"/>
              </w:rPr>
            </w:pPr>
            <w:r>
              <w:rPr>
                <w:sz w:val="28"/>
                <w:szCs w:val="28"/>
                <w:lang w:val="tt-RU"/>
              </w:rPr>
              <w:t>Халык алдында иң сөйкемсез кеше-мәҗлестә үз- үзен олыга санаучыдыр.</w:t>
            </w:r>
          </w:p>
        </w:tc>
      </w:tr>
      <w:tr w:rsidR="005F3E82" w:rsidTr="00823DE4">
        <w:tc>
          <w:tcPr>
            <w:tcW w:w="628" w:type="dxa"/>
            <w:tcBorders>
              <w:bottom w:val="single" w:sz="4" w:space="0" w:color="auto"/>
            </w:tcBorders>
          </w:tcPr>
          <w:p w:rsidR="005F3E82" w:rsidRDefault="007A5710">
            <w:pPr>
              <w:rPr>
                <w:sz w:val="28"/>
                <w:szCs w:val="28"/>
                <w:lang w:val="tt-RU"/>
              </w:rPr>
            </w:pPr>
            <w:r>
              <w:rPr>
                <w:sz w:val="28"/>
                <w:szCs w:val="28"/>
                <w:lang w:val="tt-RU"/>
              </w:rPr>
              <w:t>6</w:t>
            </w:r>
          </w:p>
        </w:tc>
        <w:tc>
          <w:tcPr>
            <w:tcW w:w="2728" w:type="dxa"/>
            <w:tcBorders>
              <w:bottom w:val="single" w:sz="4" w:space="0" w:color="auto"/>
            </w:tcBorders>
          </w:tcPr>
          <w:p w:rsidR="005F3E82" w:rsidRDefault="007A5710">
            <w:pPr>
              <w:rPr>
                <w:sz w:val="28"/>
                <w:szCs w:val="28"/>
                <w:lang w:val="tt-RU"/>
              </w:rPr>
            </w:pPr>
            <w:r>
              <w:rPr>
                <w:sz w:val="28"/>
                <w:szCs w:val="28"/>
                <w:lang w:val="tt-RU"/>
              </w:rPr>
              <w:t>Минем дустым бар</w:t>
            </w:r>
          </w:p>
        </w:tc>
        <w:tc>
          <w:tcPr>
            <w:tcW w:w="3031" w:type="dxa"/>
            <w:tcBorders>
              <w:bottom w:val="single" w:sz="4" w:space="0" w:color="auto"/>
            </w:tcBorders>
          </w:tcPr>
          <w:p w:rsidR="005F3E82" w:rsidRDefault="007A5710">
            <w:pPr>
              <w:rPr>
                <w:sz w:val="28"/>
                <w:szCs w:val="28"/>
                <w:lang w:val="tt-RU"/>
              </w:rPr>
            </w:pPr>
            <w:r>
              <w:rPr>
                <w:sz w:val="28"/>
                <w:szCs w:val="28"/>
                <w:lang w:val="tt-RU"/>
              </w:rPr>
              <w:t>Мәрхәмәт вә йомшак күңеллелек.</w:t>
            </w:r>
          </w:p>
          <w:p w:rsidR="007A5710" w:rsidRDefault="007A5710">
            <w:pPr>
              <w:rPr>
                <w:sz w:val="28"/>
                <w:szCs w:val="28"/>
                <w:lang w:val="tt-RU"/>
              </w:rPr>
            </w:pPr>
          </w:p>
          <w:p w:rsidR="007A5710" w:rsidRDefault="007A5710">
            <w:pPr>
              <w:rPr>
                <w:sz w:val="28"/>
                <w:szCs w:val="28"/>
                <w:lang w:val="tt-RU"/>
              </w:rPr>
            </w:pPr>
            <w:r>
              <w:rPr>
                <w:sz w:val="28"/>
                <w:szCs w:val="28"/>
                <w:lang w:val="tt-RU"/>
              </w:rPr>
              <w:t>Дуслык әдәпләре</w:t>
            </w:r>
          </w:p>
          <w:p w:rsidR="00210EB9" w:rsidRDefault="00210EB9">
            <w:pPr>
              <w:rPr>
                <w:sz w:val="28"/>
                <w:szCs w:val="28"/>
                <w:lang w:val="tt-RU"/>
              </w:rPr>
            </w:pPr>
          </w:p>
          <w:p w:rsidR="00210EB9" w:rsidRDefault="00210EB9">
            <w:pPr>
              <w:rPr>
                <w:sz w:val="28"/>
                <w:szCs w:val="28"/>
                <w:lang w:val="tt-RU"/>
              </w:rPr>
            </w:pPr>
          </w:p>
          <w:p w:rsidR="00210EB9" w:rsidRDefault="00210EB9">
            <w:pPr>
              <w:rPr>
                <w:sz w:val="28"/>
                <w:szCs w:val="28"/>
                <w:lang w:val="tt-RU"/>
              </w:rPr>
            </w:pPr>
          </w:p>
          <w:p w:rsidR="00210EB9" w:rsidRDefault="00210EB9">
            <w:pPr>
              <w:rPr>
                <w:sz w:val="28"/>
                <w:szCs w:val="28"/>
                <w:lang w:val="tt-RU"/>
              </w:rPr>
            </w:pPr>
          </w:p>
          <w:p w:rsidR="00210EB9" w:rsidRDefault="00210EB9">
            <w:pPr>
              <w:rPr>
                <w:sz w:val="28"/>
                <w:szCs w:val="28"/>
                <w:lang w:val="tt-RU"/>
              </w:rPr>
            </w:pPr>
          </w:p>
          <w:p w:rsidR="00210EB9" w:rsidRDefault="00210EB9">
            <w:pPr>
              <w:rPr>
                <w:sz w:val="28"/>
                <w:szCs w:val="28"/>
                <w:lang w:val="tt-RU"/>
              </w:rPr>
            </w:pPr>
            <w:r>
              <w:rPr>
                <w:sz w:val="28"/>
                <w:szCs w:val="28"/>
                <w:lang w:val="tt-RU"/>
              </w:rPr>
              <w:t>Йөрү әдәпләре</w:t>
            </w:r>
          </w:p>
        </w:tc>
        <w:tc>
          <w:tcPr>
            <w:tcW w:w="625" w:type="dxa"/>
            <w:tcBorders>
              <w:bottom w:val="single" w:sz="4" w:space="0" w:color="auto"/>
            </w:tcBorders>
          </w:tcPr>
          <w:p w:rsidR="005F3E82" w:rsidRDefault="007A5710">
            <w:pPr>
              <w:rPr>
                <w:sz w:val="28"/>
                <w:szCs w:val="28"/>
                <w:lang w:val="tt-RU"/>
              </w:rPr>
            </w:pPr>
            <w:r>
              <w:rPr>
                <w:sz w:val="28"/>
                <w:szCs w:val="28"/>
                <w:lang w:val="tt-RU"/>
              </w:rPr>
              <w:t>65</w:t>
            </w:r>
          </w:p>
          <w:p w:rsidR="007A5710" w:rsidRDefault="007A5710">
            <w:pPr>
              <w:rPr>
                <w:sz w:val="28"/>
                <w:szCs w:val="28"/>
                <w:lang w:val="tt-RU"/>
              </w:rPr>
            </w:pPr>
          </w:p>
          <w:p w:rsidR="007A5710" w:rsidRDefault="007A5710">
            <w:pPr>
              <w:rPr>
                <w:sz w:val="28"/>
                <w:szCs w:val="28"/>
                <w:lang w:val="tt-RU"/>
              </w:rPr>
            </w:pPr>
          </w:p>
          <w:p w:rsidR="007A5710" w:rsidRDefault="007A5710">
            <w:pPr>
              <w:rPr>
                <w:sz w:val="28"/>
                <w:szCs w:val="28"/>
                <w:lang w:val="tt-RU"/>
              </w:rPr>
            </w:pPr>
          </w:p>
          <w:p w:rsidR="007A5710" w:rsidRDefault="007A5710">
            <w:pPr>
              <w:rPr>
                <w:sz w:val="28"/>
                <w:szCs w:val="28"/>
                <w:lang w:val="tt-RU"/>
              </w:rPr>
            </w:pPr>
            <w:r>
              <w:rPr>
                <w:sz w:val="28"/>
                <w:szCs w:val="28"/>
                <w:lang w:val="tt-RU"/>
              </w:rPr>
              <w:t>30-32</w:t>
            </w:r>
          </w:p>
          <w:p w:rsidR="00210EB9" w:rsidRDefault="00210EB9">
            <w:pPr>
              <w:rPr>
                <w:sz w:val="28"/>
                <w:szCs w:val="28"/>
                <w:lang w:val="tt-RU"/>
              </w:rPr>
            </w:pPr>
          </w:p>
          <w:p w:rsidR="00210EB9" w:rsidRDefault="00210EB9">
            <w:pPr>
              <w:rPr>
                <w:sz w:val="28"/>
                <w:szCs w:val="28"/>
                <w:lang w:val="tt-RU"/>
              </w:rPr>
            </w:pPr>
          </w:p>
          <w:p w:rsidR="00210EB9" w:rsidRDefault="00210EB9">
            <w:pPr>
              <w:rPr>
                <w:sz w:val="28"/>
                <w:szCs w:val="28"/>
                <w:lang w:val="tt-RU"/>
              </w:rPr>
            </w:pPr>
          </w:p>
          <w:p w:rsidR="00210EB9" w:rsidRDefault="00210EB9">
            <w:pPr>
              <w:rPr>
                <w:sz w:val="28"/>
                <w:szCs w:val="28"/>
                <w:lang w:val="tt-RU"/>
              </w:rPr>
            </w:pPr>
            <w:r>
              <w:rPr>
                <w:sz w:val="28"/>
                <w:szCs w:val="28"/>
                <w:lang w:val="tt-RU"/>
              </w:rPr>
              <w:t>38-40</w:t>
            </w:r>
          </w:p>
        </w:tc>
        <w:tc>
          <w:tcPr>
            <w:tcW w:w="2559" w:type="dxa"/>
            <w:tcBorders>
              <w:bottom w:val="single" w:sz="4" w:space="0" w:color="auto"/>
              <w:right w:val="single" w:sz="4" w:space="0" w:color="auto"/>
            </w:tcBorders>
          </w:tcPr>
          <w:p w:rsidR="005F3E82" w:rsidRDefault="005F3E82">
            <w:pPr>
              <w:rPr>
                <w:sz w:val="28"/>
                <w:szCs w:val="28"/>
                <w:lang w:val="tt-RU"/>
              </w:rPr>
            </w:pPr>
          </w:p>
          <w:p w:rsidR="007A5710" w:rsidRDefault="007A5710">
            <w:pPr>
              <w:rPr>
                <w:sz w:val="28"/>
                <w:szCs w:val="28"/>
                <w:lang w:val="tt-RU"/>
              </w:rPr>
            </w:pPr>
          </w:p>
          <w:p w:rsidR="007A5710" w:rsidRDefault="007A5710">
            <w:pPr>
              <w:rPr>
                <w:sz w:val="28"/>
                <w:szCs w:val="28"/>
                <w:lang w:val="tt-RU"/>
              </w:rPr>
            </w:pPr>
          </w:p>
          <w:p w:rsidR="007A5710" w:rsidRDefault="00210EB9">
            <w:pPr>
              <w:rPr>
                <w:sz w:val="28"/>
                <w:szCs w:val="28"/>
                <w:lang w:val="tt-RU"/>
              </w:rPr>
            </w:pPr>
            <w:r>
              <w:rPr>
                <w:sz w:val="28"/>
                <w:szCs w:val="28"/>
                <w:lang w:val="tt-RU"/>
              </w:rPr>
              <w:t>Адәм баласының шатлык һәм кайгы вакытларында таяныр урыны-үзенең дусларыдыр.</w:t>
            </w:r>
          </w:p>
        </w:tc>
      </w:tr>
      <w:tr w:rsidR="00823DE4" w:rsidTr="00823DE4">
        <w:trPr>
          <w:gridBefore w:val="1"/>
          <w:wBefore w:w="628" w:type="dxa"/>
        </w:trPr>
        <w:tc>
          <w:tcPr>
            <w:tcW w:w="2728" w:type="dxa"/>
            <w:tcBorders>
              <w:left w:val="nil"/>
              <w:bottom w:val="nil"/>
              <w:right w:val="nil"/>
            </w:tcBorders>
          </w:tcPr>
          <w:p w:rsidR="00823DE4" w:rsidRDefault="00823DE4">
            <w:pPr>
              <w:rPr>
                <w:sz w:val="28"/>
                <w:szCs w:val="28"/>
                <w:lang w:val="tt-RU"/>
              </w:rPr>
            </w:pPr>
          </w:p>
        </w:tc>
        <w:tc>
          <w:tcPr>
            <w:tcW w:w="3031" w:type="dxa"/>
            <w:vMerge w:val="restart"/>
            <w:tcBorders>
              <w:left w:val="nil"/>
              <w:bottom w:val="nil"/>
              <w:right w:val="nil"/>
            </w:tcBorders>
          </w:tcPr>
          <w:p w:rsidR="00823DE4" w:rsidRDefault="00823DE4">
            <w:pPr>
              <w:rPr>
                <w:sz w:val="28"/>
                <w:szCs w:val="28"/>
                <w:lang w:val="tt-RU"/>
              </w:rPr>
            </w:pPr>
          </w:p>
        </w:tc>
        <w:tc>
          <w:tcPr>
            <w:tcW w:w="3184" w:type="dxa"/>
            <w:gridSpan w:val="2"/>
            <w:vMerge w:val="restart"/>
            <w:tcBorders>
              <w:left w:val="nil"/>
              <w:bottom w:val="nil"/>
              <w:right w:val="nil"/>
            </w:tcBorders>
          </w:tcPr>
          <w:p w:rsidR="00823DE4" w:rsidRDefault="00823DE4">
            <w:pPr>
              <w:rPr>
                <w:sz w:val="28"/>
                <w:szCs w:val="28"/>
                <w:lang w:val="tt-RU"/>
              </w:rPr>
            </w:pPr>
          </w:p>
        </w:tc>
      </w:tr>
      <w:tr w:rsidR="00823DE4" w:rsidTr="00823DE4">
        <w:trPr>
          <w:gridBefore w:val="2"/>
          <w:wBefore w:w="3356" w:type="dxa"/>
          <w:trHeight w:val="3510"/>
        </w:trPr>
        <w:tc>
          <w:tcPr>
            <w:tcW w:w="3031" w:type="dxa"/>
            <w:vMerge/>
            <w:tcBorders>
              <w:top w:val="nil"/>
              <w:left w:val="nil"/>
              <w:bottom w:val="nil"/>
              <w:right w:val="nil"/>
            </w:tcBorders>
          </w:tcPr>
          <w:p w:rsidR="00823DE4" w:rsidRDefault="00823DE4">
            <w:pPr>
              <w:rPr>
                <w:sz w:val="28"/>
                <w:szCs w:val="28"/>
                <w:lang w:val="tt-RU"/>
              </w:rPr>
            </w:pPr>
          </w:p>
        </w:tc>
        <w:tc>
          <w:tcPr>
            <w:tcW w:w="3184" w:type="dxa"/>
            <w:gridSpan w:val="2"/>
            <w:vMerge/>
            <w:tcBorders>
              <w:top w:val="nil"/>
              <w:left w:val="nil"/>
              <w:bottom w:val="nil"/>
              <w:right w:val="nil"/>
            </w:tcBorders>
          </w:tcPr>
          <w:p w:rsidR="00823DE4" w:rsidRDefault="00823DE4">
            <w:pPr>
              <w:rPr>
                <w:sz w:val="28"/>
                <w:szCs w:val="28"/>
                <w:lang w:val="tt-RU"/>
              </w:rPr>
            </w:pPr>
          </w:p>
        </w:tc>
      </w:tr>
    </w:tbl>
    <w:p w:rsidR="00243E61" w:rsidRPr="00C07E0C" w:rsidRDefault="00243E61">
      <w:pPr>
        <w:rPr>
          <w:sz w:val="28"/>
          <w:szCs w:val="28"/>
          <w:lang w:val="tt-RU"/>
        </w:rPr>
      </w:pPr>
    </w:p>
    <w:p w:rsidR="00B54A3A" w:rsidRPr="00B54A3A" w:rsidRDefault="00B54A3A">
      <w:pPr>
        <w:rPr>
          <w:sz w:val="28"/>
          <w:szCs w:val="28"/>
          <w:lang w:val="tt-RU"/>
        </w:rPr>
      </w:pPr>
      <w:r>
        <w:rPr>
          <w:lang w:val="tt-RU"/>
        </w:rPr>
        <w:t xml:space="preserve">                                                          </w:t>
      </w:r>
    </w:p>
    <w:sectPr w:rsidR="00B54A3A" w:rsidRPr="00B5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3A"/>
    <w:rsid w:val="00210EB9"/>
    <w:rsid w:val="00243E61"/>
    <w:rsid w:val="00301CBA"/>
    <w:rsid w:val="0045624C"/>
    <w:rsid w:val="00517620"/>
    <w:rsid w:val="005F3E82"/>
    <w:rsid w:val="007856F4"/>
    <w:rsid w:val="007A5710"/>
    <w:rsid w:val="00823DE4"/>
    <w:rsid w:val="008A4B38"/>
    <w:rsid w:val="0094672A"/>
    <w:rsid w:val="00AE21CE"/>
    <w:rsid w:val="00B21875"/>
    <w:rsid w:val="00B54A3A"/>
    <w:rsid w:val="00B640AF"/>
    <w:rsid w:val="00C07E0C"/>
    <w:rsid w:val="00DB2D4D"/>
    <w:rsid w:val="00E0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г</cp:lastModifiedBy>
  <cp:revision>2</cp:revision>
  <dcterms:created xsi:type="dcterms:W3CDTF">2012-01-18T15:47:00Z</dcterms:created>
  <dcterms:modified xsi:type="dcterms:W3CDTF">2012-01-18T19:00:00Z</dcterms:modified>
</cp:coreProperties>
</file>