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49" w:rsidRDefault="00335149" w:rsidP="00335149">
      <w:pPr>
        <w:spacing w:after="0" w:line="360" w:lineRule="auto"/>
        <w:jc w:val="center"/>
        <w:rPr>
          <w:rFonts w:ascii="Times New Roman" w:hAnsi="Times New Roman" w:cs="Times New Roman"/>
          <w:b/>
          <w:sz w:val="44"/>
          <w:szCs w:val="44"/>
          <w:lang w:val="tt-RU"/>
        </w:rPr>
      </w:pPr>
    </w:p>
    <w:p w:rsidR="00335149" w:rsidRDefault="00335149" w:rsidP="00335149">
      <w:pPr>
        <w:spacing w:after="0" w:line="360" w:lineRule="auto"/>
        <w:jc w:val="center"/>
        <w:rPr>
          <w:rFonts w:ascii="Times New Roman" w:hAnsi="Times New Roman" w:cs="Times New Roman"/>
          <w:b/>
          <w:sz w:val="44"/>
          <w:szCs w:val="44"/>
          <w:lang w:val="tt-RU"/>
        </w:rPr>
      </w:pPr>
    </w:p>
    <w:p w:rsidR="00335149" w:rsidRDefault="00335149" w:rsidP="00335149">
      <w:pPr>
        <w:spacing w:after="0" w:line="360" w:lineRule="auto"/>
        <w:jc w:val="center"/>
        <w:rPr>
          <w:rFonts w:ascii="Times New Roman" w:hAnsi="Times New Roman" w:cs="Times New Roman"/>
          <w:b/>
          <w:sz w:val="44"/>
          <w:szCs w:val="44"/>
          <w:lang w:val="tt-RU"/>
        </w:rPr>
      </w:pPr>
    </w:p>
    <w:p w:rsidR="00335149" w:rsidRPr="00335149" w:rsidRDefault="00335149" w:rsidP="00335149">
      <w:pPr>
        <w:spacing w:after="0" w:line="360" w:lineRule="auto"/>
        <w:jc w:val="center"/>
        <w:rPr>
          <w:rFonts w:ascii="Times New Roman" w:hAnsi="Times New Roman" w:cs="Times New Roman"/>
          <w:b/>
          <w:sz w:val="44"/>
          <w:szCs w:val="44"/>
          <w:lang w:val="tt-RU"/>
        </w:rPr>
      </w:pPr>
      <w:r w:rsidRPr="00335149">
        <w:rPr>
          <w:rFonts w:ascii="Times New Roman" w:hAnsi="Times New Roman" w:cs="Times New Roman"/>
          <w:b/>
          <w:sz w:val="44"/>
          <w:szCs w:val="44"/>
          <w:lang w:val="tt-RU"/>
        </w:rPr>
        <w:t>Нәбирә Гыйматдинова иҗатында хатын-кыз образы</w:t>
      </w: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335149">
      <w:pPr>
        <w:spacing w:after="0" w:line="360" w:lineRule="auto"/>
        <w:ind w:firstLine="567"/>
        <w:jc w:val="right"/>
        <w:rPr>
          <w:rFonts w:ascii="Times New Roman" w:hAnsi="Times New Roman" w:cs="Times New Roman"/>
          <w:sz w:val="28"/>
          <w:szCs w:val="28"/>
          <w:lang w:val="tt-RU"/>
        </w:rPr>
      </w:pPr>
      <w:r>
        <w:rPr>
          <w:rFonts w:ascii="Times New Roman" w:hAnsi="Times New Roman" w:cs="Times New Roman"/>
          <w:b/>
          <w:sz w:val="28"/>
          <w:szCs w:val="28"/>
          <w:lang w:val="tt-RU"/>
        </w:rPr>
        <w:t xml:space="preserve">Эшләде: </w:t>
      </w:r>
      <w:r>
        <w:rPr>
          <w:rFonts w:ascii="Times New Roman" w:hAnsi="Times New Roman" w:cs="Times New Roman"/>
          <w:sz w:val="28"/>
          <w:szCs w:val="28"/>
          <w:lang w:val="tt-RU"/>
        </w:rPr>
        <w:t xml:space="preserve">Яр Чаллы шәһәре </w:t>
      </w:r>
    </w:p>
    <w:p w:rsidR="00335149" w:rsidRDefault="00335149" w:rsidP="00335149">
      <w:pPr>
        <w:spacing w:after="0" w:line="360" w:lineRule="auto"/>
        <w:ind w:firstLine="567"/>
        <w:jc w:val="right"/>
        <w:rPr>
          <w:rFonts w:ascii="Times New Roman" w:hAnsi="Times New Roman" w:cs="Times New Roman"/>
          <w:sz w:val="28"/>
          <w:szCs w:val="28"/>
          <w:lang w:val="tt-RU"/>
        </w:rPr>
      </w:pPr>
      <w:r>
        <w:rPr>
          <w:rFonts w:ascii="Times New Roman" w:hAnsi="Times New Roman" w:cs="Times New Roman"/>
          <w:sz w:val="28"/>
          <w:szCs w:val="28"/>
          <w:lang w:val="tt-RU"/>
        </w:rPr>
        <w:t>49 нчы кадет мәктәбе</w:t>
      </w:r>
    </w:p>
    <w:p w:rsidR="00335149" w:rsidRDefault="00335149" w:rsidP="00335149">
      <w:pPr>
        <w:spacing w:after="0" w:line="360" w:lineRule="auto"/>
        <w:ind w:firstLine="567"/>
        <w:jc w:val="right"/>
        <w:rPr>
          <w:rFonts w:ascii="Times New Roman" w:hAnsi="Times New Roman" w:cs="Times New Roman"/>
          <w:sz w:val="28"/>
          <w:szCs w:val="28"/>
          <w:lang w:val="tt-RU"/>
        </w:rPr>
      </w:pPr>
      <w:r>
        <w:rPr>
          <w:rFonts w:ascii="Times New Roman" w:hAnsi="Times New Roman" w:cs="Times New Roman"/>
          <w:sz w:val="28"/>
          <w:szCs w:val="28"/>
          <w:lang w:val="tt-RU"/>
        </w:rPr>
        <w:t>Татар теле һәм әдәбияты укытучысы</w:t>
      </w:r>
    </w:p>
    <w:p w:rsidR="00335149" w:rsidRPr="00335149" w:rsidRDefault="00335149" w:rsidP="00335149">
      <w:pPr>
        <w:spacing w:after="0" w:line="360" w:lineRule="auto"/>
        <w:ind w:firstLine="567"/>
        <w:jc w:val="right"/>
        <w:rPr>
          <w:rFonts w:ascii="Times New Roman" w:hAnsi="Times New Roman" w:cs="Times New Roman"/>
          <w:sz w:val="28"/>
          <w:szCs w:val="28"/>
          <w:lang w:val="tt-RU"/>
        </w:rPr>
      </w:pPr>
      <w:r>
        <w:rPr>
          <w:rFonts w:ascii="Times New Roman" w:hAnsi="Times New Roman" w:cs="Times New Roman"/>
          <w:sz w:val="28"/>
          <w:szCs w:val="28"/>
          <w:lang w:val="tt-RU"/>
        </w:rPr>
        <w:t>Зарипова Рәмия Вәлиҗан кызы</w:t>
      </w: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5F0E69">
      <w:pPr>
        <w:spacing w:after="0" w:line="360" w:lineRule="auto"/>
        <w:ind w:firstLine="567"/>
        <w:jc w:val="center"/>
        <w:rPr>
          <w:rFonts w:ascii="Times New Roman" w:hAnsi="Times New Roman" w:cs="Times New Roman"/>
          <w:b/>
          <w:sz w:val="28"/>
          <w:szCs w:val="28"/>
          <w:lang w:val="tt-RU"/>
        </w:rPr>
      </w:pPr>
    </w:p>
    <w:p w:rsidR="00335149" w:rsidRDefault="00335149" w:rsidP="00335149">
      <w:pPr>
        <w:spacing w:after="0" w:line="360" w:lineRule="auto"/>
        <w:ind w:firstLine="567"/>
        <w:jc w:val="center"/>
        <w:rPr>
          <w:rFonts w:ascii="Times New Roman" w:hAnsi="Times New Roman" w:cs="Times New Roman"/>
          <w:b/>
          <w:sz w:val="28"/>
          <w:szCs w:val="28"/>
          <w:lang w:val="tt-RU"/>
        </w:rPr>
      </w:pPr>
      <w:r>
        <w:rPr>
          <w:rFonts w:ascii="Times New Roman" w:hAnsi="Times New Roman" w:cs="Times New Roman"/>
          <w:b/>
          <w:sz w:val="28"/>
          <w:szCs w:val="28"/>
          <w:lang w:val="tt-RU"/>
        </w:rPr>
        <w:t>Яр Чаллы, 2014 ел</w:t>
      </w:r>
    </w:p>
    <w:p w:rsidR="005F0E69" w:rsidRDefault="005F0E69" w:rsidP="00335149">
      <w:pPr>
        <w:spacing w:after="0" w:line="360" w:lineRule="auto"/>
        <w:ind w:firstLine="567"/>
        <w:jc w:val="cente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Эчтәлек</w:t>
      </w:r>
    </w:p>
    <w:p w:rsidR="005F0E69" w:rsidRDefault="005F0E69" w:rsidP="005F0E69">
      <w:pPr>
        <w:pStyle w:val="a7"/>
        <w:spacing w:after="0" w:line="360" w:lineRule="auto"/>
        <w:ind w:left="927"/>
        <w:rPr>
          <w:rFonts w:ascii="Times New Roman" w:hAnsi="Times New Roman" w:cs="Times New Roman"/>
          <w:sz w:val="28"/>
          <w:szCs w:val="28"/>
          <w:lang w:val="tt-RU"/>
        </w:rPr>
      </w:pPr>
    </w:p>
    <w:p w:rsidR="005F0E69" w:rsidRDefault="005F0E69" w:rsidP="005F0E69">
      <w:pPr>
        <w:pStyle w:val="a7"/>
        <w:spacing w:after="0" w:line="360" w:lineRule="auto"/>
        <w:ind w:left="927"/>
        <w:rPr>
          <w:rFonts w:ascii="Times New Roman" w:hAnsi="Times New Roman" w:cs="Times New Roman"/>
          <w:sz w:val="28"/>
          <w:szCs w:val="28"/>
          <w:lang w:val="tt-RU"/>
        </w:rPr>
      </w:pPr>
    </w:p>
    <w:p w:rsidR="005F0E69" w:rsidRDefault="005F0E69" w:rsidP="005F0E69">
      <w:pPr>
        <w:pStyle w:val="a7"/>
        <w:numPr>
          <w:ilvl w:val="0"/>
          <w:numId w:val="3"/>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Кереш.......................................................................2 бит</w:t>
      </w:r>
    </w:p>
    <w:p w:rsidR="005F0E69" w:rsidRDefault="005F0E69" w:rsidP="005F0E69">
      <w:pPr>
        <w:pStyle w:val="a7"/>
        <w:numPr>
          <w:ilvl w:val="0"/>
          <w:numId w:val="3"/>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Төп өлеш..................................................................3 бит</w:t>
      </w:r>
    </w:p>
    <w:p w:rsidR="005F0E69" w:rsidRDefault="005F0E69" w:rsidP="005F0E69">
      <w:pPr>
        <w:pStyle w:val="a7"/>
        <w:numPr>
          <w:ilvl w:val="0"/>
          <w:numId w:val="3"/>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Йомгаклау................................................................7 бит</w:t>
      </w:r>
    </w:p>
    <w:p w:rsidR="005F0E69" w:rsidRPr="005F0E69" w:rsidRDefault="005F0E69" w:rsidP="005F0E69">
      <w:pPr>
        <w:pStyle w:val="a7"/>
        <w:numPr>
          <w:ilvl w:val="0"/>
          <w:numId w:val="3"/>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Кулланылган әдәбият..............................................8 бит</w:t>
      </w: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5F0E69" w:rsidRDefault="005F0E69" w:rsidP="008A1ECE">
      <w:pPr>
        <w:spacing w:after="0" w:line="360" w:lineRule="auto"/>
        <w:ind w:firstLine="567"/>
        <w:jc w:val="both"/>
        <w:rPr>
          <w:rFonts w:ascii="Times New Roman" w:hAnsi="Times New Roman" w:cs="Times New Roman"/>
          <w:b/>
          <w:sz w:val="28"/>
          <w:szCs w:val="28"/>
          <w:lang w:val="tt-RU"/>
        </w:rPr>
      </w:pPr>
    </w:p>
    <w:p w:rsidR="009A2AE7" w:rsidRDefault="00CE53FB" w:rsidP="008A1ECE">
      <w:pPr>
        <w:spacing w:after="0" w:line="360" w:lineRule="auto"/>
        <w:ind w:firstLine="567"/>
        <w:jc w:val="both"/>
        <w:rPr>
          <w:rFonts w:ascii="Times New Roman" w:hAnsi="Times New Roman" w:cs="Times New Roman"/>
          <w:b/>
          <w:sz w:val="28"/>
          <w:szCs w:val="28"/>
          <w:lang w:val="tt-RU"/>
        </w:rPr>
      </w:pPr>
      <w:r w:rsidRPr="00D52F2A">
        <w:rPr>
          <w:rFonts w:ascii="Times New Roman" w:hAnsi="Times New Roman" w:cs="Times New Roman"/>
          <w:b/>
          <w:sz w:val="28"/>
          <w:szCs w:val="28"/>
          <w:lang w:val="tt-RU"/>
        </w:rPr>
        <w:lastRenderedPageBreak/>
        <w:t>Нәбирә Гыйматдинова иҗатында  хатын – кыз образы.</w:t>
      </w:r>
    </w:p>
    <w:p w:rsidR="00C126E3" w:rsidRPr="00D52F2A" w:rsidRDefault="00C126E3" w:rsidP="00C126E3">
      <w:pPr>
        <w:spacing w:after="0" w:line="360" w:lineRule="auto"/>
        <w:ind w:firstLine="567"/>
        <w:jc w:val="center"/>
        <w:rPr>
          <w:rFonts w:ascii="Times New Roman" w:hAnsi="Times New Roman" w:cs="Times New Roman"/>
          <w:b/>
          <w:sz w:val="28"/>
          <w:szCs w:val="28"/>
          <w:lang w:val="tt-RU"/>
        </w:rPr>
      </w:pPr>
      <w:r>
        <w:rPr>
          <w:rFonts w:ascii="Times New Roman" w:hAnsi="Times New Roman" w:cs="Times New Roman"/>
          <w:b/>
          <w:sz w:val="28"/>
          <w:szCs w:val="28"/>
          <w:lang w:val="tt-RU"/>
        </w:rPr>
        <w:t>Кереш</w:t>
      </w:r>
    </w:p>
    <w:p w:rsidR="00C126E3" w:rsidRDefault="00C126E3" w:rsidP="00C126E3">
      <w:pPr>
        <w:spacing w:after="0" w:line="360" w:lineRule="auto"/>
        <w:ind w:firstLine="567"/>
        <w:jc w:val="both"/>
        <w:rPr>
          <w:rFonts w:ascii="Times New Roman" w:hAnsi="Times New Roman" w:cs="Times New Roman"/>
          <w:sz w:val="28"/>
          <w:szCs w:val="28"/>
          <w:shd w:val="clear" w:color="auto" w:fill="FFFFFF"/>
          <w:lang w:val="tt-RU"/>
        </w:rPr>
      </w:pPr>
      <w:r w:rsidRPr="00C126E3">
        <w:rPr>
          <w:rFonts w:ascii="Times New Roman" w:hAnsi="Times New Roman" w:cs="Times New Roman"/>
          <w:sz w:val="28"/>
          <w:szCs w:val="28"/>
          <w:lang w:val="tt-RU"/>
        </w:rPr>
        <w:t>Татар әдәбиятында гына түгел, рус һәм дөнья әдәбиятында да хатын –кыз образы үзәк урынны алып торадыр, мөгаен.</w:t>
      </w:r>
      <w:r w:rsidRPr="00C126E3">
        <w:rPr>
          <w:rFonts w:ascii="Times New Roman" w:hAnsi="Times New Roman" w:cs="Times New Roman"/>
          <w:sz w:val="28"/>
          <w:szCs w:val="28"/>
          <w:shd w:val="clear" w:color="auto" w:fill="FFFFFF"/>
          <w:lang w:val="tt-RU"/>
        </w:rPr>
        <w:t xml:space="preserve"> Борынгы заманнардан ук җырчылар хатын-кызларны мактап дан җырлаганнар, рәссамнар гүзәл сыннар ясаганнар, ә язучылар һәм шагыйрьләр, аларга атап, мәңгелек әсәрләр иҗат иткәннәр. Татар әдәбиятында хатын-кыз образын яктырткан әсәрләр бик күп. Һәрбер язучы үзенең күңелендәге идеаль хатын-кыз образын тудыра. Кол Галинең «Кыйссаи Йосыф» поэмасындагы гүзәл Зөләйха образыннан башлап, татар әдәбиятында хатын-кыз язмышын яктырткан меңнәрчә әсәрләр мәгълүм. Борынгы әдипләребез хатын-кызның хокуксызлыгына борчылсалар, соңрак аларның батырлыкларына сокланып иҗат иткәннәр.</w:t>
      </w:r>
      <w:r>
        <w:rPr>
          <w:rFonts w:ascii="Times New Roman" w:hAnsi="Times New Roman" w:cs="Times New Roman"/>
          <w:sz w:val="28"/>
          <w:szCs w:val="28"/>
          <w:shd w:val="clear" w:color="auto" w:fill="FFFFFF"/>
          <w:lang w:val="tt-RU"/>
        </w:rPr>
        <w:t xml:space="preserve"> Соңгы берничә дистә ел эчендә иҗат ителгән әсәрләрдә инде бугенге көн хатын-кызы сүрәтләнә. </w:t>
      </w:r>
      <w:r w:rsidR="00C67DE4">
        <w:rPr>
          <w:rFonts w:ascii="Times New Roman" w:hAnsi="Times New Roman" w:cs="Times New Roman"/>
          <w:sz w:val="28"/>
          <w:szCs w:val="28"/>
          <w:shd w:val="clear" w:color="auto" w:fill="FFFFFF"/>
          <w:lang w:val="tt-RU"/>
        </w:rPr>
        <w:t>Мин дә үземнең шушы хезмәтемдә Нәбирә Гыйматдинова иҗатындагы хатын-кыз образына бераз күзәтү ясарга булдым.</w:t>
      </w:r>
    </w:p>
    <w:p w:rsidR="00C126E3" w:rsidRDefault="00C126E3" w:rsidP="00C126E3">
      <w:pPr>
        <w:spacing w:after="0" w:line="360" w:lineRule="auto"/>
        <w:ind w:firstLine="567"/>
        <w:jc w:val="both"/>
        <w:rPr>
          <w:rFonts w:ascii="Times New Roman" w:hAnsi="Times New Roman" w:cs="Times New Roman"/>
          <w:sz w:val="28"/>
          <w:szCs w:val="28"/>
          <w:lang w:val="tt-RU"/>
        </w:rPr>
      </w:pPr>
      <w:r w:rsidRPr="00C126E3">
        <w:rPr>
          <w:rFonts w:ascii="Times New Roman" w:hAnsi="Times New Roman" w:cs="Times New Roman"/>
          <w:sz w:val="28"/>
          <w:szCs w:val="28"/>
          <w:lang w:val="tt-RU"/>
        </w:rPr>
        <w:t xml:space="preserve"> </w:t>
      </w:r>
      <w:r w:rsidR="001F1A84" w:rsidRPr="00C126E3">
        <w:rPr>
          <w:rFonts w:ascii="Times New Roman" w:hAnsi="Times New Roman" w:cs="Times New Roman"/>
          <w:sz w:val="28"/>
          <w:szCs w:val="28"/>
          <w:lang w:val="tt-RU"/>
        </w:rPr>
        <w:t xml:space="preserve">Соңгы 25-30 еллар эчендә язылган әсәрләр арасында Нәбирә Гыйматдинова иҗаты аерым урын алып тора. Аның язу стиле, сүрәтләү </w:t>
      </w:r>
      <w:r w:rsidR="001F1A84">
        <w:rPr>
          <w:rFonts w:ascii="Times New Roman" w:hAnsi="Times New Roman" w:cs="Times New Roman"/>
          <w:sz w:val="28"/>
          <w:szCs w:val="28"/>
          <w:lang w:val="tt-RU"/>
        </w:rPr>
        <w:t>чаралары беркемнекенә дә охшамаган, үзенчәлекле. Һәр әсәре берәүне дә битараф калдырмыйдыр, мөгаен. Кемнәрдер йотылып укый, “урман, җеннәр, сихерчеләр турында күп яза, әкиятне күп кыстыра”, - диючеләр барлыгын да беләм. Китапханәдә дә</w:t>
      </w:r>
      <w:r w:rsidR="00A27322">
        <w:rPr>
          <w:rFonts w:ascii="Times New Roman" w:hAnsi="Times New Roman" w:cs="Times New Roman"/>
          <w:sz w:val="28"/>
          <w:szCs w:val="28"/>
          <w:lang w:val="tt-RU"/>
        </w:rPr>
        <w:t xml:space="preserve"> “</w:t>
      </w:r>
      <w:r w:rsidR="001F1A84">
        <w:rPr>
          <w:rFonts w:ascii="Times New Roman" w:hAnsi="Times New Roman" w:cs="Times New Roman"/>
          <w:sz w:val="28"/>
          <w:szCs w:val="28"/>
          <w:lang w:val="tt-RU"/>
        </w:rPr>
        <w:t>иң күп укылучы автор</w:t>
      </w:r>
      <w:r w:rsidR="00A27322">
        <w:rPr>
          <w:rFonts w:ascii="Times New Roman" w:hAnsi="Times New Roman" w:cs="Times New Roman"/>
          <w:sz w:val="28"/>
          <w:szCs w:val="28"/>
          <w:lang w:val="tt-RU"/>
        </w:rPr>
        <w:t>”</w:t>
      </w:r>
      <w:r w:rsidR="001F1A84">
        <w:rPr>
          <w:rFonts w:ascii="Times New Roman" w:hAnsi="Times New Roman" w:cs="Times New Roman"/>
          <w:sz w:val="28"/>
          <w:szCs w:val="28"/>
          <w:lang w:val="tt-RU"/>
        </w:rPr>
        <w:t xml:space="preserve"> дип Нәбирә Гыйматдинованы атадылар.</w:t>
      </w:r>
      <w:r w:rsidR="001F1A84" w:rsidRPr="001F1A84">
        <w:rPr>
          <w:rFonts w:ascii="Tahoma" w:hAnsi="Tahoma" w:cs="Tahoma"/>
          <w:b/>
          <w:bCs/>
          <w:color w:val="000000"/>
          <w:sz w:val="18"/>
          <w:szCs w:val="18"/>
          <w:shd w:val="clear" w:color="auto" w:fill="FFFFFF"/>
          <w:lang w:val="tt-RU"/>
        </w:rPr>
        <w:t xml:space="preserve"> </w:t>
      </w:r>
      <w:r w:rsidR="00A27322">
        <w:rPr>
          <w:rFonts w:ascii="Times New Roman" w:hAnsi="Times New Roman" w:cs="Times New Roman"/>
          <w:bCs/>
          <w:color w:val="000000"/>
          <w:sz w:val="28"/>
          <w:szCs w:val="28"/>
          <w:shd w:val="clear" w:color="auto" w:fill="FFFFFF"/>
          <w:lang w:val="tt-RU"/>
        </w:rPr>
        <w:t>Бүген Нәбирә Гыйматдинова 18</w:t>
      </w:r>
      <w:r w:rsidR="00A27322" w:rsidRPr="00A27322">
        <w:rPr>
          <w:rFonts w:ascii="Times New Roman" w:hAnsi="Times New Roman" w:cs="Times New Roman"/>
          <w:bCs/>
          <w:color w:val="000000"/>
          <w:sz w:val="28"/>
          <w:szCs w:val="28"/>
          <w:shd w:val="clear" w:color="auto" w:fill="FFFFFF"/>
          <w:lang w:val="tt-RU"/>
        </w:rPr>
        <w:t xml:space="preserve"> китап авторы. “Ел китабы” номинациясендә 7 тапкыр беренче урын алган язучы ул</w:t>
      </w:r>
      <w:r w:rsidR="00A27322" w:rsidRPr="001F1A84">
        <w:rPr>
          <w:rFonts w:ascii="Tahoma" w:hAnsi="Tahoma" w:cs="Tahoma"/>
          <w:b/>
          <w:bCs/>
          <w:color w:val="000000"/>
          <w:sz w:val="18"/>
          <w:szCs w:val="18"/>
          <w:shd w:val="clear" w:color="auto" w:fill="FFFFFF"/>
          <w:lang w:val="tt-RU"/>
        </w:rPr>
        <w:t>.</w:t>
      </w:r>
      <w:r w:rsidR="00151B4A">
        <w:rPr>
          <w:rFonts w:ascii="Times New Roman" w:hAnsi="Times New Roman" w:cs="Times New Roman"/>
          <w:sz w:val="28"/>
          <w:szCs w:val="28"/>
          <w:lang w:val="tt-RU"/>
        </w:rPr>
        <w:t xml:space="preserve"> </w:t>
      </w:r>
    </w:p>
    <w:p w:rsidR="00C67DE4" w:rsidRDefault="00C67DE4" w:rsidP="00151B4A">
      <w:pPr>
        <w:spacing w:after="0" w:line="360" w:lineRule="auto"/>
        <w:ind w:firstLine="567"/>
        <w:jc w:val="both"/>
        <w:rPr>
          <w:rFonts w:ascii="Times New Roman" w:hAnsi="Times New Roman" w:cs="Times New Roman"/>
          <w:sz w:val="28"/>
          <w:szCs w:val="28"/>
          <w:lang w:val="tt-RU"/>
        </w:rPr>
      </w:pPr>
    </w:p>
    <w:p w:rsidR="00C67DE4" w:rsidRDefault="00C67DE4" w:rsidP="00151B4A">
      <w:pPr>
        <w:spacing w:after="0" w:line="360" w:lineRule="auto"/>
        <w:ind w:firstLine="567"/>
        <w:jc w:val="both"/>
        <w:rPr>
          <w:rFonts w:ascii="Times New Roman" w:hAnsi="Times New Roman" w:cs="Times New Roman"/>
          <w:sz w:val="28"/>
          <w:szCs w:val="28"/>
          <w:lang w:val="tt-RU"/>
        </w:rPr>
      </w:pPr>
    </w:p>
    <w:p w:rsidR="00C67DE4" w:rsidRDefault="00C67DE4" w:rsidP="00151B4A">
      <w:pPr>
        <w:spacing w:after="0" w:line="360" w:lineRule="auto"/>
        <w:ind w:firstLine="567"/>
        <w:jc w:val="both"/>
        <w:rPr>
          <w:rFonts w:ascii="Times New Roman" w:hAnsi="Times New Roman" w:cs="Times New Roman"/>
          <w:sz w:val="28"/>
          <w:szCs w:val="28"/>
          <w:lang w:val="tt-RU"/>
        </w:rPr>
      </w:pPr>
    </w:p>
    <w:p w:rsidR="00C67DE4" w:rsidRDefault="00C67DE4" w:rsidP="00151B4A">
      <w:pPr>
        <w:spacing w:after="0" w:line="360" w:lineRule="auto"/>
        <w:ind w:firstLine="567"/>
        <w:jc w:val="both"/>
        <w:rPr>
          <w:rFonts w:ascii="Times New Roman" w:hAnsi="Times New Roman" w:cs="Times New Roman"/>
          <w:sz w:val="28"/>
          <w:szCs w:val="28"/>
          <w:lang w:val="tt-RU"/>
        </w:rPr>
      </w:pPr>
    </w:p>
    <w:p w:rsidR="00C67DE4" w:rsidRDefault="00C67DE4" w:rsidP="00151B4A">
      <w:pPr>
        <w:spacing w:after="0" w:line="360" w:lineRule="auto"/>
        <w:ind w:firstLine="567"/>
        <w:jc w:val="both"/>
        <w:rPr>
          <w:rFonts w:ascii="Times New Roman" w:hAnsi="Times New Roman" w:cs="Times New Roman"/>
          <w:sz w:val="28"/>
          <w:szCs w:val="28"/>
          <w:lang w:val="tt-RU"/>
        </w:rPr>
      </w:pPr>
    </w:p>
    <w:p w:rsidR="00C67DE4" w:rsidRDefault="00C67DE4" w:rsidP="00151B4A">
      <w:pPr>
        <w:spacing w:after="0" w:line="360" w:lineRule="auto"/>
        <w:ind w:firstLine="567"/>
        <w:jc w:val="both"/>
        <w:rPr>
          <w:rFonts w:ascii="Times New Roman" w:hAnsi="Times New Roman" w:cs="Times New Roman"/>
          <w:sz w:val="28"/>
          <w:szCs w:val="28"/>
          <w:lang w:val="tt-RU"/>
        </w:rPr>
      </w:pPr>
    </w:p>
    <w:p w:rsidR="00C67DE4" w:rsidRPr="00C67DE4" w:rsidRDefault="00C67DE4" w:rsidP="00C67DE4">
      <w:pPr>
        <w:spacing w:after="0" w:line="360" w:lineRule="auto"/>
        <w:ind w:firstLine="567"/>
        <w:jc w:val="cente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Төп өлеш</w:t>
      </w:r>
    </w:p>
    <w:p w:rsidR="004E5A70" w:rsidRDefault="004E5A70" w:rsidP="00151B4A">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Нәбирә Гыйматдинова татар әдәбиятында инде шактый </w:t>
      </w:r>
      <w:r w:rsidR="00353759">
        <w:rPr>
          <w:rFonts w:ascii="Times New Roman" w:hAnsi="Times New Roman" w:cs="Times New Roman"/>
          <w:sz w:val="28"/>
          <w:szCs w:val="28"/>
          <w:lang w:val="tt-RU"/>
        </w:rPr>
        <w:t xml:space="preserve">танылган </w:t>
      </w:r>
      <w:r>
        <w:rPr>
          <w:rFonts w:ascii="Times New Roman" w:hAnsi="Times New Roman" w:cs="Times New Roman"/>
          <w:sz w:val="28"/>
          <w:szCs w:val="28"/>
          <w:lang w:val="tt-RU"/>
        </w:rPr>
        <w:t xml:space="preserve">язучы. </w:t>
      </w:r>
      <w:r w:rsidR="001F1A84">
        <w:rPr>
          <w:rFonts w:ascii="Times New Roman" w:hAnsi="Times New Roman" w:cs="Times New Roman"/>
          <w:sz w:val="28"/>
          <w:szCs w:val="28"/>
          <w:lang w:val="tt-RU"/>
        </w:rPr>
        <w:t>Аны язучы ите</w:t>
      </w:r>
      <w:r w:rsidR="00C8673F">
        <w:rPr>
          <w:rFonts w:ascii="Times New Roman" w:hAnsi="Times New Roman" w:cs="Times New Roman"/>
          <w:sz w:val="28"/>
          <w:szCs w:val="28"/>
          <w:lang w:val="tt-RU"/>
        </w:rPr>
        <w:t>п таныткан әсәре “</w:t>
      </w:r>
      <w:r w:rsidR="001F1A84">
        <w:rPr>
          <w:rFonts w:ascii="Times New Roman" w:hAnsi="Times New Roman" w:cs="Times New Roman"/>
          <w:sz w:val="28"/>
          <w:szCs w:val="28"/>
          <w:lang w:val="tt-RU"/>
        </w:rPr>
        <w:t>С</w:t>
      </w:r>
      <w:r w:rsidR="00C8673F">
        <w:rPr>
          <w:rFonts w:ascii="Times New Roman" w:hAnsi="Times New Roman" w:cs="Times New Roman"/>
          <w:sz w:val="28"/>
          <w:szCs w:val="28"/>
          <w:lang w:val="tt-RU"/>
        </w:rPr>
        <w:t>ихерче” повесте булды.</w:t>
      </w:r>
      <w:r w:rsidR="00151B4A">
        <w:rPr>
          <w:rFonts w:ascii="Times New Roman" w:hAnsi="Times New Roman" w:cs="Times New Roman"/>
          <w:sz w:val="28"/>
          <w:szCs w:val="28"/>
          <w:lang w:val="tt-RU"/>
        </w:rPr>
        <w:t xml:space="preserve"> Төп герой Сәвиләнең прототибы – Аксубай районы Үзи авылыннан, бөтен тирә – якка даны таралган, Шәрифҗамал әби. Автор бу әсәрендә </w:t>
      </w:r>
      <w:r w:rsidR="008634BB">
        <w:rPr>
          <w:rFonts w:ascii="Times New Roman" w:hAnsi="Times New Roman" w:cs="Times New Roman"/>
          <w:sz w:val="28"/>
          <w:szCs w:val="28"/>
          <w:lang w:val="tt-RU"/>
        </w:rPr>
        <w:t>табигат</w:t>
      </w:r>
      <w:r w:rsidR="008634BB" w:rsidRPr="008634BB">
        <w:rPr>
          <w:rFonts w:ascii="Times New Roman" w:hAnsi="Times New Roman" w:cs="Times New Roman"/>
          <w:sz w:val="28"/>
          <w:szCs w:val="28"/>
          <w:lang w:val="tt-RU"/>
        </w:rPr>
        <w:t>ь</w:t>
      </w:r>
      <w:r w:rsidR="008634BB">
        <w:rPr>
          <w:rFonts w:ascii="Times New Roman" w:hAnsi="Times New Roman" w:cs="Times New Roman"/>
          <w:sz w:val="28"/>
          <w:szCs w:val="28"/>
          <w:lang w:val="tt-RU"/>
        </w:rPr>
        <w:t xml:space="preserve"> турында, кешенең аннан башка яши алмавын, табигат</w:t>
      </w:r>
      <w:r w:rsidR="008634BB" w:rsidRPr="008634BB">
        <w:rPr>
          <w:rFonts w:ascii="Times New Roman" w:hAnsi="Times New Roman" w:cs="Times New Roman"/>
          <w:sz w:val="28"/>
          <w:szCs w:val="28"/>
          <w:lang w:val="tt-RU"/>
        </w:rPr>
        <w:t>ь</w:t>
      </w:r>
      <w:r w:rsidR="008634BB">
        <w:rPr>
          <w:rFonts w:ascii="Times New Roman" w:hAnsi="Times New Roman" w:cs="Times New Roman"/>
          <w:sz w:val="28"/>
          <w:szCs w:val="28"/>
          <w:lang w:val="tt-RU"/>
        </w:rPr>
        <w:t>тән аерылып, матди байлык артыннан гына кууычыларның җаннары коруын һәм шул җаннарны үләннәр шифасы, чишмә сулары, урман һавасы белән дәвалап булуын мавыктыргыч сю</w:t>
      </w:r>
      <w:r w:rsidR="008634BB" w:rsidRPr="008634BB">
        <w:rPr>
          <w:rFonts w:ascii="Times New Roman" w:hAnsi="Times New Roman" w:cs="Times New Roman"/>
          <w:sz w:val="28"/>
          <w:szCs w:val="28"/>
          <w:lang w:val="tt-RU"/>
        </w:rPr>
        <w:t>ж</w:t>
      </w:r>
      <w:r w:rsidR="008634BB">
        <w:rPr>
          <w:rFonts w:ascii="Times New Roman" w:hAnsi="Times New Roman" w:cs="Times New Roman"/>
          <w:sz w:val="28"/>
          <w:szCs w:val="28"/>
          <w:lang w:val="tt-RU"/>
        </w:rPr>
        <w:t>ет аркылы ачып бирә алды.</w:t>
      </w:r>
      <w:r w:rsidR="00151B4A">
        <w:rPr>
          <w:rFonts w:ascii="Times New Roman" w:hAnsi="Times New Roman" w:cs="Times New Roman"/>
          <w:sz w:val="28"/>
          <w:szCs w:val="28"/>
          <w:lang w:val="tt-RU"/>
        </w:rPr>
        <w:t xml:space="preserve"> </w:t>
      </w:r>
    </w:p>
    <w:p w:rsidR="008634BB" w:rsidRDefault="007E061E" w:rsidP="00151B4A">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Нәбирә Гыйматдинова әсәрләрендә төп геройларны бер уртак сыйфат берләштерә: хатын-кызлар башкаларга охшамаган, дөн</w:t>
      </w:r>
      <w:r w:rsidRPr="007E061E">
        <w:rPr>
          <w:rFonts w:ascii="Times New Roman" w:hAnsi="Times New Roman" w:cs="Times New Roman"/>
          <w:sz w:val="28"/>
          <w:szCs w:val="28"/>
          <w:lang w:val="tt-RU"/>
        </w:rPr>
        <w:t>ь</w:t>
      </w:r>
      <w:r>
        <w:rPr>
          <w:rFonts w:ascii="Times New Roman" w:hAnsi="Times New Roman" w:cs="Times New Roman"/>
          <w:sz w:val="28"/>
          <w:szCs w:val="28"/>
          <w:lang w:val="tt-RU"/>
        </w:rPr>
        <w:t>яга үзләренчә карыйлар, изге-олы күңелле, чибәр һәм мәрхәмәтле, тәбигат</w:t>
      </w:r>
      <w:r w:rsidRPr="007E061E">
        <w:rPr>
          <w:rFonts w:ascii="Times New Roman" w:hAnsi="Times New Roman" w:cs="Times New Roman"/>
          <w:sz w:val="28"/>
          <w:szCs w:val="28"/>
          <w:lang w:val="tt-RU"/>
        </w:rPr>
        <w:t>ь</w:t>
      </w:r>
      <w:r>
        <w:rPr>
          <w:rFonts w:ascii="Times New Roman" w:hAnsi="Times New Roman" w:cs="Times New Roman"/>
          <w:sz w:val="28"/>
          <w:szCs w:val="28"/>
          <w:lang w:val="tt-RU"/>
        </w:rPr>
        <w:t>не бөтен җаннары белән яраталар һәм аның телен, җанын аңлыйлар. Алар чын, керсез, тирән ярату белән ярата беләләр, ләкин тормышта бәхеткә ирешә алмыйлар. Беренче карашка әсәрләрдәге башка геройларга замандаш түгел кебек. Матди байлык артыннан күбрәк куып, табигат</w:t>
      </w:r>
      <w:r w:rsidRPr="007E061E">
        <w:rPr>
          <w:rFonts w:ascii="Times New Roman" w:hAnsi="Times New Roman" w:cs="Times New Roman"/>
          <w:sz w:val="28"/>
          <w:szCs w:val="28"/>
          <w:lang w:val="tt-RU"/>
        </w:rPr>
        <w:t>ь</w:t>
      </w:r>
      <w:r w:rsidR="00A64240">
        <w:rPr>
          <w:rFonts w:ascii="Times New Roman" w:hAnsi="Times New Roman" w:cs="Times New Roman"/>
          <w:sz w:val="28"/>
          <w:szCs w:val="28"/>
          <w:lang w:val="tt-RU"/>
        </w:rPr>
        <w:t>тән ераклаша бару</w:t>
      </w:r>
      <w:r>
        <w:rPr>
          <w:rFonts w:ascii="Times New Roman" w:hAnsi="Times New Roman" w:cs="Times New Roman"/>
          <w:sz w:val="28"/>
          <w:szCs w:val="28"/>
          <w:lang w:val="tt-RU"/>
        </w:rPr>
        <w:t>, азгынлык, эчкечеле</w:t>
      </w:r>
      <w:r w:rsidR="00A64240">
        <w:rPr>
          <w:rFonts w:ascii="Times New Roman" w:hAnsi="Times New Roman" w:cs="Times New Roman"/>
          <w:sz w:val="28"/>
          <w:szCs w:val="28"/>
          <w:lang w:val="tt-RU"/>
        </w:rPr>
        <w:t>к кебек сыйфатларның бугенге тормышыбызга үтеп керүе, кешеләрнең явызлануы, тупаслануы фонында төп геройларның уй-</w:t>
      </w:r>
      <w:r w:rsidR="006403D0">
        <w:rPr>
          <w:rFonts w:ascii="Times New Roman" w:hAnsi="Times New Roman" w:cs="Times New Roman"/>
          <w:sz w:val="28"/>
          <w:szCs w:val="28"/>
          <w:lang w:val="tt-RU"/>
        </w:rPr>
        <w:t xml:space="preserve">кичерешләре, характерлары </w:t>
      </w:r>
      <w:r w:rsidR="00A64240">
        <w:rPr>
          <w:rFonts w:ascii="Times New Roman" w:hAnsi="Times New Roman" w:cs="Times New Roman"/>
          <w:sz w:val="28"/>
          <w:szCs w:val="28"/>
          <w:lang w:val="tt-RU"/>
        </w:rPr>
        <w:t xml:space="preserve"> күңелләрне айкап алырлык, тирән уйлануларга мәҗбүр итәрлек дәрәҗәдә укучыга җиткерелә ала.</w:t>
      </w:r>
    </w:p>
    <w:p w:rsidR="00A64240" w:rsidRDefault="00A64240" w:rsidP="00151B4A">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Нәбирә Гыйматдинова иҗатында </w:t>
      </w:r>
      <w:r w:rsidR="006403D0">
        <w:rPr>
          <w:rFonts w:ascii="Times New Roman" w:hAnsi="Times New Roman" w:cs="Times New Roman"/>
          <w:sz w:val="28"/>
          <w:szCs w:val="28"/>
          <w:lang w:val="tt-RU"/>
        </w:rPr>
        <w:t>реалистик сю</w:t>
      </w:r>
      <w:r w:rsidR="006403D0" w:rsidRPr="006403D0">
        <w:rPr>
          <w:rFonts w:ascii="Times New Roman" w:hAnsi="Times New Roman" w:cs="Times New Roman"/>
          <w:sz w:val="28"/>
          <w:szCs w:val="28"/>
          <w:lang w:val="tt-RU"/>
        </w:rPr>
        <w:t>ж</w:t>
      </w:r>
      <w:r w:rsidR="006403D0">
        <w:rPr>
          <w:rFonts w:ascii="Times New Roman" w:hAnsi="Times New Roman" w:cs="Times New Roman"/>
          <w:sz w:val="28"/>
          <w:szCs w:val="28"/>
          <w:lang w:val="tt-RU"/>
        </w:rPr>
        <w:t>ет , әйдәп баручы булганда, ям</w:t>
      </w:r>
      <w:r w:rsidR="006403D0" w:rsidRPr="006403D0">
        <w:rPr>
          <w:rFonts w:ascii="Times New Roman" w:hAnsi="Times New Roman" w:cs="Times New Roman"/>
          <w:sz w:val="28"/>
          <w:szCs w:val="28"/>
          <w:lang w:val="tt-RU"/>
        </w:rPr>
        <w:t>ь</w:t>
      </w:r>
      <w:r w:rsidR="006403D0">
        <w:rPr>
          <w:rFonts w:ascii="Times New Roman" w:hAnsi="Times New Roman" w:cs="Times New Roman"/>
          <w:sz w:val="28"/>
          <w:szCs w:val="28"/>
          <w:lang w:val="tt-RU"/>
        </w:rPr>
        <w:t>сезлекне кире кагу үзәккә куела, романтик сю</w:t>
      </w:r>
      <w:r w:rsidR="006403D0" w:rsidRPr="006403D0">
        <w:rPr>
          <w:rFonts w:ascii="Times New Roman" w:hAnsi="Times New Roman" w:cs="Times New Roman"/>
          <w:sz w:val="28"/>
          <w:szCs w:val="28"/>
          <w:lang w:val="tt-RU"/>
        </w:rPr>
        <w:t>жет</w:t>
      </w:r>
      <w:r w:rsidR="006403D0">
        <w:rPr>
          <w:rFonts w:ascii="Times New Roman" w:hAnsi="Times New Roman" w:cs="Times New Roman"/>
          <w:sz w:val="28"/>
          <w:szCs w:val="28"/>
          <w:lang w:val="tt-RU"/>
        </w:rPr>
        <w:t>лар белән матурлыкны раслау алга чыга.</w:t>
      </w:r>
      <w:r w:rsidR="00784BED">
        <w:rPr>
          <w:rFonts w:ascii="Times New Roman" w:hAnsi="Times New Roman" w:cs="Times New Roman"/>
          <w:sz w:val="28"/>
          <w:szCs w:val="28"/>
          <w:lang w:val="tt-RU"/>
        </w:rPr>
        <w:t xml:space="preserve"> “Хатыннар сагышы” повестенда  </w:t>
      </w:r>
      <w:r w:rsidR="00701D18">
        <w:rPr>
          <w:rFonts w:ascii="Times New Roman" w:hAnsi="Times New Roman" w:cs="Times New Roman"/>
          <w:sz w:val="28"/>
          <w:szCs w:val="28"/>
          <w:lang w:val="tt-RU"/>
        </w:rPr>
        <w:t>төп сю</w:t>
      </w:r>
      <w:r w:rsidR="00701D18" w:rsidRPr="00701D18">
        <w:rPr>
          <w:rFonts w:ascii="Times New Roman" w:hAnsi="Times New Roman" w:cs="Times New Roman"/>
          <w:sz w:val="28"/>
          <w:szCs w:val="28"/>
          <w:lang w:val="tt-RU"/>
        </w:rPr>
        <w:t>жет</w:t>
      </w:r>
      <w:r w:rsidR="00701D18">
        <w:rPr>
          <w:rFonts w:ascii="Times New Roman" w:hAnsi="Times New Roman" w:cs="Times New Roman"/>
          <w:sz w:val="28"/>
          <w:szCs w:val="28"/>
          <w:lang w:val="tt-RU"/>
        </w:rPr>
        <w:t xml:space="preserve"> линиясе өч дус:</w:t>
      </w:r>
      <w:r w:rsidR="00784BED">
        <w:rPr>
          <w:rFonts w:ascii="Times New Roman" w:hAnsi="Times New Roman" w:cs="Times New Roman"/>
          <w:sz w:val="28"/>
          <w:szCs w:val="28"/>
          <w:lang w:val="tt-RU"/>
        </w:rPr>
        <w:t xml:space="preserve"> Сандугач, Ниса, Шакирә</w:t>
      </w:r>
      <w:r w:rsidR="00701D18">
        <w:rPr>
          <w:rFonts w:ascii="Times New Roman" w:hAnsi="Times New Roman" w:cs="Times New Roman"/>
          <w:sz w:val="28"/>
          <w:szCs w:val="28"/>
          <w:lang w:val="tt-RU"/>
        </w:rPr>
        <w:t xml:space="preserve"> язмышы  аша үткәрелә. </w:t>
      </w:r>
      <w:r w:rsidR="001514B9">
        <w:rPr>
          <w:rFonts w:ascii="Times New Roman" w:hAnsi="Times New Roman" w:cs="Times New Roman"/>
          <w:sz w:val="28"/>
          <w:szCs w:val="28"/>
          <w:lang w:val="tt-RU"/>
        </w:rPr>
        <w:t xml:space="preserve">Шакирә – Сандугач, Ниса, Шакирә – Эдуард,  Авзал - Сандугач каршылыкларында намуссызлык, азгынлык, байлык артыннан куу  ачык сүрәтләнә. </w:t>
      </w:r>
      <w:r w:rsidR="00701D18">
        <w:rPr>
          <w:rFonts w:ascii="Times New Roman" w:hAnsi="Times New Roman" w:cs="Times New Roman"/>
          <w:sz w:val="28"/>
          <w:szCs w:val="28"/>
          <w:lang w:val="tt-RU"/>
        </w:rPr>
        <w:t xml:space="preserve">Шакирә гади завод эшчеләре гаиләсендә туып – үскән Казан кызы. “Кемнең кулында – шуның авызында” дигән әйтемне девиз итеп алган кыз яратусыз, исәп-хисап белән директор егеткә кияүгә чыга, байлык артыннан куып, балаларын әтисез калдырудан да чирканмый. Кирәк урында ялагайлану, яки җәлләтү, ә </w:t>
      </w:r>
      <w:r w:rsidR="00701D18">
        <w:rPr>
          <w:rFonts w:ascii="Times New Roman" w:hAnsi="Times New Roman" w:cs="Times New Roman"/>
          <w:sz w:val="28"/>
          <w:szCs w:val="28"/>
          <w:lang w:val="tt-RU"/>
        </w:rPr>
        <w:lastRenderedPageBreak/>
        <w:t>кайчакта тавыш-гауга белән үз дигәненә ирешә, фатирның шәбенә күчә, туннарның затлысын кия, чит илләрдә ял итә</w:t>
      </w:r>
      <w:r w:rsidR="008967C0">
        <w:rPr>
          <w:rFonts w:ascii="Times New Roman" w:hAnsi="Times New Roman" w:cs="Times New Roman"/>
          <w:sz w:val="28"/>
          <w:szCs w:val="28"/>
          <w:lang w:val="tt-RU"/>
        </w:rPr>
        <w:t xml:space="preserve">. Кызганычка каршы, нәфесе тукталмый, үскәннән-үсә бара. Инде югары даирә арасына керәсе килү теләге белән янган Шакирә улын корбан итәргә, аны яраткан кызыннан аерып, тупас, әшәке телле, ләкин түрә кызы булган Гөлнарага өйләндерегә тырыша. </w:t>
      </w:r>
      <w:r w:rsidR="00096D11">
        <w:rPr>
          <w:rFonts w:ascii="Times New Roman" w:hAnsi="Times New Roman" w:cs="Times New Roman"/>
          <w:sz w:val="28"/>
          <w:szCs w:val="28"/>
          <w:lang w:val="tt-RU"/>
        </w:rPr>
        <w:t>Ахырдан япа – ялгызы кала...Шакирә образына каршы Сандугач һәм Ниса образлары куела. Сандугач</w:t>
      </w:r>
      <w:r w:rsidR="001514B9">
        <w:rPr>
          <w:rFonts w:ascii="Times New Roman" w:hAnsi="Times New Roman" w:cs="Times New Roman"/>
          <w:sz w:val="28"/>
          <w:szCs w:val="28"/>
          <w:lang w:val="tt-RU"/>
        </w:rPr>
        <w:t>ның керсез мәхәббәтен азгын Авзал аяк астына салып таптый, кыз</w:t>
      </w:r>
      <w:r w:rsidR="00096D11">
        <w:rPr>
          <w:rFonts w:ascii="Times New Roman" w:hAnsi="Times New Roman" w:cs="Times New Roman"/>
          <w:sz w:val="28"/>
          <w:szCs w:val="28"/>
          <w:lang w:val="tt-RU"/>
        </w:rPr>
        <w:t xml:space="preserve"> яш</w:t>
      </w:r>
      <w:r w:rsidR="00096D11" w:rsidRPr="00096D11">
        <w:rPr>
          <w:rFonts w:ascii="Times New Roman" w:hAnsi="Times New Roman" w:cs="Times New Roman"/>
          <w:sz w:val="28"/>
          <w:szCs w:val="28"/>
          <w:lang w:val="tt-RU"/>
        </w:rPr>
        <w:t>ь</w:t>
      </w:r>
      <w:r w:rsidR="00096D11">
        <w:rPr>
          <w:rFonts w:ascii="Times New Roman" w:hAnsi="Times New Roman" w:cs="Times New Roman"/>
          <w:sz w:val="28"/>
          <w:szCs w:val="28"/>
          <w:lang w:val="tt-RU"/>
        </w:rPr>
        <w:t>лек хатасы аркасында</w:t>
      </w:r>
      <w:r w:rsidR="001514B9">
        <w:rPr>
          <w:rFonts w:ascii="Times New Roman" w:hAnsi="Times New Roman" w:cs="Times New Roman"/>
          <w:sz w:val="28"/>
          <w:szCs w:val="28"/>
          <w:lang w:val="tt-RU"/>
        </w:rPr>
        <w:t xml:space="preserve"> авылыннан китәргә мәҗбүр булга</w:t>
      </w:r>
      <w:r w:rsidR="00096D11">
        <w:rPr>
          <w:rFonts w:ascii="Times New Roman" w:hAnsi="Times New Roman" w:cs="Times New Roman"/>
          <w:sz w:val="28"/>
          <w:szCs w:val="28"/>
          <w:lang w:val="tt-RU"/>
        </w:rPr>
        <w:t xml:space="preserve"> һәм хәзер гомере буе авылын өзелеп сагына. Ул байлык артыннан кумый, югарыдагыларга ялагайланмый.</w:t>
      </w:r>
      <w:r w:rsidR="00116401">
        <w:rPr>
          <w:rFonts w:ascii="Times New Roman" w:hAnsi="Times New Roman" w:cs="Times New Roman"/>
          <w:sz w:val="28"/>
          <w:szCs w:val="28"/>
          <w:lang w:val="tt-RU"/>
        </w:rPr>
        <w:t xml:space="preserve"> Кешеләргә булышырга әзер торуы, мәрхәмәтлелеге белән  Бәдри Саматовичның күңелен яулый. Тик байлык аның Кызыл Тавын,  киң бассейн авылындагы Аккош күлен алыштыра алмый. Ахырдан чынбарлык белән очрашу аның хыялындагы авылын үтерә. “Синең гөнаһ гөнаһмыни замана яш</w:t>
      </w:r>
      <w:r w:rsidR="00116401" w:rsidRPr="00116401">
        <w:rPr>
          <w:rFonts w:ascii="Times New Roman" w:hAnsi="Times New Roman" w:cs="Times New Roman"/>
          <w:sz w:val="28"/>
          <w:szCs w:val="28"/>
          <w:lang w:val="tt-RU"/>
        </w:rPr>
        <w:t>ь</w:t>
      </w:r>
      <w:r w:rsidR="00116401">
        <w:rPr>
          <w:rFonts w:ascii="Times New Roman" w:hAnsi="Times New Roman" w:cs="Times New Roman"/>
          <w:sz w:val="28"/>
          <w:szCs w:val="28"/>
          <w:lang w:val="tt-RU"/>
        </w:rPr>
        <w:t>ләренеке белән чагыштырганда. Әнә клуб артында аракы эчәләр. Шунда ук... Әй, сөйләргә дә чирканам. Кайсы корсак ясата, кайсы нарасыен бүлничтә үк хөкүмәткә ыргыта</w:t>
      </w:r>
      <w:r w:rsidR="00B34125">
        <w:rPr>
          <w:rFonts w:ascii="Times New Roman" w:hAnsi="Times New Roman" w:cs="Times New Roman"/>
          <w:sz w:val="28"/>
          <w:szCs w:val="28"/>
          <w:lang w:val="tt-RU"/>
        </w:rPr>
        <w:t xml:space="preserve">. Бозылды Кызыл Тау”, - ди апасы. Шакирәнең улы Эдуардның әнисенә язып калдырган сүзләре бу фаҗиганең сәбәпләрен дә күрсәтә: “Бәхет байлыкта гына түгел. Ничек инде ул ирегеңне акчага сат та, коллыкка төш ди. Синең динсезлегең бәласе инде бу, әни. Ходайга шөкерана кылып, догалар укысаң, бәлки комсызлык чиреннән арыныр идең, әни...”. </w:t>
      </w:r>
    </w:p>
    <w:p w:rsidR="00B34125" w:rsidRDefault="00B34125" w:rsidP="00151B4A">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Ниса да </w:t>
      </w:r>
      <w:r w:rsidR="001514B9">
        <w:rPr>
          <w:rFonts w:ascii="Times New Roman" w:hAnsi="Times New Roman" w:cs="Times New Roman"/>
          <w:sz w:val="28"/>
          <w:szCs w:val="28"/>
          <w:lang w:val="tt-RU"/>
        </w:rPr>
        <w:t>ялган белән мәкерлелекне яратмый. Җаны нидер эзләнә, тик эзләгәне чынбарлыгы белән яраклашып бетә алмый. Җавапны аңа җүләр Сандра бирә: “ Мин җүләр түгел. Сез – җүләр, ташкалада матур – матур ызбалар төзисез, мәгәр эчендә бәхет җук. Бүлемнәре күп, мәгәр оланнарыгыз аз. Җулларыгыз шома, тигез, мәгәр тимер атларыгыз белән адәмнәрне таптасыз”. Ниса бәргәләнгән җанына урын эзләп урманга китә. Аның җаны да табигат</w:t>
      </w:r>
      <w:r w:rsidR="001514B9" w:rsidRPr="00C126E3">
        <w:rPr>
          <w:rFonts w:ascii="Times New Roman" w:hAnsi="Times New Roman" w:cs="Times New Roman"/>
          <w:sz w:val="28"/>
          <w:szCs w:val="28"/>
          <w:lang w:val="tt-RU"/>
        </w:rPr>
        <w:t>ь</w:t>
      </w:r>
      <w:r w:rsidR="001514B9">
        <w:rPr>
          <w:rFonts w:ascii="Times New Roman" w:hAnsi="Times New Roman" w:cs="Times New Roman"/>
          <w:sz w:val="28"/>
          <w:szCs w:val="28"/>
          <w:lang w:val="tt-RU"/>
        </w:rPr>
        <w:t>кә якын</w:t>
      </w:r>
      <w:r w:rsidR="00295A97">
        <w:rPr>
          <w:rFonts w:ascii="Times New Roman" w:hAnsi="Times New Roman" w:cs="Times New Roman"/>
          <w:sz w:val="28"/>
          <w:szCs w:val="28"/>
          <w:lang w:val="tt-RU"/>
        </w:rPr>
        <w:t>.</w:t>
      </w:r>
    </w:p>
    <w:p w:rsidR="009D31AF" w:rsidRDefault="001A6079" w:rsidP="00151B4A">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1980 – 2000 нче еллар аралыгында язылган әсәрләрдә уртак сыйфатлар бар. “Сихерче”, </w:t>
      </w:r>
      <w:r w:rsidR="001B6C13">
        <w:rPr>
          <w:rFonts w:ascii="Times New Roman" w:hAnsi="Times New Roman" w:cs="Times New Roman"/>
          <w:sz w:val="28"/>
          <w:szCs w:val="28"/>
          <w:lang w:val="tt-RU"/>
        </w:rPr>
        <w:t xml:space="preserve">“Каракош”, “Торна каргышы”, </w:t>
      </w:r>
      <w:r>
        <w:rPr>
          <w:rFonts w:ascii="Times New Roman" w:hAnsi="Times New Roman" w:cs="Times New Roman"/>
          <w:sz w:val="28"/>
          <w:szCs w:val="28"/>
          <w:lang w:val="tt-RU"/>
        </w:rPr>
        <w:t xml:space="preserve">“Күке төкереге”, “Болан”, </w:t>
      </w:r>
      <w:r>
        <w:rPr>
          <w:rFonts w:ascii="Times New Roman" w:hAnsi="Times New Roman" w:cs="Times New Roman"/>
          <w:sz w:val="28"/>
          <w:szCs w:val="28"/>
          <w:lang w:val="tt-RU"/>
        </w:rPr>
        <w:lastRenderedPageBreak/>
        <w:t>”Бүре каны” повест</w:t>
      </w:r>
      <w:r w:rsidRPr="001A6079">
        <w:rPr>
          <w:rFonts w:ascii="Times New Roman" w:hAnsi="Times New Roman" w:cs="Times New Roman"/>
          <w:sz w:val="28"/>
          <w:szCs w:val="28"/>
          <w:lang w:val="tt-RU"/>
        </w:rPr>
        <w:t>ь</w:t>
      </w:r>
      <w:r>
        <w:rPr>
          <w:rFonts w:ascii="Times New Roman" w:hAnsi="Times New Roman" w:cs="Times New Roman"/>
          <w:sz w:val="28"/>
          <w:szCs w:val="28"/>
          <w:lang w:val="tt-RU"/>
        </w:rPr>
        <w:t xml:space="preserve">ларында </w:t>
      </w:r>
      <w:r w:rsidR="001B6C13">
        <w:rPr>
          <w:rFonts w:ascii="Times New Roman" w:hAnsi="Times New Roman" w:cs="Times New Roman"/>
          <w:sz w:val="28"/>
          <w:szCs w:val="28"/>
          <w:lang w:val="tt-RU"/>
        </w:rPr>
        <w:t>мифологик һәм реалистик сю</w:t>
      </w:r>
      <w:r w:rsidR="001B6C13" w:rsidRPr="001B6C13">
        <w:rPr>
          <w:rFonts w:ascii="Times New Roman" w:hAnsi="Times New Roman" w:cs="Times New Roman"/>
          <w:sz w:val="28"/>
          <w:szCs w:val="28"/>
          <w:lang w:val="tt-RU"/>
        </w:rPr>
        <w:t>жет</w:t>
      </w:r>
      <w:r w:rsidR="001B6C13">
        <w:rPr>
          <w:rFonts w:ascii="Times New Roman" w:hAnsi="Times New Roman" w:cs="Times New Roman"/>
          <w:sz w:val="28"/>
          <w:szCs w:val="28"/>
          <w:lang w:val="tt-RU"/>
        </w:rPr>
        <w:t xml:space="preserve"> линиясе үрелеп бара. Сәвилә, Онык, Акчәч  табигат</w:t>
      </w:r>
      <w:r w:rsidR="001B6C13" w:rsidRPr="001B6C13">
        <w:rPr>
          <w:rFonts w:ascii="Times New Roman" w:hAnsi="Times New Roman" w:cs="Times New Roman"/>
          <w:sz w:val="28"/>
          <w:szCs w:val="28"/>
          <w:lang w:val="tt-RU"/>
        </w:rPr>
        <w:t>ь балалары</w:t>
      </w:r>
      <w:r w:rsidR="001B6C13">
        <w:rPr>
          <w:rFonts w:ascii="Times New Roman" w:hAnsi="Times New Roman" w:cs="Times New Roman"/>
          <w:sz w:val="28"/>
          <w:szCs w:val="28"/>
          <w:lang w:val="tt-RU"/>
        </w:rPr>
        <w:t>, аларда язмышны алдан күрә белү сәләте дә, табигат</w:t>
      </w:r>
      <w:r w:rsidR="001B6C13" w:rsidRPr="001B6C13">
        <w:rPr>
          <w:rFonts w:ascii="Times New Roman" w:hAnsi="Times New Roman" w:cs="Times New Roman"/>
          <w:sz w:val="28"/>
          <w:szCs w:val="28"/>
          <w:lang w:val="tt-RU"/>
        </w:rPr>
        <w:t>ь</w:t>
      </w:r>
      <w:r w:rsidR="001B6C13">
        <w:rPr>
          <w:rFonts w:ascii="Times New Roman" w:hAnsi="Times New Roman" w:cs="Times New Roman"/>
          <w:sz w:val="28"/>
          <w:szCs w:val="28"/>
          <w:lang w:val="tt-RU"/>
        </w:rPr>
        <w:t xml:space="preserve">нең үз дарулары – үләннәр белән дәвалый белү сәләте дә бар.  “Болан” да Акчәч яраткан кешесе Рысколны коткару өчен, үләсен белә торып </w:t>
      </w:r>
      <w:r w:rsidR="00135E4C">
        <w:rPr>
          <w:rFonts w:ascii="Times New Roman" w:hAnsi="Times New Roman" w:cs="Times New Roman"/>
          <w:sz w:val="28"/>
          <w:szCs w:val="28"/>
          <w:lang w:val="tt-RU"/>
        </w:rPr>
        <w:t>боланга әверелеп,  аучы ирнең каршысына чыга. Киек-җанварлар рәнҗеше ирне чир газапка сала. Аны аягына бастырганда Акчәч Рысколдан  киек-җанварларның канын коймауны сорый, тагын бер рәнҗеш  соңгы ноктаны куярга мөмкин. Ләкин Акчәчне улеп яратса да, тамырларында аучы каны аккан Рыскол түзми – болан ауларга чыга.</w:t>
      </w:r>
      <w:r w:rsidR="00220C7D">
        <w:rPr>
          <w:rFonts w:ascii="Times New Roman" w:hAnsi="Times New Roman" w:cs="Times New Roman"/>
          <w:sz w:val="28"/>
          <w:szCs w:val="28"/>
          <w:lang w:val="tt-RU"/>
        </w:rPr>
        <w:t xml:space="preserve"> Акчәч-Болан аны үлемнән коткара. Монда болан образы хатын-кызның сылулыгын, аның йомшаклыгын да күрсәтә. Акчәч мәхәббәте хакына үлемгә таба үзе атлый.</w:t>
      </w:r>
    </w:p>
    <w:p w:rsidR="00DF5165" w:rsidRDefault="009D31AF" w:rsidP="00151B4A">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Рыскол да  Акчәч-Боланның үлеменнән соң тирән тетрәнү кичерә. Автор нәфсене тыя алмау нинди фаҗигале хәлләргә китерүен мифологик образлар аркылы  мәңге онытылмаслык итеп укучы күңеленә сеңдерә ала.</w:t>
      </w:r>
      <w:r w:rsidR="00DF5165">
        <w:rPr>
          <w:rFonts w:ascii="Times New Roman" w:hAnsi="Times New Roman" w:cs="Times New Roman"/>
          <w:sz w:val="28"/>
          <w:szCs w:val="28"/>
          <w:lang w:val="tt-RU"/>
        </w:rPr>
        <w:t xml:space="preserve"> Матди байлык артыннан гына куу, табигат</w:t>
      </w:r>
      <w:r w:rsidR="00DF5165" w:rsidRPr="00DF5165">
        <w:rPr>
          <w:rFonts w:ascii="Times New Roman" w:hAnsi="Times New Roman" w:cs="Times New Roman"/>
          <w:sz w:val="28"/>
          <w:szCs w:val="28"/>
          <w:lang w:val="tt-RU"/>
        </w:rPr>
        <w:t>ь</w:t>
      </w:r>
      <w:r w:rsidR="00DF5165">
        <w:rPr>
          <w:rFonts w:ascii="Times New Roman" w:hAnsi="Times New Roman" w:cs="Times New Roman"/>
          <w:sz w:val="28"/>
          <w:szCs w:val="28"/>
          <w:lang w:val="tt-RU"/>
        </w:rPr>
        <w:t>тән ераклашу  күңелләрнең бушап калуына, җан тынычлыгы, шатлык-бәхетнең югалуына китерүен ачык күрсәтә. Җаныңнан артык күреп яраткан кешеңне югалту коточкыч фаҗига бит инде.</w:t>
      </w:r>
    </w:p>
    <w:p w:rsidR="00B81CE1" w:rsidRDefault="00704C73" w:rsidP="00151B4A">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Язучының соңгы елларда язылган </w:t>
      </w:r>
      <w:r w:rsidR="00E372A8">
        <w:rPr>
          <w:rFonts w:ascii="Times New Roman" w:hAnsi="Times New Roman" w:cs="Times New Roman"/>
          <w:sz w:val="28"/>
          <w:szCs w:val="28"/>
          <w:lang w:val="tt-RU"/>
        </w:rPr>
        <w:t xml:space="preserve"> “Аргы очта, бирге очта”, “Икебезгә дә авыр”</w:t>
      </w:r>
      <w:r w:rsidR="00B555F0">
        <w:rPr>
          <w:rFonts w:ascii="Times New Roman" w:hAnsi="Times New Roman" w:cs="Times New Roman"/>
          <w:sz w:val="28"/>
          <w:szCs w:val="28"/>
          <w:lang w:val="tt-RU"/>
        </w:rPr>
        <w:t>,</w:t>
      </w:r>
      <w:r w:rsidR="00E372A8">
        <w:rPr>
          <w:rFonts w:ascii="Times New Roman" w:hAnsi="Times New Roman" w:cs="Times New Roman"/>
          <w:sz w:val="28"/>
          <w:szCs w:val="28"/>
          <w:lang w:val="tt-RU"/>
        </w:rPr>
        <w:t xml:space="preserve"> “Елан”, </w:t>
      </w:r>
      <w:r w:rsidR="00B555F0">
        <w:rPr>
          <w:rFonts w:ascii="Times New Roman" w:hAnsi="Times New Roman" w:cs="Times New Roman"/>
          <w:sz w:val="28"/>
          <w:szCs w:val="28"/>
          <w:lang w:val="tt-RU"/>
        </w:rPr>
        <w:t xml:space="preserve"> </w:t>
      </w:r>
      <w:r w:rsidR="00E372A8">
        <w:rPr>
          <w:rFonts w:ascii="Times New Roman" w:hAnsi="Times New Roman" w:cs="Times New Roman"/>
          <w:sz w:val="28"/>
          <w:szCs w:val="28"/>
          <w:lang w:val="tt-RU"/>
        </w:rPr>
        <w:t>“</w:t>
      </w:r>
      <w:r w:rsidR="00B555F0">
        <w:rPr>
          <w:rFonts w:ascii="Times New Roman" w:hAnsi="Times New Roman" w:cs="Times New Roman"/>
          <w:sz w:val="28"/>
          <w:szCs w:val="28"/>
          <w:lang w:val="tt-RU"/>
        </w:rPr>
        <w:t>Син түгел бу, син түгел” повест</w:t>
      </w:r>
      <w:r w:rsidR="00B555F0" w:rsidRPr="00B555F0">
        <w:rPr>
          <w:rFonts w:ascii="Times New Roman" w:hAnsi="Times New Roman" w:cs="Times New Roman"/>
          <w:sz w:val="28"/>
          <w:szCs w:val="28"/>
          <w:lang w:val="tt-RU"/>
        </w:rPr>
        <w:t>ь</w:t>
      </w:r>
      <w:r w:rsidR="00B555F0">
        <w:rPr>
          <w:rFonts w:ascii="Times New Roman" w:hAnsi="Times New Roman" w:cs="Times New Roman"/>
          <w:sz w:val="28"/>
          <w:szCs w:val="28"/>
          <w:lang w:val="tt-RU"/>
        </w:rPr>
        <w:t>лары</w:t>
      </w:r>
      <w:r w:rsidR="00E372A8">
        <w:rPr>
          <w:rFonts w:ascii="Times New Roman" w:hAnsi="Times New Roman" w:cs="Times New Roman"/>
          <w:sz w:val="28"/>
          <w:szCs w:val="28"/>
          <w:lang w:val="tt-RU"/>
        </w:rPr>
        <w:t>нда мифологик сю</w:t>
      </w:r>
      <w:r w:rsidR="00E372A8" w:rsidRPr="00E372A8">
        <w:rPr>
          <w:rFonts w:ascii="Times New Roman" w:hAnsi="Times New Roman" w:cs="Times New Roman"/>
          <w:sz w:val="28"/>
          <w:szCs w:val="28"/>
          <w:lang w:val="tt-RU"/>
        </w:rPr>
        <w:t>жет</w:t>
      </w:r>
      <w:r w:rsidR="00E372A8">
        <w:rPr>
          <w:rFonts w:ascii="Times New Roman" w:hAnsi="Times New Roman" w:cs="Times New Roman"/>
          <w:sz w:val="28"/>
          <w:szCs w:val="28"/>
          <w:lang w:val="tt-RU"/>
        </w:rPr>
        <w:t xml:space="preserve"> сызыгы күзәтелми инде.  “Син түгел бу, син түгел” әсәрендәге Бибисара</w:t>
      </w:r>
      <w:r w:rsidR="00B62E89">
        <w:rPr>
          <w:rFonts w:ascii="Times New Roman" w:hAnsi="Times New Roman" w:cs="Times New Roman"/>
          <w:sz w:val="28"/>
          <w:szCs w:val="28"/>
          <w:lang w:val="tt-RU"/>
        </w:rPr>
        <w:t xml:space="preserve"> яш</w:t>
      </w:r>
      <w:r w:rsidR="00B62E89" w:rsidRPr="00B62E89">
        <w:rPr>
          <w:rFonts w:ascii="Times New Roman" w:hAnsi="Times New Roman" w:cs="Times New Roman"/>
          <w:sz w:val="28"/>
          <w:szCs w:val="28"/>
          <w:lang w:val="tt-RU"/>
        </w:rPr>
        <w:t>ь</w:t>
      </w:r>
      <w:r w:rsidR="00B62E89">
        <w:rPr>
          <w:rFonts w:ascii="Times New Roman" w:hAnsi="Times New Roman" w:cs="Times New Roman"/>
          <w:sz w:val="28"/>
          <w:szCs w:val="28"/>
          <w:lang w:val="tt-RU"/>
        </w:rPr>
        <w:t>тән үк китап укырга ярата, күңеле ялган сөйми, дөреслек юлында йодрыгын да эшкә җигәргә әзер. Карак Гаптеригә ияреп әнисе белән Бибисаралар авылына күчеп килгән ятим малайны авыл малайлары иш итмиләр. Кечкенә Талип та, Бибисара кебек үк китап белән “җенләнә”. Ике яшүсмернең уртак хыяллары – “Китаби” исемле чәйханә ачу. Карак Гаптеринең яман аты, бер гөнаһысы булмаса да, Талипның язмышына кара сызык сыза. Бибисаралар буыны үсеп җиткәндә илдә болганчык</w:t>
      </w:r>
      <w:r w:rsidR="00F43D1C">
        <w:rPr>
          <w:rFonts w:ascii="Times New Roman" w:hAnsi="Times New Roman" w:cs="Times New Roman"/>
          <w:sz w:val="28"/>
          <w:szCs w:val="28"/>
          <w:lang w:val="tt-RU"/>
        </w:rPr>
        <w:t xml:space="preserve"> </w:t>
      </w:r>
      <w:r w:rsidR="00B62E89">
        <w:rPr>
          <w:rFonts w:ascii="Times New Roman" w:hAnsi="Times New Roman" w:cs="Times New Roman"/>
          <w:sz w:val="28"/>
          <w:szCs w:val="28"/>
          <w:lang w:val="tt-RU"/>
        </w:rPr>
        <w:t>чор башлана. Укымышлы кешеләрнең кирәге бетә, Фәнзилә кебек алдар</w:t>
      </w:r>
      <w:r w:rsidR="00F43D1C">
        <w:rPr>
          <w:rFonts w:ascii="Times New Roman" w:hAnsi="Times New Roman" w:cs="Times New Roman"/>
          <w:sz w:val="28"/>
          <w:szCs w:val="28"/>
          <w:lang w:val="tt-RU"/>
        </w:rPr>
        <w:t xml:space="preserve">, үз юлында </w:t>
      </w:r>
      <w:r w:rsidR="00F43D1C">
        <w:rPr>
          <w:rFonts w:ascii="Times New Roman" w:hAnsi="Times New Roman" w:cs="Times New Roman"/>
          <w:sz w:val="28"/>
          <w:szCs w:val="28"/>
          <w:lang w:val="tt-RU"/>
        </w:rPr>
        <w:lastRenderedPageBreak/>
        <w:t>торучыларны таптап үтәргә дә әзер торган көнче кешеләр бу болганчыкта бик тиз үз урыннарын табалар. Монда Фәнзиләнең авылдашына каршы корылган мәкерлекләре, түбән җанлылыгы шаккаттыра. Фәнзилә фонында ятим балалар йортында үскән Ленаның,  язмыш сынауларына бирешмичә, ярдәмчел булуы, тугрылыгы, намуслылыгы, аш белән атканга каршы аш белән җавап бирә белүе тагын да ныграк ачыла. Тәрҗемәче-гид булып эшләгән, укытучы булырга хыялланган Бибисара кызы белән урамда калмас өчен базарда сату эшенә керешергә мәҗбүр була. Мәҗбүр була дибез, чөнки аның сатуга һич кенә дә күңеле ятмый.</w:t>
      </w:r>
      <w:r w:rsidR="00444C58">
        <w:rPr>
          <w:rFonts w:ascii="Times New Roman" w:hAnsi="Times New Roman" w:cs="Times New Roman"/>
          <w:sz w:val="28"/>
          <w:szCs w:val="28"/>
          <w:lang w:val="tt-RU"/>
        </w:rPr>
        <w:t xml:space="preserve"> Яш</w:t>
      </w:r>
      <w:r w:rsidR="00444C58" w:rsidRPr="00444C58">
        <w:rPr>
          <w:rFonts w:ascii="Times New Roman" w:hAnsi="Times New Roman" w:cs="Times New Roman"/>
          <w:sz w:val="28"/>
          <w:szCs w:val="28"/>
          <w:lang w:val="tt-RU"/>
        </w:rPr>
        <w:t>ь</w:t>
      </w:r>
      <w:r w:rsidR="00444C58">
        <w:rPr>
          <w:rFonts w:ascii="Times New Roman" w:hAnsi="Times New Roman" w:cs="Times New Roman"/>
          <w:sz w:val="28"/>
          <w:szCs w:val="28"/>
          <w:lang w:val="tt-RU"/>
        </w:rPr>
        <w:t>лек дусты белән хыялланган хыялларына тугры калып, чәйханә ача, дусты Талипны көтә, аны эзли. Ә Талип исә язмыш сынавын җиңеп чыга алмыйча тайгак юлдан китә. Шул дәрәҗәдә үзгәргән Талипны  нинди генә сынауларда да сынмыйча кала алган Бибисара кабул итә алмый. Нәфсесен тыя алмаган каравылчы карт күпме кешенең бәхетен җимерә, үзе дә урлаган акчасының рәхәтен күрми.</w:t>
      </w:r>
    </w:p>
    <w:p w:rsidR="00444C58" w:rsidRDefault="003F0C49" w:rsidP="00151B4A">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“Елан” повесте дә бик гыйбрәтле. Фәһимә чибәр, әрсез булып үсә. Ул да үз юлында киртә булучыларны, үзенә ошамаганнарны сытып, таптап узарга әзер. Эчендәге шушы зәһәрлеге өчен тиле Хәтимә аны “елан” дип атый, “</w:t>
      </w:r>
      <w:r w:rsidR="00D872AE">
        <w:rPr>
          <w:rFonts w:ascii="Times New Roman" w:hAnsi="Times New Roman" w:cs="Times New Roman"/>
          <w:sz w:val="28"/>
          <w:szCs w:val="28"/>
          <w:lang w:val="tt-RU"/>
        </w:rPr>
        <w:t>Ирсез тапкан о</w:t>
      </w:r>
      <w:r>
        <w:rPr>
          <w:rFonts w:ascii="Times New Roman" w:hAnsi="Times New Roman" w:cs="Times New Roman"/>
          <w:sz w:val="28"/>
          <w:szCs w:val="28"/>
          <w:lang w:val="tt-RU"/>
        </w:rPr>
        <w:t>ланыңны ике кат югалтырсың” дип юрый.</w:t>
      </w:r>
      <w:r w:rsidR="00D872AE">
        <w:rPr>
          <w:rFonts w:ascii="Times New Roman" w:hAnsi="Times New Roman" w:cs="Times New Roman"/>
          <w:sz w:val="28"/>
          <w:szCs w:val="28"/>
          <w:lang w:val="tt-RU"/>
        </w:rPr>
        <w:t xml:space="preserve"> Фәһимә шушы юраудан гомере буе котылырга теләп яши. Ләкин язмыштан узмыш юк, нәни кызын бала тудыру йортында калдырып чыга.</w:t>
      </w:r>
      <w:r>
        <w:rPr>
          <w:rFonts w:ascii="Times New Roman" w:hAnsi="Times New Roman" w:cs="Times New Roman"/>
          <w:sz w:val="28"/>
          <w:szCs w:val="28"/>
          <w:lang w:val="tt-RU"/>
        </w:rPr>
        <w:t xml:space="preserve"> Комсызлыгы, байлык артыннан кууы белән </w:t>
      </w:r>
      <w:r w:rsidR="00D872AE">
        <w:rPr>
          <w:rFonts w:ascii="Times New Roman" w:hAnsi="Times New Roman" w:cs="Times New Roman"/>
          <w:sz w:val="28"/>
          <w:szCs w:val="28"/>
          <w:lang w:val="tt-RU"/>
        </w:rPr>
        <w:t xml:space="preserve">үги </w:t>
      </w:r>
      <w:r>
        <w:rPr>
          <w:rFonts w:ascii="Times New Roman" w:hAnsi="Times New Roman" w:cs="Times New Roman"/>
          <w:sz w:val="28"/>
          <w:szCs w:val="28"/>
          <w:lang w:val="tt-RU"/>
        </w:rPr>
        <w:t>улы Илдар</w:t>
      </w:r>
      <w:r w:rsidR="00D872AE">
        <w:rPr>
          <w:rFonts w:ascii="Times New Roman" w:hAnsi="Times New Roman" w:cs="Times New Roman"/>
          <w:sz w:val="28"/>
          <w:szCs w:val="28"/>
          <w:lang w:val="tt-RU"/>
        </w:rPr>
        <w:t>ның Мәрвия белән кайтуын</w:t>
      </w:r>
      <w:r>
        <w:rPr>
          <w:rFonts w:ascii="Times New Roman" w:hAnsi="Times New Roman" w:cs="Times New Roman"/>
          <w:sz w:val="28"/>
          <w:szCs w:val="28"/>
          <w:lang w:val="tt-RU"/>
        </w:rPr>
        <w:t xml:space="preserve"> </w:t>
      </w:r>
      <w:r w:rsidR="00D872AE">
        <w:rPr>
          <w:rFonts w:ascii="Times New Roman" w:hAnsi="Times New Roman" w:cs="Times New Roman"/>
          <w:sz w:val="28"/>
          <w:szCs w:val="28"/>
          <w:lang w:val="tt-RU"/>
        </w:rPr>
        <w:t xml:space="preserve"> да кабул итә алмый. Югыйсә, улына яхшылык тели кебек, нияте изге кебек, ләкин... Мәрвия аның үз кызы булып чыга. Фәһимәнең уй-кичерешләре, йөрәк әрнүләре аркылы гаҗәеп оста психологик алымнар белән язучы безне аның эчке дөн</w:t>
      </w:r>
      <w:r w:rsidR="00D872AE" w:rsidRPr="00D872AE">
        <w:rPr>
          <w:rFonts w:ascii="Times New Roman" w:hAnsi="Times New Roman" w:cs="Times New Roman"/>
          <w:sz w:val="28"/>
          <w:szCs w:val="28"/>
          <w:lang w:val="tt-RU"/>
        </w:rPr>
        <w:t>ь</w:t>
      </w:r>
      <w:r w:rsidR="00D872AE">
        <w:rPr>
          <w:rFonts w:ascii="Times New Roman" w:hAnsi="Times New Roman" w:cs="Times New Roman"/>
          <w:sz w:val="28"/>
          <w:szCs w:val="28"/>
          <w:lang w:val="tt-RU"/>
        </w:rPr>
        <w:t xml:space="preserve">ясына алып керә. Аны кызганырга чакыра кебек, тик күңелдә кызгану тумый. “Кешенең язмышы туганда ук языла” диләр, шулайдыр анысы, тик шул ук вакытта кешегә күп төрле сайлау мөмкинлеге дә бирелә бит. Фәһимә дә үз язмышын комсызлыкка, усаллыкка төреп төзи. Ахырдан шуның җимешен татый. </w:t>
      </w:r>
      <w:r w:rsidR="00DE3354">
        <w:rPr>
          <w:rFonts w:ascii="Times New Roman" w:hAnsi="Times New Roman" w:cs="Times New Roman"/>
          <w:sz w:val="28"/>
          <w:szCs w:val="28"/>
          <w:lang w:val="tt-RU"/>
        </w:rPr>
        <w:t xml:space="preserve">Нәбирә Гыйматдинованың “Елан” әсәрендә мин </w:t>
      </w:r>
      <w:r w:rsidR="00DE3354">
        <w:rPr>
          <w:rFonts w:ascii="Times New Roman" w:hAnsi="Times New Roman" w:cs="Times New Roman"/>
          <w:sz w:val="28"/>
          <w:szCs w:val="28"/>
          <w:lang w:val="tt-RU"/>
        </w:rPr>
        <w:lastRenderedPageBreak/>
        <w:t>“Кешеләр, карагыз, мондый юлны сайласагыз,ахыры йөрәк әрнүе белән тәмамлана бит, сак булыгыз, аң булыгыз”, дигән чакыру ишетәм.</w:t>
      </w:r>
    </w:p>
    <w:p w:rsidR="00C67DE4" w:rsidRDefault="00C67DE4" w:rsidP="00151B4A">
      <w:pPr>
        <w:spacing w:after="0" w:line="360" w:lineRule="auto"/>
        <w:ind w:firstLine="567"/>
        <w:jc w:val="both"/>
        <w:rPr>
          <w:rFonts w:ascii="Times New Roman" w:hAnsi="Times New Roman" w:cs="Times New Roman"/>
          <w:sz w:val="28"/>
          <w:szCs w:val="28"/>
          <w:lang w:val="tt-RU"/>
        </w:rPr>
      </w:pPr>
    </w:p>
    <w:p w:rsidR="00C67DE4" w:rsidRPr="00C67DE4" w:rsidRDefault="00C67DE4" w:rsidP="00C67DE4">
      <w:pPr>
        <w:spacing w:after="0" w:line="360" w:lineRule="auto"/>
        <w:ind w:firstLine="567"/>
        <w:jc w:val="center"/>
        <w:rPr>
          <w:rFonts w:ascii="Times New Roman" w:hAnsi="Times New Roman" w:cs="Times New Roman"/>
          <w:b/>
          <w:sz w:val="28"/>
          <w:szCs w:val="28"/>
          <w:lang w:val="tt-RU"/>
        </w:rPr>
      </w:pPr>
      <w:r w:rsidRPr="00C67DE4">
        <w:rPr>
          <w:rFonts w:ascii="Times New Roman" w:hAnsi="Times New Roman" w:cs="Times New Roman"/>
          <w:b/>
          <w:sz w:val="28"/>
          <w:szCs w:val="28"/>
          <w:lang w:val="tt-RU"/>
        </w:rPr>
        <w:t>Йомгаклау</w:t>
      </w:r>
    </w:p>
    <w:p w:rsidR="00F06D4E" w:rsidRDefault="00F06D4E" w:rsidP="00151B4A">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Сүземне йомгаклап шуны әйтәсем килә, шушы чакыру Нәбирә Гыйматдинованың һәр әсәрендә бар.  Уйланырга, тормыш арбасы артыннан абына-сөртенә йөгерүдән берара туктап, артка әйләнеп карарга, явыз гамәлләрдән баш тартып, яхшылыкка омтылырга беркайчан да соң түгел бит. </w:t>
      </w:r>
      <w:r w:rsidR="003B00DD">
        <w:rPr>
          <w:rFonts w:ascii="Times New Roman" w:hAnsi="Times New Roman" w:cs="Times New Roman"/>
          <w:sz w:val="28"/>
          <w:szCs w:val="28"/>
          <w:lang w:val="tt-RU"/>
        </w:rPr>
        <w:t xml:space="preserve">Моны кеше өчен икенче берәү килеп эшләми, һәркемнең үз язмышы үз кулында. Иманыбыздан аерылмасак, бәхет һәрчак безнең белән булыр, ди автор. </w:t>
      </w:r>
    </w:p>
    <w:p w:rsidR="0062415C" w:rsidRPr="005F0E69" w:rsidRDefault="005F0E69" w:rsidP="00151B4A">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Нәбирә Гыйматдинова әсәрләрендә хатын-кызлар белән бергә табигат</w:t>
      </w:r>
      <w:r w:rsidRPr="005F0E69">
        <w:rPr>
          <w:rFonts w:ascii="Times New Roman" w:hAnsi="Times New Roman" w:cs="Times New Roman"/>
          <w:sz w:val="28"/>
          <w:szCs w:val="28"/>
          <w:lang w:val="tt-RU"/>
        </w:rPr>
        <w:t>ь</w:t>
      </w:r>
      <w:r>
        <w:rPr>
          <w:rFonts w:ascii="Times New Roman" w:hAnsi="Times New Roman" w:cs="Times New Roman"/>
          <w:sz w:val="28"/>
          <w:szCs w:val="28"/>
          <w:lang w:val="tt-RU"/>
        </w:rPr>
        <w:t>кә һәм кешеләргә зыян салмыйча, үз күңелен саф, чиста тотып яшәргә омтылуның киләчәк фаҗигаләрдән котылу юлы икәнлеген ассызыклый.</w:t>
      </w:r>
    </w:p>
    <w:p w:rsidR="0062415C" w:rsidRDefault="0062415C" w:rsidP="00151B4A">
      <w:pPr>
        <w:spacing w:after="0" w:line="360" w:lineRule="auto"/>
        <w:ind w:firstLine="567"/>
        <w:jc w:val="both"/>
        <w:rPr>
          <w:rFonts w:ascii="Times New Roman" w:hAnsi="Times New Roman" w:cs="Times New Roman"/>
          <w:sz w:val="28"/>
          <w:szCs w:val="28"/>
          <w:lang w:val="tt-RU"/>
        </w:rPr>
      </w:pPr>
    </w:p>
    <w:p w:rsidR="0062415C" w:rsidRDefault="0062415C" w:rsidP="00151B4A">
      <w:pPr>
        <w:spacing w:after="0" w:line="360" w:lineRule="auto"/>
        <w:ind w:firstLine="567"/>
        <w:jc w:val="both"/>
        <w:rPr>
          <w:rFonts w:ascii="Times New Roman" w:hAnsi="Times New Roman" w:cs="Times New Roman"/>
          <w:sz w:val="28"/>
          <w:szCs w:val="28"/>
          <w:lang w:val="tt-RU"/>
        </w:rPr>
      </w:pPr>
    </w:p>
    <w:p w:rsidR="0062415C" w:rsidRDefault="0062415C" w:rsidP="00151B4A">
      <w:pPr>
        <w:spacing w:after="0" w:line="360" w:lineRule="auto"/>
        <w:ind w:firstLine="567"/>
        <w:jc w:val="both"/>
        <w:rPr>
          <w:rFonts w:ascii="Times New Roman" w:hAnsi="Times New Roman" w:cs="Times New Roman"/>
          <w:sz w:val="28"/>
          <w:szCs w:val="28"/>
          <w:lang w:val="tt-RU"/>
        </w:rPr>
      </w:pPr>
    </w:p>
    <w:p w:rsidR="0062415C" w:rsidRDefault="0062415C" w:rsidP="00151B4A">
      <w:pPr>
        <w:spacing w:after="0" w:line="360" w:lineRule="auto"/>
        <w:ind w:firstLine="567"/>
        <w:jc w:val="both"/>
        <w:rPr>
          <w:rFonts w:ascii="Times New Roman" w:hAnsi="Times New Roman" w:cs="Times New Roman"/>
          <w:sz w:val="28"/>
          <w:szCs w:val="28"/>
          <w:lang w:val="tt-RU"/>
        </w:rPr>
      </w:pPr>
    </w:p>
    <w:p w:rsidR="0062415C" w:rsidRDefault="0062415C" w:rsidP="00151B4A">
      <w:pPr>
        <w:spacing w:after="0" w:line="360" w:lineRule="auto"/>
        <w:ind w:firstLine="567"/>
        <w:jc w:val="both"/>
        <w:rPr>
          <w:rFonts w:ascii="Times New Roman" w:hAnsi="Times New Roman" w:cs="Times New Roman"/>
          <w:sz w:val="28"/>
          <w:szCs w:val="28"/>
          <w:lang w:val="tt-RU"/>
        </w:rPr>
      </w:pPr>
    </w:p>
    <w:p w:rsidR="0062415C" w:rsidRDefault="0062415C" w:rsidP="00151B4A">
      <w:pPr>
        <w:spacing w:after="0" w:line="360" w:lineRule="auto"/>
        <w:ind w:firstLine="567"/>
        <w:jc w:val="both"/>
        <w:rPr>
          <w:rFonts w:ascii="Times New Roman" w:hAnsi="Times New Roman" w:cs="Times New Roman"/>
          <w:sz w:val="28"/>
          <w:szCs w:val="28"/>
          <w:lang w:val="tt-RU"/>
        </w:rPr>
      </w:pPr>
    </w:p>
    <w:p w:rsidR="0062415C" w:rsidRDefault="0062415C" w:rsidP="00151B4A">
      <w:pPr>
        <w:spacing w:after="0" w:line="360" w:lineRule="auto"/>
        <w:ind w:firstLine="567"/>
        <w:jc w:val="both"/>
        <w:rPr>
          <w:rFonts w:ascii="Times New Roman" w:hAnsi="Times New Roman" w:cs="Times New Roman"/>
          <w:sz w:val="28"/>
          <w:szCs w:val="28"/>
          <w:lang w:val="tt-RU"/>
        </w:rPr>
      </w:pPr>
    </w:p>
    <w:p w:rsidR="0062415C" w:rsidRDefault="0062415C" w:rsidP="00151B4A">
      <w:pPr>
        <w:spacing w:after="0" w:line="360" w:lineRule="auto"/>
        <w:ind w:firstLine="567"/>
        <w:jc w:val="both"/>
        <w:rPr>
          <w:rFonts w:ascii="Times New Roman" w:hAnsi="Times New Roman" w:cs="Times New Roman"/>
          <w:sz w:val="28"/>
          <w:szCs w:val="28"/>
          <w:lang w:val="tt-RU"/>
        </w:rPr>
      </w:pPr>
    </w:p>
    <w:p w:rsidR="0062415C" w:rsidRDefault="0062415C" w:rsidP="00151B4A">
      <w:pPr>
        <w:spacing w:after="0" w:line="360" w:lineRule="auto"/>
        <w:ind w:firstLine="567"/>
        <w:jc w:val="both"/>
        <w:rPr>
          <w:rFonts w:ascii="Times New Roman" w:hAnsi="Times New Roman" w:cs="Times New Roman"/>
          <w:sz w:val="28"/>
          <w:szCs w:val="28"/>
          <w:lang w:val="tt-RU"/>
        </w:rPr>
      </w:pPr>
    </w:p>
    <w:p w:rsidR="0062415C" w:rsidRDefault="0062415C" w:rsidP="00151B4A">
      <w:pPr>
        <w:spacing w:after="0" w:line="360" w:lineRule="auto"/>
        <w:ind w:firstLine="567"/>
        <w:jc w:val="both"/>
        <w:rPr>
          <w:rFonts w:ascii="Times New Roman" w:hAnsi="Times New Roman" w:cs="Times New Roman"/>
          <w:sz w:val="28"/>
          <w:szCs w:val="28"/>
          <w:lang w:val="tt-RU"/>
        </w:rPr>
      </w:pPr>
    </w:p>
    <w:p w:rsidR="0062415C" w:rsidRDefault="0062415C" w:rsidP="00151B4A">
      <w:pPr>
        <w:spacing w:after="0" w:line="360" w:lineRule="auto"/>
        <w:ind w:firstLine="567"/>
        <w:jc w:val="both"/>
        <w:rPr>
          <w:rFonts w:ascii="Times New Roman" w:hAnsi="Times New Roman" w:cs="Times New Roman"/>
          <w:sz w:val="28"/>
          <w:szCs w:val="28"/>
          <w:lang w:val="tt-RU"/>
        </w:rPr>
      </w:pPr>
    </w:p>
    <w:p w:rsidR="0062415C" w:rsidRDefault="0062415C" w:rsidP="00151B4A">
      <w:pPr>
        <w:spacing w:after="0" w:line="360" w:lineRule="auto"/>
        <w:ind w:firstLine="567"/>
        <w:jc w:val="both"/>
        <w:rPr>
          <w:rFonts w:ascii="Times New Roman" w:hAnsi="Times New Roman" w:cs="Times New Roman"/>
          <w:sz w:val="28"/>
          <w:szCs w:val="28"/>
          <w:lang w:val="tt-RU"/>
        </w:rPr>
      </w:pPr>
    </w:p>
    <w:p w:rsidR="005F0E69" w:rsidRDefault="005F0E69" w:rsidP="0062415C">
      <w:pPr>
        <w:spacing w:after="0" w:line="360" w:lineRule="auto"/>
        <w:ind w:firstLine="567"/>
        <w:jc w:val="center"/>
        <w:rPr>
          <w:rFonts w:ascii="Times New Roman" w:hAnsi="Times New Roman" w:cs="Times New Roman"/>
          <w:b/>
          <w:sz w:val="28"/>
          <w:szCs w:val="28"/>
          <w:lang w:val="tt-RU"/>
        </w:rPr>
      </w:pPr>
    </w:p>
    <w:p w:rsidR="005F0E69" w:rsidRDefault="005F0E69" w:rsidP="0062415C">
      <w:pPr>
        <w:spacing w:after="0" w:line="360" w:lineRule="auto"/>
        <w:ind w:firstLine="567"/>
        <w:jc w:val="center"/>
        <w:rPr>
          <w:rFonts w:ascii="Times New Roman" w:hAnsi="Times New Roman" w:cs="Times New Roman"/>
          <w:b/>
          <w:sz w:val="28"/>
          <w:szCs w:val="28"/>
          <w:lang w:val="tt-RU"/>
        </w:rPr>
      </w:pPr>
    </w:p>
    <w:p w:rsidR="005F0E69" w:rsidRDefault="005F0E69" w:rsidP="0062415C">
      <w:pPr>
        <w:spacing w:after="0" w:line="360" w:lineRule="auto"/>
        <w:ind w:firstLine="567"/>
        <w:jc w:val="center"/>
        <w:rPr>
          <w:rFonts w:ascii="Times New Roman" w:hAnsi="Times New Roman" w:cs="Times New Roman"/>
          <w:b/>
          <w:sz w:val="28"/>
          <w:szCs w:val="28"/>
          <w:lang w:val="tt-RU"/>
        </w:rPr>
      </w:pPr>
    </w:p>
    <w:p w:rsidR="0062415C" w:rsidRDefault="0062415C" w:rsidP="0062415C">
      <w:pPr>
        <w:spacing w:after="0" w:line="360" w:lineRule="auto"/>
        <w:ind w:firstLine="567"/>
        <w:jc w:val="cente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Кулланылган әдәбият исемлеге</w:t>
      </w:r>
    </w:p>
    <w:p w:rsidR="0062415C" w:rsidRDefault="0062415C" w:rsidP="0062415C">
      <w:pPr>
        <w:spacing w:after="0" w:line="360" w:lineRule="auto"/>
        <w:ind w:firstLine="567"/>
        <w:jc w:val="center"/>
        <w:rPr>
          <w:rFonts w:ascii="Times New Roman" w:hAnsi="Times New Roman" w:cs="Times New Roman"/>
          <w:b/>
          <w:sz w:val="28"/>
          <w:szCs w:val="28"/>
          <w:lang w:val="tt-RU"/>
        </w:rPr>
      </w:pPr>
    </w:p>
    <w:p w:rsidR="0062415C" w:rsidRPr="0062415C" w:rsidRDefault="0062415C" w:rsidP="0062415C">
      <w:pPr>
        <w:pStyle w:val="a7"/>
        <w:numPr>
          <w:ilvl w:val="0"/>
          <w:numId w:val="1"/>
        </w:numPr>
        <w:spacing w:after="0" w:line="360" w:lineRule="auto"/>
        <w:rPr>
          <w:rFonts w:ascii="Times New Roman" w:hAnsi="Times New Roman" w:cs="Times New Roman"/>
          <w:b/>
          <w:sz w:val="28"/>
          <w:szCs w:val="28"/>
          <w:lang w:val="tt-RU"/>
        </w:rPr>
      </w:pPr>
      <w:r>
        <w:rPr>
          <w:rFonts w:ascii="Times New Roman" w:hAnsi="Times New Roman" w:cs="Times New Roman"/>
          <w:sz w:val="28"/>
          <w:szCs w:val="28"/>
          <w:lang w:val="tt-RU"/>
        </w:rPr>
        <w:t>Нәбирә Гыйматдинова.  Кыргый.-Казан: Татар. кит.нәшр., 1996</w:t>
      </w:r>
    </w:p>
    <w:p w:rsidR="0062415C" w:rsidRPr="0062415C" w:rsidRDefault="0062415C" w:rsidP="0062415C">
      <w:pPr>
        <w:pStyle w:val="a7"/>
        <w:numPr>
          <w:ilvl w:val="0"/>
          <w:numId w:val="1"/>
        </w:numPr>
        <w:spacing w:after="0" w:line="360" w:lineRule="auto"/>
        <w:rPr>
          <w:rFonts w:ascii="Times New Roman" w:hAnsi="Times New Roman" w:cs="Times New Roman"/>
          <w:b/>
          <w:sz w:val="28"/>
          <w:szCs w:val="28"/>
          <w:lang w:val="tt-RU"/>
        </w:rPr>
      </w:pPr>
      <w:r>
        <w:rPr>
          <w:rFonts w:ascii="Times New Roman" w:hAnsi="Times New Roman" w:cs="Times New Roman"/>
          <w:sz w:val="28"/>
          <w:szCs w:val="28"/>
          <w:lang w:val="tt-RU"/>
        </w:rPr>
        <w:t>Нәбирә Гыйматдинова.  Бер тамчы ярату.-</w:t>
      </w:r>
      <w:r w:rsidRPr="0062415C">
        <w:rPr>
          <w:rFonts w:ascii="Times New Roman" w:hAnsi="Times New Roman" w:cs="Times New Roman"/>
          <w:sz w:val="28"/>
          <w:szCs w:val="28"/>
          <w:lang w:val="tt-RU"/>
        </w:rPr>
        <w:t xml:space="preserve"> </w:t>
      </w:r>
      <w:r>
        <w:rPr>
          <w:rFonts w:ascii="Times New Roman" w:hAnsi="Times New Roman" w:cs="Times New Roman"/>
          <w:sz w:val="28"/>
          <w:szCs w:val="28"/>
          <w:lang w:val="tt-RU"/>
        </w:rPr>
        <w:t>Казан: Татар. кит.нәшр., 2006</w:t>
      </w:r>
    </w:p>
    <w:p w:rsidR="0062415C" w:rsidRPr="0062415C" w:rsidRDefault="0062415C" w:rsidP="0062415C">
      <w:pPr>
        <w:pStyle w:val="a7"/>
        <w:numPr>
          <w:ilvl w:val="0"/>
          <w:numId w:val="1"/>
        </w:numPr>
        <w:spacing w:after="0" w:line="360" w:lineRule="auto"/>
        <w:rPr>
          <w:rFonts w:ascii="Times New Roman" w:hAnsi="Times New Roman" w:cs="Times New Roman"/>
          <w:b/>
          <w:sz w:val="28"/>
          <w:szCs w:val="28"/>
          <w:lang w:val="tt-RU"/>
        </w:rPr>
      </w:pPr>
      <w:r>
        <w:rPr>
          <w:rFonts w:ascii="Times New Roman" w:hAnsi="Times New Roman" w:cs="Times New Roman"/>
          <w:sz w:val="28"/>
          <w:szCs w:val="28"/>
          <w:lang w:val="tt-RU"/>
        </w:rPr>
        <w:t>Нәбирә Гыйматдинова.  Үзем генә беләм.-</w:t>
      </w:r>
      <w:r w:rsidRPr="0062415C">
        <w:rPr>
          <w:rFonts w:ascii="Times New Roman" w:hAnsi="Times New Roman" w:cs="Times New Roman"/>
          <w:sz w:val="28"/>
          <w:szCs w:val="28"/>
          <w:lang w:val="tt-RU"/>
        </w:rPr>
        <w:t xml:space="preserve"> </w:t>
      </w:r>
      <w:r>
        <w:rPr>
          <w:rFonts w:ascii="Times New Roman" w:hAnsi="Times New Roman" w:cs="Times New Roman"/>
          <w:sz w:val="28"/>
          <w:szCs w:val="28"/>
          <w:lang w:val="tt-RU"/>
        </w:rPr>
        <w:t>Казан: Татар. кит.нәшр., 2013</w:t>
      </w:r>
    </w:p>
    <w:p w:rsidR="0062415C" w:rsidRPr="0062415C" w:rsidRDefault="0062415C" w:rsidP="0062415C">
      <w:pPr>
        <w:pStyle w:val="a7"/>
        <w:numPr>
          <w:ilvl w:val="0"/>
          <w:numId w:val="1"/>
        </w:numPr>
        <w:spacing w:after="0" w:line="360" w:lineRule="auto"/>
        <w:rPr>
          <w:rFonts w:ascii="Times New Roman" w:hAnsi="Times New Roman" w:cs="Times New Roman"/>
          <w:b/>
          <w:sz w:val="28"/>
          <w:szCs w:val="28"/>
          <w:lang w:val="tt-RU"/>
        </w:rPr>
      </w:pPr>
      <w:r>
        <w:rPr>
          <w:rFonts w:ascii="Times New Roman" w:hAnsi="Times New Roman" w:cs="Times New Roman"/>
          <w:sz w:val="28"/>
          <w:szCs w:val="28"/>
          <w:lang w:val="tt-RU"/>
        </w:rPr>
        <w:t>Нәбирә Гыйматдинова.  Повест</w:t>
      </w:r>
      <w:proofErr w:type="spellStart"/>
      <w:r>
        <w:rPr>
          <w:rFonts w:ascii="Times New Roman" w:hAnsi="Times New Roman" w:cs="Times New Roman"/>
          <w:sz w:val="28"/>
          <w:szCs w:val="28"/>
        </w:rPr>
        <w:t>ьлар</w:t>
      </w:r>
      <w:proofErr w:type="spellEnd"/>
      <w:r>
        <w:rPr>
          <w:rFonts w:ascii="Times New Roman" w:hAnsi="Times New Roman" w:cs="Times New Roman"/>
          <w:sz w:val="28"/>
          <w:szCs w:val="28"/>
          <w:lang w:val="tt-RU"/>
        </w:rPr>
        <w:t>. 1 китап.-</w:t>
      </w:r>
      <w:r w:rsidRPr="0062415C">
        <w:rPr>
          <w:rFonts w:ascii="Times New Roman" w:hAnsi="Times New Roman" w:cs="Times New Roman"/>
          <w:sz w:val="28"/>
          <w:szCs w:val="28"/>
          <w:lang w:val="tt-RU"/>
        </w:rPr>
        <w:t xml:space="preserve"> </w:t>
      </w:r>
      <w:r>
        <w:rPr>
          <w:rFonts w:ascii="Times New Roman" w:hAnsi="Times New Roman" w:cs="Times New Roman"/>
          <w:sz w:val="28"/>
          <w:szCs w:val="28"/>
          <w:lang w:val="tt-RU"/>
        </w:rPr>
        <w:t>Казан: Идел-Пресс., 2010</w:t>
      </w:r>
    </w:p>
    <w:p w:rsidR="00C13ED8" w:rsidRPr="00C13ED8" w:rsidRDefault="00C13ED8" w:rsidP="0062415C">
      <w:pPr>
        <w:pStyle w:val="a7"/>
        <w:numPr>
          <w:ilvl w:val="0"/>
          <w:numId w:val="1"/>
        </w:numPr>
        <w:spacing w:after="0" w:line="360" w:lineRule="auto"/>
        <w:rPr>
          <w:rFonts w:ascii="Times New Roman" w:hAnsi="Times New Roman" w:cs="Times New Roman"/>
          <w:b/>
          <w:sz w:val="28"/>
          <w:szCs w:val="28"/>
          <w:lang w:val="tt-RU"/>
        </w:rPr>
      </w:pPr>
      <w:r>
        <w:rPr>
          <w:rFonts w:ascii="Times New Roman" w:hAnsi="Times New Roman" w:cs="Times New Roman"/>
          <w:sz w:val="28"/>
          <w:szCs w:val="28"/>
          <w:lang w:val="tt-RU"/>
        </w:rPr>
        <w:t>Заһидуллина Д. Яңа дулкында // Казан утлары, 2003, №1</w:t>
      </w:r>
    </w:p>
    <w:p w:rsidR="00C13ED8" w:rsidRPr="00C13ED8" w:rsidRDefault="004D7B32" w:rsidP="0062415C">
      <w:pPr>
        <w:pStyle w:val="a7"/>
        <w:numPr>
          <w:ilvl w:val="0"/>
          <w:numId w:val="1"/>
        </w:numPr>
        <w:spacing w:after="0" w:line="360" w:lineRule="auto"/>
        <w:rPr>
          <w:rFonts w:ascii="Times New Roman" w:hAnsi="Times New Roman" w:cs="Times New Roman"/>
          <w:b/>
          <w:sz w:val="28"/>
          <w:szCs w:val="28"/>
          <w:lang w:val="tt-RU"/>
        </w:rPr>
      </w:pPr>
      <w:hyperlink r:id="rId8" w:tgtFrame="_blank" w:history="1">
        <w:r w:rsidR="00C13ED8" w:rsidRPr="00C13ED8">
          <w:rPr>
            <w:rStyle w:val="a8"/>
            <w:rFonts w:ascii="Arial" w:hAnsi="Arial" w:cs="Arial"/>
            <w:b/>
            <w:bCs/>
            <w:shd w:val="clear" w:color="auto" w:fill="FFFFFF"/>
            <w:lang w:val="tt-RU"/>
          </w:rPr>
          <w:t>Хәзерге</w:t>
        </w:r>
        <w:r w:rsidR="00C13ED8" w:rsidRPr="00C13ED8">
          <w:rPr>
            <w:rStyle w:val="apple-converted-space"/>
            <w:rFonts w:ascii="Arial" w:hAnsi="Arial" w:cs="Arial"/>
            <w:color w:val="0000FF"/>
            <w:u w:val="single"/>
            <w:shd w:val="clear" w:color="auto" w:fill="FFFFFF"/>
            <w:lang w:val="tt-RU"/>
          </w:rPr>
          <w:t> </w:t>
        </w:r>
        <w:r w:rsidR="00C13ED8" w:rsidRPr="00C13ED8">
          <w:rPr>
            <w:rStyle w:val="a8"/>
            <w:rFonts w:ascii="Arial" w:hAnsi="Arial" w:cs="Arial"/>
            <w:b/>
            <w:bCs/>
            <w:shd w:val="clear" w:color="auto" w:fill="FFFFFF"/>
            <w:lang w:val="tt-RU"/>
          </w:rPr>
          <w:t>татар</w:t>
        </w:r>
        <w:r w:rsidR="00C13ED8" w:rsidRPr="00C13ED8">
          <w:rPr>
            <w:rStyle w:val="apple-converted-space"/>
            <w:rFonts w:ascii="Arial" w:hAnsi="Arial" w:cs="Arial"/>
            <w:color w:val="0000FF"/>
            <w:u w:val="single"/>
            <w:shd w:val="clear" w:color="auto" w:fill="FFFFFF"/>
            <w:lang w:val="tt-RU"/>
          </w:rPr>
          <w:t> </w:t>
        </w:r>
        <w:r w:rsidR="00C13ED8" w:rsidRPr="00C13ED8">
          <w:rPr>
            <w:rStyle w:val="a8"/>
            <w:rFonts w:ascii="Arial" w:hAnsi="Arial" w:cs="Arial"/>
            <w:b/>
            <w:bCs/>
            <w:shd w:val="clear" w:color="auto" w:fill="FFFFFF"/>
            <w:lang w:val="tt-RU"/>
          </w:rPr>
          <w:t>әдәбиятында</w:t>
        </w:r>
        <w:r w:rsidR="00C13ED8" w:rsidRPr="00C13ED8">
          <w:rPr>
            <w:rStyle w:val="apple-converted-space"/>
            <w:rFonts w:ascii="Arial" w:hAnsi="Arial" w:cs="Arial"/>
            <w:color w:val="0000FF"/>
            <w:u w:val="single"/>
            <w:shd w:val="clear" w:color="auto" w:fill="FFFFFF"/>
            <w:lang w:val="tt-RU"/>
          </w:rPr>
          <w:t> </w:t>
        </w:r>
        <w:r w:rsidR="00C13ED8" w:rsidRPr="00C13ED8">
          <w:rPr>
            <w:rStyle w:val="a8"/>
            <w:rFonts w:ascii="Arial" w:hAnsi="Arial" w:cs="Arial"/>
            <w:b/>
            <w:bCs/>
            <w:shd w:val="clear" w:color="auto" w:fill="FFFFFF"/>
            <w:lang w:val="tt-RU"/>
          </w:rPr>
          <w:t>яңарыш</w:t>
        </w:r>
        <w:r w:rsidR="00C13ED8" w:rsidRPr="00C13ED8">
          <w:rPr>
            <w:rStyle w:val="a8"/>
            <w:rFonts w:ascii="Arial" w:hAnsi="Arial" w:cs="Arial"/>
            <w:shd w:val="clear" w:color="auto" w:fill="FFFFFF"/>
            <w:lang w:val="tt-RU"/>
          </w:rPr>
          <w:t>: фәнни мәкаләләр - Шәмсутова А.А.</w:t>
        </w:r>
      </w:hyperlink>
      <w:r w:rsidR="00C13ED8">
        <w:rPr>
          <w:lang w:val="tt-RU"/>
        </w:rPr>
        <w:t xml:space="preserve">  </w:t>
      </w:r>
      <w:hyperlink r:id="rId9" w:tgtFrame="_blank" w:history="1">
        <w:proofErr w:type="spellStart"/>
        <w:r w:rsidR="00C13ED8">
          <w:rPr>
            <w:rStyle w:val="a8"/>
            <w:rFonts w:ascii="Arial" w:hAnsi="Arial" w:cs="Arial"/>
            <w:color w:val="006600"/>
            <w:sz w:val="20"/>
            <w:szCs w:val="20"/>
            <w:shd w:val="clear" w:color="auto" w:fill="FFFFFF"/>
          </w:rPr>
          <w:t>tatknigafund.ru</w:t>
        </w:r>
        <w:proofErr w:type="spellEnd"/>
      </w:hyperlink>
      <w:r w:rsidR="00C13ED8">
        <w:rPr>
          <w:rStyle w:val="b-serp-urlmark"/>
          <w:rFonts w:ascii="Verdana" w:hAnsi="Verdana"/>
          <w:color w:val="006600"/>
          <w:sz w:val="20"/>
          <w:szCs w:val="20"/>
          <w:shd w:val="clear" w:color="auto" w:fill="FFFFFF"/>
        </w:rPr>
        <w:t>›</w:t>
      </w:r>
      <w:proofErr w:type="spellStart"/>
      <w:r>
        <w:fldChar w:fldCharType="begin"/>
      </w:r>
      <w:r>
        <w:instrText>HYPERLINK "http://www.tatknigafund.ru/books/2292" \t "_blank"</w:instrText>
      </w:r>
      <w:r>
        <w:fldChar w:fldCharType="separate"/>
      </w:r>
      <w:r w:rsidR="00C13ED8">
        <w:rPr>
          <w:rStyle w:val="a8"/>
          <w:rFonts w:ascii="Arial" w:hAnsi="Arial" w:cs="Arial"/>
          <w:sz w:val="20"/>
          <w:szCs w:val="20"/>
          <w:shd w:val="clear" w:color="auto" w:fill="FFFFFF"/>
        </w:rPr>
        <w:t>books</w:t>
      </w:r>
      <w:proofErr w:type="spellEnd"/>
      <w:r w:rsidR="00C13ED8">
        <w:rPr>
          <w:rStyle w:val="a8"/>
          <w:rFonts w:ascii="Arial" w:hAnsi="Arial" w:cs="Arial"/>
          <w:sz w:val="20"/>
          <w:szCs w:val="20"/>
          <w:shd w:val="clear" w:color="auto" w:fill="FFFFFF"/>
        </w:rPr>
        <w:t>/2292</w:t>
      </w:r>
      <w:r>
        <w:fldChar w:fldCharType="end"/>
      </w:r>
    </w:p>
    <w:p w:rsidR="0062415C" w:rsidRPr="0062415C" w:rsidRDefault="00C13ED8" w:rsidP="0062415C">
      <w:pPr>
        <w:pStyle w:val="a7"/>
        <w:numPr>
          <w:ilvl w:val="0"/>
          <w:numId w:val="1"/>
        </w:numPr>
        <w:spacing w:after="0" w:line="36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hyperlink r:id="rId10" w:tgtFrame="_blank" w:history="1">
        <w:r w:rsidRPr="00C126E3">
          <w:rPr>
            <w:rStyle w:val="a8"/>
            <w:rFonts w:ascii="Arial" w:hAnsi="Arial" w:cs="Arial"/>
            <w:shd w:val="clear" w:color="auto" w:fill="FFFFFF"/>
            <w:lang w:val="tt-RU"/>
          </w:rPr>
          <w:t>Әдипләр:</w:t>
        </w:r>
        <w:r w:rsidRPr="00C126E3">
          <w:rPr>
            <w:rStyle w:val="apple-converted-space"/>
            <w:rFonts w:ascii="Arial" w:hAnsi="Arial" w:cs="Arial"/>
            <w:color w:val="0000FF"/>
            <w:u w:val="single"/>
            <w:shd w:val="clear" w:color="auto" w:fill="FFFFFF"/>
            <w:lang w:val="tt-RU"/>
          </w:rPr>
          <w:t> </w:t>
        </w:r>
        <w:r w:rsidRPr="00C126E3">
          <w:rPr>
            <w:rStyle w:val="a8"/>
            <w:rFonts w:ascii="Arial" w:hAnsi="Arial" w:cs="Arial"/>
            <w:b/>
            <w:bCs/>
            <w:shd w:val="clear" w:color="auto" w:fill="FFFFFF"/>
            <w:lang w:val="tt-RU"/>
          </w:rPr>
          <w:t>Нәбирә</w:t>
        </w:r>
        <w:r w:rsidRPr="00C126E3">
          <w:rPr>
            <w:rStyle w:val="apple-converted-space"/>
            <w:rFonts w:ascii="Arial" w:hAnsi="Arial" w:cs="Arial"/>
            <w:color w:val="0000FF"/>
            <w:u w:val="single"/>
            <w:shd w:val="clear" w:color="auto" w:fill="FFFFFF"/>
            <w:lang w:val="tt-RU"/>
          </w:rPr>
          <w:t> </w:t>
        </w:r>
        <w:r w:rsidRPr="00C126E3">
          <w:rPr>
            <w:rStyle w:val="a8"/>
            <w:rFonts w:ascii="Arial" w:hAnsi="Arial" w:cs="Arial"/>
            <w:b/>
            <w:bCs/>
            <w:shd w:val="clear" w:color="auto" w:fill="FFFFFF"/>
            <w:lang w:val="tt-RU"/>
          </w:rPr>
          <w:t>Гыйматдинова</w:t>
        </w:r>
      </w:hyperlink>
      <w:r>
        <w:rPr>
          <w:lang w:val="tt-RU"/>
        </w:rPr>
        <w:t xml:space="preserve"> . </w:t>
      </w:r>
      <w:hyperlink r:id="rId11" w:tgtFrame="_blank" w:history="1">
        <w:r w:rsidRPr="00C126E3">
          <w:rPr>
            <w:rStyle w:val="a8"/>
            <w:rFonts w:ascii="Arial" w:hAnsi="Arial" w:cs="Arial"/>
            <w:color w:val="006600"/>
            <w:sz w:val="20"/>
            <w:szCs w:val="20"/>
            <w:shd w:val="clear" w:color="auto" w:fill="FFFFFF"/>
            <w:lang w:val="tt-RU"/>
          </w:rPr>
          <w:t>adiplar.narod.ru</w:t>
        </w:r>
      </w:hyperlink>
      <w:r w:rsidRPr="00C126E3">
        <w:rPr>
          <w:rStyle w:val="b-serp-urlmark"/>
          <w:rFonts w:ascii="Verdana" w:hAnsi="Verdana"/>
          <w:color w:val="006600"/>
          <w:sz w:val="20"/>
          <w:szCs w:val="20"/>
          <w:shd w:val="clear" w:color="auto" w:fill="FFFFFF"/>
          <w:lang w:val="tt-RU"/>
        </w:rPr>
        <w:t>›</w:t>
      </w:r>
      <w:hyperlink r:id="rId12" w:tgtFrame="_blank" w:history="1">
        <w:r w:rsidRPr="00C126E3">
          <w:rPr>
            <w:rStyle w:val="a8"/>
            <w:rFonts w:ascii="Arial" w:hAnsi="Arial" w:cs="Arial"/>
            <w:color w:val="006600"/>
            <w:sz w:val="20"/>
            <w:szCs w:val="20"/>
            <w:shd w:val="clear" w:color="auto" w:fill="FFFFFF"/>
            <w:lang w:val="tt-RU"/>
          </w:rPr>
          <w:t>gimadtinova.html</w:t>
        </w:r>
      </w:hyperlink>
    </w:p>
    <w:p w:rsidR="00DE3354" w:rsidRPr="00D872AE" w:rsidRDefault="00DE3354" w:rsidP="00151B4A">
      <w:pPr>
        <w:spacing w:after="0" w:line="360" w:lineRule="auto"/>
        <w:ind w:firstLine="567"/>
        <w:jc w:val="both"/>
        <w:rPr>
          <w:rFonts w:ascii="Times New Roman" w:hAnsi="Times New Roman" w:cs="Times New Roman"/>
          <w:sz w:val="28"/>
          <w:szCs w:val="28"/>
          <w:lang w:val="tt-RU"/>
        </w:rPr>
      </w:pPr>
    </w:p>
    <w:p w:rsidR="006403D0" w:rsidRPr="007E061E" w:rsidRDefault="006403D0" w:rsidP="00151B4A">
      <w:pPr>
        <w:spacing w:after="0" w:line="360" w:lineRule="auto"/>
        <w:ind w:firstLine="567"/>
        <w:jc w:val="both"/>
        <w:rPr>
          <w:rFonts w:ascii="Times New Roman" w:hAnsi="Times New Roman" w:cs="Times New Roman"/>
          <w:sz w:val="28"/>
          <w:szCs w:val="28"/>
          <w:lang w:val="tt-RU"/>
        </w:rPr>
      </w:pPr>
    </w:p>
    <w:p w:rsidR="00151B4A" w:rsidRDefault="00151B4A" w:rsidP="00151B4A">
      <w:pPr>
        <w:spacing w:after="0" w:line="360" w:lineRule="auto"/>
        <w:ind w:firstLine="567"/>
        <w:jc w:val="both"/>
        <w:rPr>
          <w:rFonts w:ascii="Times New Roman" w:hAnsi="Times New Roman" w:cs="Times New Roman"/>
          <w:sz w:val="28"/>
          <w:szCs w:val="28"/>
          <w:lang w:val="tt-RU"/>
        </w:rPr>
      </w:pPr>
    </w:p>
    <w:p w:rsidR="004E5A70" w:rsidRDefault="004E5A70" w:rsidP="008A1ECE">
      <w:pPr>
        <w:spacing w:after="0" w:line="360" w:lineRule="auto"/>
        <w:ind w:firstLine="567"/>
        <w:jc w:val="both"/>
        <w:rPr>
          <w:rFonts w:ascii="Times New Roman" w:hAnsi="Times New Roman" w:cs="Times New Roman"/>
          <w:sz w:val="28"/>
          <w:szCs w:val="28"/>
          <w:lang w:val="tt-RU"/>
        </w:rPr>
      </w:pPr>
    </w:p>
    <w:p w:rsidR="004E5A70" w:rsidRPr="00CE53FB" w:rsidRDefault="004E5A70" w:rsidP="008A1ECE">
      <w:pPr>
        <w:spacing w:after="0" w:line="360" w:lineRule="auto"/>
        <w:ind w:firstLine="567"/>
        <w:jc w:val="both"/>
        <w:rPr>
          <w:rFonts w:ascii="Times New Roman" w:hAnsi="Times New Roman" w:cs="Times New Roman"/>
          <w:sz w:val="28"/>
          <w:szCs w:val="28"/>
          <w:lang w:val="tt-RU"/>
        </w:rPr>
      </w:pPr>
    </w:p>
    <w:sectPr w:rsidR="004E5A70" w:rsidRPr="00CE53FB" w:rsidSect="008A1ECE">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D7F" w:rsidRDefault="00952D7F" w:rsidP="001D4BF0">
      <w:pPr>
        <w:spacing w:after="0" w:line="240" w:lineRule="auto"/>
      </w:pPr>
      <w:r>
        <w:separator/>
      </w:r>
    </w:p>
  </w:endnote>
  <w:endnote w:type="continuationSeparator" w:id="1">
    <w:p w:rsidR="00952D7F" w:rsidRDefault="00952D7F" w:rsidP="001D4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75" w:rsidRDefault="009C2E7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59188"/>
      <w:docPartObj>
        <w:docPartGallery w:val="Page Numbers (Bottom of Page)"/>
        <w:docPartUnique/>
      </w:docPartObj>
    </w:sdtPr>
    <w:sdtContent>
      <w:p w:rsidR="009C2E75" w:rsidRDefault="004D7B32">
        <w:pPr>
          <w:pStyle w:val="a5"/>
          <w:jc w:val="center"/>
        </w:pPr>
        <w:fldSimple w:instr=" PAGE   \* MERGEFORMAT ">
          <w:r w:rsidR="00335149">
            <w:rPr>
              <w:noProof/>
            </w:rPr>
            <w:t>9</w:t>
          </w:r>
        </w:fldSimple>
      </w:p>
    </w:sdtContent>
  </w:sdt>
  <w:p w:rsidR="009C2E75" w:rsidRDefault="009C2E7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75" w:rsidRDefault="009C2E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D7F" w:rsidRDefault="00952D7F" w:rsidP="001D4BF0">
      <w:pPr>
        <w:spacing w:after="0" w:line="240" w:lineRule="auto"/>
      </w:pPr>
      <w:r>
        <w:separator/>
      </w:r>
    </w:p>
  </w:footnote>
  <w:footnote w:type="continuationSeparator" w:id="1">
    <w:p w:rsidR="00952D7F" w:rsidRDefault="00952D7F" w:rsidP="001D4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75" w:rsidRDefault="009C2E7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75" w:rsidRDefault="009C2E7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75" w:rsidRDefault="009C2E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2234"/>
    <w:multiLevelType w:val="hybridMultilevel"/>
    <w:tmpl w:val="1C4864C2"/>
    <w:lvl w:ilvl="0" w:tplc="83467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3733C4F"/>
    <w:multiLevelType w:val="hybridMultilevel"/>
    <w:tmpl w:val="E8521C10"/>
    <w:lvl w:ilvl="0" w:tplc="AD60EF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81448C"/>
    <w:multiLevelType w:val="hybridMultilevel"/>
    <w:tmpl w:val="F16C6406"/>
    <w:lvl w:ilvl="0" w:tplc="F5847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E53FB"/>
    <w:rsid w:val="00096D11"/>
    <w:rsid w:val="00116401"/>
    <w:rsid w:val="00135E4C"/>
    <w:rsid w:val="001514B9"/>
    <w:rsid w:val="00151B4A"/>
    <w:rsid w:val="00181DAF"/>
    <w:rsid w:val="001A6079"/>
    <w:rsid w:val="001B6C13"/>
    <w:rsid w:val="001D4BF0"/>
    <w:rsid w:val="001F1A84"/>
    <w:rsid w:val="00220C7D"/>
    <w:rsid w:val="00295A97"/>
    <w:rsid w:val="00335149"/>
    <w:rsid w:val="00353759"/>
    <w:rsid w:val="003B00DD"/>
    <w:rsid w:val="003F0C49"/>
    <w:rsid w:val="00444C58"/>
    <w:rsid w:val="004D7B32"/>
    <w:rsid w:val="004E5A70"/>
    <w:rsid w:val="005526BC"/>
    <w:rsid w:val="005B24CF"/>
    <w:rsid w:val="005F0E69"/>
    <w:rsid w:val="0062415C"/>
    <w:rsid w:val="006403D0"/>
    <w:rsid w:val="00701D18"/>
    <w:rsid w:val="00704C73"/>
    <w:rsid w:val="00784BED"/>
    <w:rsid w:val="007A206A"/>
    <w:rsid w:val="007E061E"/>
    <w:rsid w:val="008634BB"/>
    <w:rsid w:val="0088037B"/>
    <w:rsid w:val="008967C0"/>
    <w:rsid w:val="008A1ECE"/>
    <w:rsid w:val="008F45E3"/>
    <w:rsid w:val="00952D7F"/>
    <w:rsid w:val="009A2AE7"/>
    <w:rsid w:val="009A3D79"/>
    <w:rsid w:val="009C2E75"/>
    <w:rsid w:val="009D31AF"/>
    <w:rsid w:val="00A27322"/>
    <w:rsid w:val="00A64240"/>
    <w:rsid w:val="00A7585D"/>
    <w:rsid w:val="00B34125"/>
    <w:rsid w:val="00B555F0"/>
    <w:rsid w:val="00B62E89"/>
    <w:rsid w:val="00B761F7"/>
    <w:rsid w:val="00B81CE1"/>
    <w:rsid w:val="00C00347"/>
    <w:rsid w:val="00C126E3"/>
    <w:rsid w:val="00C13ED8"/>
    <w:rsid w:val="00C67DE4"/>
    <w:rsid w:val="00C8673F"/>
    <w:rsid w:val="00CE53FB"/>
    <w:rsid w:val="00D003C1"/>
    <w:rsid w:val="00D52F2A"/>
    <w:rsid w:val="00D872AE"/>
    <w:rsid w:val="00DE3354"/>
    <w:rsid w:val="00DF2937"/>
    <w:rsid w:val="00DF5165"/>
    <w:rsid w:val="00E372A8"/>
    <w:rsid w:val="00F06D4E"/>
    <w:rsid w:val="00F43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4B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4BF0"/>
  </w:style>
  <w:style w:type="paragraph" w:styleId="a5">
    <w:name w:val="footer"/>
    <w:basedOn w:val="a"/>
    <w:link w:val="a6"/>
    <w:uiPriority w:val="99"/>
    <w:unhideWhenUsed/>
    <w:rsid w:val="001D4B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BF0"/>
  </w:style>
  <w:style w:type="paragraph" w:styleId="a7">
    <w:name w:val="List Paragraph"/>
    <w:basedOn w:val="a"/>
    <w:uiPriority w:val="34"/>
    <w:qFormat/>
    <w:rsid w:val="0062415C"/>
    <w:pPr>
      <w:ind w:left="720"/>
      <w:contextualSpacing/>
    </w:pPr>
  </w:style>
  <w:style w:type="character" w:styleId="a8">
    <w:name w:val="Hyperlink"/>
    <w:basedOn w:val="a0"/>
    <w:uiPriority w:val="99"/>
    <w:semiHidden/>
    <w:unhideWhenUsed/>
    <w:rsid w:val="00C13ED8"/>
    <w:rPr>
      <w:color w:val="0000FF"/>
      <w:u w:val="single"/>
    </w:rPr>
  </w:style>
  <w:style w:type="character" w:customStyle="1" w:styleId="apple-converted-space">
    <w:name w:val="apple-converted-space"/>
    <w:basedOn w:val="a0"/>
    <w:rsid w:val="00C13ED8"/>
  </w:style>
  <w:style w:type="character" w:customStyle="1" w:styleId="b-serp-urlmark">
    <w:name w:val="b-serp-url__mark"/>
    <w:basedOn w:val="a0"/>
    <w:rsid w:val="00C13E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tknigafund.ru/books/229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plar.narod.ru/gimadtinov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plar.narod.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plar.narod.ru/gimadtinov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tknigafun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87DE2-0749-44DE-93BE-03CBAC6A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9</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1</cp:lastModifiedBy>
  <cp:revision>20</cp:revision>
  <dcterms:created xsi:type="dcterms:W3CDTF">2014-01-29T19:21:00Z</dcterms:created>
  <dcterms:modified xsi:type="dcterms:W3CDTF">2016-02-07T19:09:00Z</dcterms:modified>
</cp:coreProperties>
</file>