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71" w:rsidRPr="00C044DD" w:rsidRDefault="00470AE6" w:rsidP="00D32071">
      <w:pPr>
        <w:spacing w:after="0"/>
        <w:jc w:val="center"/>
        <w:rPr>
          <w:rFonts w:ascii="Times New Roman" w:hAnsi="Times New Roman" w:cs="Times New Roman"/>
          <w:b/>
          <w:sz w:val="28"/>
          <w:szCs w:val="28"/>
          <w:lang w:val="tt-RU"/>
        </w:rPr>
      </w:pPr>
      <w:r w:rsidRPr="00E50CD9">
        <w:rPr>
          <w:rFonts w:ascii="Calibri" w:eastAsia="Calibri" w:hAnsi="Calibri" w:cs="Times New Roman"/>
          <w:sz w:val="28"/>
          <w:szCs w:val="28"/>
          <w:lang w:val="tt-RU"/>
        </w:rPr>
        <w:t xml:space="preserve">   </w:t>
      </w:r>
      <w:r>
        <w:rPr>
          <w:rFonts w:ascii="Calibri" w:eastAsia="Calibri" w:hAnsi="Calibri" w:cs="Times New Roman"/>
          <w:sz w:val="28"/>
          <w:szCs w:val="28"/>
          <w:lang w:val="tt-RU"/>
        </w:rPr>
        <w:t xml:space="preserve">     </w:t>
      </w:r>
      <w:r w:rsidR="00D32071" w:rsidRPr="00C044DD">
        <w:rPr>
          <w:rFonts w:ascii="Times New Roman" w:hAnsi="Times New Roman" w:cs="Times New Roman"/>
          <w:b/>
          <w:sz w:val="28"/>
          <w:szCs w:val="28"/>
        </w:rPr>
        <w:t xml:space="preserve">Татарстан </w:t>
      </w:r>
      <w:proofErr w:type="spellStart"/>
      <w:r w:rsidR="00D32071" w:rsidRPr="00C044DD">
        <w:rPr>
          <w:rFonts w:ascii="Times New Roman" w:hAnsi="Times New Roman" w:cs="Times New Roman"/>
          <w:b/>
          <w:sz w:val="28"/>
          <w:szCs w:val="28"/>
        </w:rPr>
        <w:t>Республикасы</w:t>
      </w:r>
      <w:proofErr w:type="spellEnd"/>
      <w:r w:rsidR="00D32071" w:rsidRPr="00C044DD">
        <w:rPr>
          <w:rFonts w:ascii="Times New Roman" w:hAnsi="Times New Roman" w:cs="Times New Roman"/>
          <w:b/>
          <w:sz w:val="28"/>
          <w:szCs w:val="28"/>
        </w:rPr>
        <w:t xml:space="preserve"> Кама </w:t>
      </w:r>
      <w:proofErr w:type="spellStart"/>
      <w:r w:rsidR="00D32071" w:rsidRPr="00C044DD">
        <w:rPr>
          <w:rFonts w:ascii="Times New Roman" w:hAnsi="Times New Roman" w:cs="Times New Roman"/>
          <w:b/>
          <w:sz w:val="28"/>
          <w:szCs w:val="28"/>
        </w:rPr>
        <w:t>Тамагы</w:t>
      </w:r>
      <w:proofErr w:type="spellEnd"/>
      <w:r w:rsidR="00D32071" w:rsidRPr="00C044DD">
        <w:rPr>
          <w:rFonts w:ascii="Times New Roman" w:hAnsi="Times New Roman" w:cs="Times New Roman"/>
          <w:b/>
          <w:sz w:val="28"/>
          <w:szCs w:val="28"/>
        </w:rPr>
        <w:t xml:space="preserve"> </w:t>
      </w:r>
      <w:proofErr w:type="spellStart"/>
      <w:r w:rsidR="00D32071" w:rsidRPr="00C044DD">
        <w:rPr>
          <w:rFonts w:ascii="Times New Roman" w:hAnsi="Times New Roman" w:cs="Times New Roman"/>
          <w:b/>
          <w:sz w:val="28"/>
          <w:szCs w:val="28"/>
        </w:rPr>
        <w:t>муниципаль</w:t>
      </w:r>
      <w:proofErr w:type="spellEnd"/>
      <w:r w:rsidR="00D32071" w:rsidRPr="00C044DD">
        <w:rPr>
          <w:rFonts w:ascii="Times New Roman" w:hAnsi="Times New Roman" w:cs="Times New Roman"/>
          <w:b/>
          <w:sz w:val="28"/>
          <w:szCs w:val="28"/>
          <w:lang w:val="tt-RU"/>
        </w:rPr>
        <w:t xml:space="preserve"> районы</w:t>
      </w:r>
    </w:p>
    <w:p w:rsidR="00D32071" w:rsidRDefault="00D32071" w:rsidP="00D32071">
      <w:pPr>
        <w:spacing w:after="0"/>
        <w:jc w:val="center"/>
        <w:rPr>
          <w:rFonts w:ascii="Times New Roman" w:hAnsi="Times New Roman" w:cs="Times New Roman"/>
          <w:b/>
          <w:sz w:val="28"/>
          <w:szCs w:val="28"/>
          <w:lang w:val="tt-RU"/>
        </w:rPr>
      </w:pPr>
      <w:r w:rsidRPr="00C044DD">
        <w:rPr>
          <w:rFonts w:ascii="Times New Roman" w:hAnsi="Times New Roman" w:cs="Times New Roman"/>
          <w:b/>
          <w:sz w:val="28"/>
          <w:szCs w:val="28"/>
          <w:lang w:val="tt-RU"/>
        </w:rPr>
        <w:t>Сөйки урта гомуми белем бирү мәктәбе</w:t>
      </w:r>
    </w:p>
    <w:p w:rsidR="00D32071" w:rsidRDefault="00D32071" w:rsidP="00D32071">
      <w:pPr>
        <w:spacing w:after="0"/>
        <w:jc w:val="center"/>
        <w:rPr>
          <w:rFonts w:ascii="Times New Roman" w:hAnsi="Times New Roman" w:cs="Times New Roman"/>
          <w:b/>
          <w:sz w:val="28"/>
          <w:szCs w:val="28"/>
          <w:lang w:val="tt-RU"/>
        </w:rPr>
      </w:pPr>
    </w:p>
    <w:p w:rsidR="00D32071" w:rsidRDefault="00D32071" w:rsidP="00D32071">
      <w:pPr>
        <w:spacing w:after="0"/>
        <w:jc w:val="center"/>
        <w:rPr>
          <w:rFonts w:ascii="Times New Roman" w:hAnsi="Times New Roman" w:cs="Times New Roman"/>
          <w:b/>
          <w:sz w:val="28"/>
          <w:szCs w:val="28"/>
          <w:lang w:val="tt-RU"/>
        </w:rPr>
      </w:pPr>
    </w:p>
    <w:p w:rsidR="00D32071" w:rsidRDefault="00D32071" w:rsidP="00D32071">
      <w:pPr>
        <w:spacing w:after="0"/>
        <w:jc w:val="center"/>
        <w:rPr>
          <w:rFonts w:ascii="Times New Roman" w:hAnsi="Times New Roman" w:cs="Times New Roman"/>
          <w:b/>
          <w:sz w:val="28"/>
          <w:szCs w:val="28"/>
          <w:lang w:val="tt-RU"/>
        </w:rPr>
      </w:pPr>
    </w:p>
    <w:p w:rsidR="00D32071" w:rsidRDefault="00D32071" w:rsidP="00D32071">
      <w:pPr>
        <w:spacing w:after="0"/>
        <w:jc w:val="center"/>
        <w:rPr>
          <w:rFonts w:ascii="Times New Roman" w:hAnsi="Times New Roman" w:cs="Times New Roman"/>
          <w:b/>
          <w:sz w:val="28"/>
          <w:szCs w:val="28"/>
          <w:lang w:val="tt-RU"/>
        </w:rPr>
      </w:pPr>
    </w:p>
    <w:p w:rsidR="00D32071" w:rsidRDefault="00D32071" w:rsidP="00D32071">
      <w:pPr>
        <w:spacing w:after="0"/>
        <w:jc w:val="center"/>
        <w:rPr>
          <w:rFonts w:ascii="Times New Roman" w:hAnsi="Times New Roman" w:cs="Times New Roman"/>
          <w:b/>
          <w:sz w:val="28"/>
          <w:szCs w:val="28"/>
          <w:lang w:val="tt-RU"/>
        </w:rPr>
      </w:pPr>
    </w:p>
    <w:p w:rsidR="00D32071" w:rsidRDefault="00D32071" w:rsidP="00D32071">
      <w:pPr>
        <w:spacing w:after="0"/>
        <w:jc w:val="center"/>
        <w:rPr>
          <w:rFonts w:ascii="Times New Roman" w:hAnsi="Times New Roman" w:cs="Times New Roman"/>
          <w:b/>
          <w:sz w:val="28"/>
          <w:szCs w:val="28"/>
          <w:lang w:val="tt-RU"/>
        </w:rPr>
      </w:pPr>
    </w:p>
    <w:p w:rsidR="00D32071" w:rsidRDefault="00D32071" w:rsidP="00D32071">
      <w:pPr>
        <w:spacing w:after="0"/>
        <w:jc w:val="center"/>
        <w:rPr>
          <w:rFonts w:ascii="Times New Roman" w:hAnsi="Times New Roman" w:cs="Times New Roman"/>
          <w:b/>
          <w:sz w:val="28"/>
          <w:szCs w:val="28"/>
          <w:lang w:val="tt-RU"/>
        </w:rPr>
      </w:pPr>
    </w:p>
    <w:p w:rsidR="00D32071" w:rsidRDefault="00D32071" w:rsidP="00D32071">
      <w:pPr>
        <w:spacing w:after="0"/>
        <w:jc w:val="center"/>
        <w:rPr>
          <w:rFonts w:ascii="Times New Roman" w:hAnsi="Times New Roman" w:cs="Times New Roman"/>
          <w:b/>
          <w:sz w:val="28"/>
          <w:szCs w:val="28"/>
          <w:lang w:val="tt-RU"/>
        </w:rPr>
      </w:pPr>
    </w:p>
    <w:p w:rsidR="00D32071" w:rsidRDefault="00D32071" w:rsidP="00D32071">
      <w:pPr>
        <w:spacing w:after="0"/>
        <w:jc w:val="center"/>
        <w:rPr>
          <w:rFonts w:ascii="Times New Roman" w:hAnsi="Times New Roman" w:cs="Times New Roman"/>
          <w:sz w:val="44"/>
          <w:szCs w:val="44"/>
          <w:lang w:val="tt-RU"/>
        </w:rPr>
      </w:pPr>
      <w:r w:rsidRPr="00C044DD">
        <w:rPr>
          <w:rFonts w:ascii="Times New Roman" w:hAnsi="Times New Roman" w:cs="Times New Roman"/>
          <w:sz w:val="44"/>
          <w:szCs w:val="44"/>
          <w:lang w:val="tt-RU"/>
        </w:rPr>
        <w:t>Доклад</w:t>
      </w:r>
    </w:p>
    <w:p w:rsidR="00D32071" w:rsidRPr="00C044DD" w:rsidRDefault="00D32071" w:rsidP="00D32071">
      <w:pPr>
        <w:spacing w:after="0"/>
        <w:jc w:val="center"/>
        <w:rPr>
          <w:rFonts w:ascii="Times New Roman" w:hAnsi="Times New Roman" w:cs="Times New Roman"/>
          <w:sz w:val="44"/>
          <w:szCs w:val="44"/>
          <w:lang w:val="tt-RU"/>
        </w:rPr>
      </w:pPr>
    </w:p>
    <w:p w:rsidR="00D32071" w:rsidRDefault="00D32071" w:rsidP="00D32071">
      <w:pPr>
        <w:spacing w:after="0"/>
        <w:jc w:val="center"/>
        <w:rPr>
          <w:rFonts w:ascii="Times New Roman" w:hAnsi="Times New Roman" w:cs="Times New Roman"/>
          <w:b/>
          <w:i/>
          <w:sz w:val="56"/>
          <w:szCs w:val="56"/>
          <w:lang w:val="tt-RU"/>
        </w:rPr>
      </w:pPr>
      <w:r w:rsidRPr="00C044DD">
        <w:rPr>
          <w:rFonts w:ascii="Times New Roman" w:hAnsi="Times New Roman" w:cs="Times New Roman"/>
          <w:b/>
          <w:i/>
          <w:sz w:val="56"/>
          <w:szCs w:val="56"/>
          <w:lang w:val="tt-RU"/>
        </w:rPr>
        <w:t>Татар теле һәм әдәбият</w:t>
      </w:r>
      <w:r>
        <w:rPr>
          <w:rFonts w:ascii="Times New Roman" w:hAnsi="Times New Roman" w:cs="Times New Roman"/>
          <w:b/>
          <w:i/>
          <w:sz w:val="56"/>
          <w:szCs w:val="56"/>
          <w:lang w:val="tt-RU"/>
        </w:rPr>
        <w:t>ы</w:t>
      </w:r>
      <w:r w:rsidRPr="00C044DD">
        <w:rPr>
          <w:rFonts w:ascii="Times New Roman" w:hAnsi="Times New Roman" w:cs="Times New Roman"/>
          <w:b/>
          <w:i/>
          <w:sz w:val="56"/>
          <w:szCs w:val="56"/>
          <w:lang w:val="tt-RU"/>
        </w:rPr>
        <w:t xml:space="preserve"> дәресләрендә диалогик һәм монологик сөйләм </w:t>
      </w:r>
    </w:p>
    <w:p w:rsidR="00D32071" w:rsidRPr="00C044DD" w:rsidRDefault="00D32071" w:rsidP="00D32071">
      <w:pPr>
        <w:spacing w:after="0"/>
        <w:jc w:val="center"/>
        <w:rPr>
          <w:rFonts w:ascii="Times New Roman" w:hAnsi="Times New Roman" w:cs="Times New Roman"/>
          <w:b/>
          <w:i/>
          <w:sz w:val="56"/>
          <w:szCs w:val="56"/>
          <w:lang w:val="tt-RU"/>
        </w:rPr>
      </w:pPr>
      <w:r w:rsidRPr="00C044DD">
        <w:rPr>
          <w:rFonts w:ascii="Times New Roman" w:hAnsi="Times New Roman" w:cs="Times New Roman"/>
          <w:b/>
          <w:i/>
          <w:sz w:val="56"/>
          <w:szCs w:val="56"/>
          <w:lang w:val="tt-RU"/>
        </w:rPr>
        <w:t>телен үстерү</w:t>
      </w:r>
    </w:p>
    <w:p w:rsidR="00D32071" w:rsidRPr="00C044DD" w:rsidRDefault="00D32071" w:rsidP="00D32071">
      <w:pPr>
        <w:jc w:val="both"/>
        <w:rPr>
          <w:rFonts w:ascii="Times New Roman" w:hAnsi="Times New Roman" w:cs="Times New Roman"/>
          <w:i/>
          <w:sz w:val="56"/>
          <w:szCs w:val="56"/>
          <w:lang w:val="tt-RU"/>
        </w:rPr>
      </w:pPr>
    </w:p>
    <w:p w:rsidR="00D32071" w:rsidRPr="00C044DD" w:rsidRDefault="00D32071" w:rsidP="00D32071">
      <w:pPr>
        <w:jc w:val="both"/>
        <w:rPr>
          <w:rFonts w:ascii="Times New Roman" w:hAnsi="Times New Roman" w:cs="Times New Roman"/>
          <w:i/>
          <w:sz w:val="56"/>
          <w:szCs w:val="56"/>
          <w:lang w:val="tt-RU"/>
        </w:rPr>
      </w:pPr>
    </w:p>
    <w:p w:rsidR="00D32071" w:rsidRDefault="00D32071" w:rsidP="00D32071">
      <w:pPr>
        <w:jc w:val="both"/>
        <w:rPr>
          <w:rFonts w:ascii="Times New Roman" w:hAnsi="Times New Roman" w:cs="Times New Roman"/>
          <w:i/>
          <w:sz w:val="56"/>
          <w:szCs w:val="56"/>
          <w:lang w:val="tt-RU"/>
        </w:rPr>
      </w:pPr>
    </w:p>
    <w:p w:rsidR="00D32071" w:rsidRDefault="00D32071" w:rsidP="00D32071">
      <w:pPr>
        <w:rPr>
          <w:rFonts w:ascii="Times New Roman" w:hAnsi="Times New Roman" w:cs="Times New Roman"/>
          <w:sz w:val="56"/>
          <w:szCs w:val="56"/>
          <w:lang w:val="tt-RU"/>
        </w:rPr>
      </w:pPr>
    </w:p>
    <w:p w:rsidR="00D32071" w:rsidRDefault="00D32071" w:rsidP="00D32071">
      <w:pPr>
        <w:tabs>
          <w:tab w:val="left" w:pos="6863"/>
        </w:tabs>
        <w:spacing w:after="0"/>
        <w:rPr>
          <w:rFonts w:ascii="Times New Roman" w:hAnsi="Times New Roman" w:cs="Times New Roman"/>
          <w:sz w:val="28"/>
          <w:szCs w:val="28"/>
          <w:lang w:val="tt-RU"/>
        </w:rPr>
      </w:pPr>
      <w:r>
        <w:rPr>
          <w:rFonts w:ascii="Times New Roman" w:hAnsi="Times New Roman" w:cs="Times New Roman"/>
          <w:sz w:val="56"/>
          <w:szCs w:val="56"/>
          <w:lang w:val="tt-RU"/>
        </w:rPr>
        <w:tab/>
      </w:r>
      <w:r>
        <w:rPr>
          <w:rFonts w:ascii="Times New Roman" w:hAnsi="Times New Roman" w:cs="Times New Roman"/>
          <w:sz w:val="28"/>
          <w:szCs w:val="28"/>
          <w:lang w:val="tt-RU"/>
        </w:rPr>
        <w:t xml:space="preserve">Докладны әзерләде: </w:t>
      </w:r>
    </w:p>
    <w:p w:rsidR="00D32071" w:rsidRDefault="00D32071" w:rsidP="00D32071">
      <w:pPr>
        <w:tabs>
          <w:tab w:val="left" w:pos="6863"/>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татар теле һәм әдәбияты укытучысы</w:t>
      </w:r>
    </w:p>
    <w:p w:rsidR="00D32071" w:rsidRDefault="00D32071" w:rsidP="00D32071">
      <w:pPr>
        <w:tabs>
          <w:tab w:val="left" w:pos="6863"/>
        </w:tabs>
        <w:spacing w:after="0"/>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C044DD">
        <w:rPr>
          <w:rFonts w:ascii="Times New Roman" w:hAnsi="Times New Roman" w:cs="Times New Roman"/>
          <w:b/>
          <w:sz w:val="28"/>
          <w:szCs w:val="28"/>
          <w:lang w:val="tt-RU"/>
        </w:rPr>
        <w:t>Шакирова Алсу Хәмит кызы</w:t>
      </w:r>
    </w:p>
    <w:p w:rsidR="00D32071" w:rsidRPr="00C044DD" w:rsidRDefault="00D32071" w:rsidP="00D32071">
      <w:pPr>
        <w:rPr>
          <w:rFonts w:ascii="Times New Roman" w:hAnsi="Times New Roman" w:cs="Times New Roman"/>
          <w:sz w:val="28"/>
          <w:szCs w:val="28"/>
          <w:lang w:val="tt-RU"/>
        </w:rPr>
      </w:pPr>
    </w:p>
    <w:p w:rsidR="00D32071" w:rsidRPr="00C044DD" w:rsidRDefault="00D32071" w:rsidP="00D32071">
      <w:pPr>
        <w:rPr>
          <w:rFonts w:ascii="Times New Roman" w:hAnsi="Times New Roman" w:cs="Times New Roman"/>
          <w:sz w:val="28"/>
          <w:szCs w:val="28"/>
          <w:lang w:val="tt-RU"/>
        </w:rPr>
      </w:pPr>
    </w:p>
    <w:p w:rsidR="00D32071" w:rsidRPr="00C044DD" w:rsidRDefault="00D32071" w:rsidP="00D32071">
      <w:pPr>
        <w:rPr>
          <w:rFonts w:ascii="Times New Roman" w:hAnsi="Times New Roman" w:cs="Times New Roman"/>
          <w:sz w:val="28"/>
          <w:szCs w:val="28"/>
          <w:lang w:val="tt-RU"/>
        </w:rPr>
      </w:pPr>
    </w:p>
    <w:p w:rsidR="00D32071" w:rsidRPr="00C044DD" w:rsidRDefault="00D32071" w:rsidP="00D32071">
      <w:pPr>
        <w:rPr>
          <w:rFonts w:ascii="Times New Roman" w:hAnsi="Times New Roman" w:cs="Times New Roman"/>
          <w:sz w:val="28"/>
          <w:szCs w:val="28"/>
          <w:lang w:val="tt-RU"/>
        </w:rPr>
      </w:pPr>
    </w:p>
    <w:p w:rsidR="00D32071" w:rsidRPr="001E1A5D" w:rsidRDefault="001E1A5D" w:rsidP="00D32071">
      <w:pPr>
        <w:tabs>
          <w:tab w:val="left" w:pos="4274"/>
        </w:tabs>
        <w:jc w:val="center"/>
        <w:rPr>
          <w:rFonts w:ascii="Times New Roman" w:hAnsi="Times New Roman" w:cs="Times New Roman"/>
          <w:sz w:val="28"/>
          <w:szCs w:val="28"/>
          <w:lang w:val="en-US"/>
        </w:rPr>
      </w:pPr>
      <w:r>
        <w:rPr>
          <w:rFonts w:ascii="Times New Roman" w:hAnsi="Times New Roman" w:cs="Times New Roman"/>
          <w:sz w:val="28"/>
          <w:szCs w:val="28"/>
          <w:lang w:val="tt-RU"/>
        </w:rPr>
        <w:t xml:space="preserve">РМО </w:t>
      </w:r>
    </w:p>
    <w:p w:rsidR="002053DD" w:rsidRPr="00810A96" w:rsidRDefault="00470AE6" w:rsidP="00810A96">
      <w:pPr>
        <w:spacing w:after="0"/>
        <w:jc w:val="both"/>
        <w:rPr>
          <w:rFonts w:ascii="Times New Roman" w:eastAsia="Calibri" w:hAnsi="Times New Roman" w:cs="Times New Roman"/>
          <w:sz w:val="24"/>
          <w:szCs w:val="24"/>
          <w:lang w:val="tt-RU"/>
        </w:rPr>
      </w:pPr>
      <w:r>
        <w:rPr>
          <w:rFonts w:ascii="Calibri" w:eastAsia="Calibri" w:hAnsi="Calibri" w:cs="Times New Roman"/>
          <w:sz w:val="28"/>
          <w:szCs w:val="28"/>
          <w:lang w:val="tt-RU"/>
        </w:rPr>
        <w:lastRenderedPageBreak/>
        <w:t xml:space="preserve"> </w:t>
      </w:r>
      <w:r w:rsidRPr="00810A96">
        <w:rPr>
          <w:rFonts w:ascii="Times New Roman" w:eastAsia="Calibri" w:hAnsi="Times New Roman" w:cs="Times New Roman"/>
          <w:sz w:val="24"/>
          <w:szCs w:val="24"/>
          <w:lang w:val="tt-RU"/>
        </w:rPr>
        <w:t>Татар теле һәм әдәбият дәресләрендә укучыларның иҗади эшләү сәләтләрен үстерү,</w:t>
      </w:r>
      <w:r w:rsidRPr="00D32071">
        <w:rPr>
          <w:rFonts w:ascii="Times New Roman" w:eastAsia="Times New Roman" w:hAnsi="Times New Roman" w:cs="Times New Roman"/>
          <w:sz w:val="24"/>
          <w:szCs w:val="24"/>
          <w:lang w:val="tt-RU" w:eastAsia="ru-RU"/>
        </w:rPr>
        <w:t xml:space="preserve"> балада чит телне өйрәнүгә теләк уяту</w:t>
      </w:r>
      <w:r w:rsidRPr="00810A96">
        <w:rPr>
          <w:rFonts w:ascii="Times New Roman" w:eastAsia="Calibri" w:hAnsi="Times New Roman" w:cs="Times New Roman"/>
          <w:sz w:val="24"/>
          <w:szCs w:val="24"/>
          <w:lang w:val="tt-RU"/>
        </w:rPr>
        <w:t xml:space="preserve">,– укытучының төп максатларыннан берсе. “ Тел дигән дәрья бар, төбендә энҗе – мәрҗән бар, белгәннәр чумып алыр, белмәгәннәр коры калыр”, - дип бик белеп әйткән зирәк халкыбыз. Чыннан да, тел дәрьясының гаҗәеп кыйммәтле, хикмәтле хәзинәсен эзли, таба, күрә белергә өйрәтү бик мөһим. </w:t>
      </w:r>
    </w:p>
    <w:tbl>
      <w:tblPr>
        <w:tblW w:w="5000" w:type="pct"/>
        <w:tblCellSpacing w:w="15" w:type="dxa"/>
        <w:tblCellMar>
          <w:top w:w="15" w:type="dxa"/>
          <w:left w:w="15" w:type="dxa"/>
          <w:bottom w:w="15" w:type="dxa"/>
          <w:right w:w="15" w:type="dxa"/>
        </w:tblCellMar>
        <w:tblLook w:val="04A0"/>
      </w:tblPr>
      <w:tblGrid>
        <w:gridCol w:w="10295"/>
      </w:tblGrid>
      <w:tr w:rsidR="002053DD" w:rsidRPr="00810A96" w:rsidTr="002053DD">
        <w:trPr>
          <w:tblCellSpacing w:w="15" w:type="dxa"/>
        </w:trPr>
        <w:tc>
          <w:tcPr>
            <w:tcW w:w="0" w:type="auto"/>
            <w:vAlign w:val="center"/>
            <w:hideMark/>
          </w:tcPr>
          <w:p w:rsidR="002053DD" w:rsidRPr="00D32071" w:rsidRDefault="002053DD" w:rsidP="00810A96">
            <w:pPr>
              <w:spacing w:after="0" w:line="240" w:lineRule="auto"/>
              <w:jc w:val="both"/>
              <w:rPr>
                <w:rFonts w:ascii="Times New Roman" w:eastAsia="Times New Roman" w:hAnsi="Times New Roman" w:cs="Times New Roman"/>
                <w:sz w:val="24"/>
                <w:szCs w:val="24"/>
                <w:lang w:val="tt-RU" w:eastAsia="ru-RU"/>
              </w:rPr>
            </w:pPr>
          </w:p>
          <w:p w:rsidR="002053DD" w:rsidRPr="00810A96" w:rsidRDefault="00470AE6" w:rsidP="00810A96">
            <w:pPr>
              <w:spacing w:after="0" w:line="240" w:lineRule="auto"/>
              <w:jc w:val="both"/>
              <w:rPr>
                <w:rFonts w:ascii="Times New Roman" w:eastAsia="Times New Roman" w:hAnsi="Times New Roman" w:cs="Times New Roman"/>
                <w:sz w:val="24"/>
                <w:szCs w:val="24"/>
                <w:lang w:val="tt-RU" w:eastAsia="ru-RU"/>
              </w:rPr>
            </w:pPr>
            <w:r w:rsidRPr="00810A96">
              <w:rPr>
                <w:rFonts w:ascii="Times New Roman" w:eastAsia="Times New Roman" w:hAnsi="Times New Roman" w:cs="Times New Roman"/>
                <w:sz w:val="24"/>
                <w:szCs w:val="24"/>
                <w:lang w:val="tt-RU" w:eastAsia="ru-RU"/>
              </w:rPr>
              <w:t xml:space="preserve">         </w:t>
            </w:r>
            <w:r w:rsidR="002053DD" w:rsidRPr="00810A96">
              <w:rPr>
                <w:rFonts w:ascii="Times New Roman" w:eastAsia="Times New Roman" w:hAnsi="Times New Roman" w:cs="Times New Roman"/>
                <w:sz w:val="24"/>
                <w:szCs w:val="24"/>
                <w:lang w:val="tt-RU" w:eastAsia="ru-RU"/>
              </w:rPr>
              <w:t xml:space="preserve">Тел һәм сөйләм материалын </w:t>
            </w:r>
            <w:r w:rsidR="00810A96" w:rsidRPr="00810A96">
              <w:rPr>
                <w:rFonts w:ascii="Times New Roman" w:eastAsia="Times New Roman" w:hAnsi="Times New Roman" w:cs="Times New Roman"/>
                <w:sz w:val="24"/>
                <w:szCs w:val="24"/>
                <w:lang w:val="tt-RU" w:eastAsia="ru-RU"/>
              </w:rPr>
              <w:t>тиешле дәрәҗәдә җиткерә белү,</w:t>
            </w:r>
            <w:r w:rsidR="002053DD" w:rsidRPr="00810A96">
              <w:rPr>
                <w:rFonts w:ascii="Times New Roman" w:eastAsia="Times New Roman" w:hAnsi="Times New Roman" w:cs="Times New Roman"/>
                <w:sz w:val="24"/>
                <w:szCs w:val="24"/>
                <w:lang w:val="tt-RU" w:eastAsia="ru-RU"/>
              </w:rPr>
              <w:t xml:space="preserve"> шушы телне билгеләнгән күләмдә өйрәнүгә, белүгә китерә. Укучы алган белемне һәм формалашкан күнекмәләрне төрле аралашу ситуацияләрендә кулланырга сәләтле була башлый. Шулай итеп, өйрәнелә торган телдә информация алу һәм аны тапшыруга бәйле коммуникатив бурычларны хәл итү мөмкинлеге туа.</w:t>
            </w:r>
          </w:p>
          <w:p w:rsidR="002053DD" w:rsidRPr="00810A96" w:rsidRDefault="00810A96" w:rsidP="00810A96">
            <w:pPr>
              <w:spacing w:after="0" w:line="240" w:lineRule="auto"/>
              <w:jc w:val="both"/>
              <w:rPr>
                <w:rFonts w:ascii="Times New Roman" w:eastAsia="Times New Roman" w:hAnsi="Times New Roman" w:cs="Times New Roman"/>
                <w:sz w:val="24"/>
                <w:szCs w:val="24"/>
                <w:lang w:val="tt-RU" w:eastAsia="ru-RU"/>
              </w:rPr>
            </w:pPr>
            <w:r w:rsidRPr="00810A96">
              <w:rPr>
                <w:rFonts w:ascii="Times New Roman" w:eastAsia="Times New Roman" w:hAnsi="Times New Roman" w:cs="Times New Roman"/>
                <w:sz w:val="24"/>
                <w:szCs w:val="24"/>
                <w:lang w:val="tt-RU" w:eastAsia="ru-RU"/>
              </w:rPr>
              <w:t xml:space="preserve">    </w:t>
            </w:r>
            <w:r w:rsidR="002053DD" w:rsidRPr="00810A96">
              <w:rPr>
                <w:rFonts w:ascii="Times New Roman" w:eastAsia="Times New Roman" w:hAnsi="Times New Roman" w:cs="Times New Roman"/>
                <w:sz w:val="24"/>
                <w:szCs w:val="24"/>
                <w:lang w:val="tt-RU" w:eastAsia="ru-RU"/>
              </w:rPr>
              <w:t>Сөйләм эшчәнлегенең дүрт төре буенча укучылар түбәндәге эшләрне башкара алырлык дәрәҗәдә булырга тиешләр: татарча сөйләгән кешене тыңлап аңлау; үз фикерләреңне сөйләү; үз фикерләреңне язып бирү; язылганны укып аңлау.</w:t>
            </w:r>
          </w:p>
          <w:p w:rsidR="002053DD" w:rsidRPr="00810A96" w:rsidRDefault="00810A96" w:rsidP="00810A96">
            <w:pPr>
              <w:spacing w:after="0" w:line="240" w:lineRule="auto"/>
              <w:jc w:val="both"/>
              <w:rPr>
                <w:rFonts w:ascii="Times New Roman" w:eastAsia="Times New Roman" w:hAnsi="Times New Roman" w:cs="Times New Roman"/>
                <w:sz w:val="24"/>
                <w:szCs w:val="24"/>
                <w:lang w:val="tt-RU" w:eastAsia="ru-RU"/>
              </w:rPr>
            </w:pPr>
            <w:r w:rsidRPr="00810A96">
              <w:rPr>
                <w:rFonts w:ascii="Times New Roman" w:eastAsia="Times New Roman" w:hAnsi="Times New Roman" w:cs="Times New Roman"/>
                <w:sz w:val="24"/>
                <w:szCs w:val="24"/>
                <w:lang w:val="tt-RU" w:eastAsia="ru-RU"/>
              </w:rPr>
              <w:t xml:space="preserve">     </w:t>
            </w:r>
            <w:r w:rsidR="002053DD" w:rsidRPr="00810A96">
              <w:rPr>
                <w:rFonts w:ascii="Times New Roman" w:eastAsia="Times New Roman" w:hAnsi="Times New Roman" w:cs="Times New Roman"/>
                <w:sz w:val="24"/>
                <w:szCs w:val="24"/>
                <w:lang w:val="tt-RU" w:eastAsia="ru-RU"/>
              </w:rPr>
              <w:t>Телне өйрәнүчеләр тел һәм сөйләм компетенциясенә ия булырга тиешләр. Алар:</w:t>
            </w:r>
          </w:p>
          <w:p w:rsidR="002053DD" w:rsidRPr="00810A96" w:rsidRDefault="002053DD" w:rsidP="00810A96">
            <w:pPr>
              <w:spacing w:after="0" w:line="240" w:lineRule="auto"/>
              <w:jc w:val="both"/>
              <w:rPr>
                <w:rFonts w:ascii="Times New Roman" w:eastAsia="Times New Roman" w:hAnsi="Times New Roman" w:cs="Times New Roman"/>
                <w:sz w:val="24"/>
                <w:szCs w:val="24"/>
                <w:lang w:val="tt-RU" w:eastAsia="ru-RU"/>
              </w:rPr>
            </w:pPr>
            <w:r w:rsidRPr="00810A96">
              <w:rPr>
                <w:rFonts w:ascii="Times New Roman" w:eastAsia="Times New Roman" w:hAnsi="Times New Roman" w:cs="Times New Roman"/>
                <w:sz w:val="24"/>
                <w:szCs w:val="24"/>
                <w:lang w:val="tt-RU" w:eastAsia="ru-RU"/>
              </w:rPr>
              <w:t>1) көнкүреш темалары буенча ирекле аралаша алырга,</w:t>
            </w:r>
            <w:r w:rsidR="00810A96" w:rsidRPr="00810A96">
              <w:rPr>
                <w:rFonts w:ascii="Times New Roman" w:eastAsia="Times New Roman" w:hAnsi="Times New Roman" w:cs="Times New Roman"/>
                <w:sz w:val="24"/>
                <w:szCs w:val="24"/>
                <w:lang w:val="tt-RU" w:eastAsia="ru-RU"/>
              </w:rPr>
              <w:t xml:space="preserve"> </w:t>
            </w:r>
            <w:r w:rsidRPr="00810A96">
              <w:rPr>
                <w:rFonts w:ascii="Times New Roman" w:eastAsia="Times New Roman" w:hAnsi="Times New Roman" w:cs="Times New Roman"/>
                <w:sz w:val="24"/>
                <w:szCs w:val="24"/>
                <w:lang w:val="tt-RU" w:eastAsia="ru-RU"/>
              </w:rPr>
              <w:t>сөйләмне грамматик дөрес төзергә һәм әңгәмәдәшләрнең сөйләмен тулысынча аңларга һәм аның белән ирекле аралашырга ;</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2)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ситуация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татар </w:t>
            </w:r>
            <w:proofErr w:type="spellStart"/>
            <w:r w:rsidRPr="00810A96">
              <w:rPr>
                <w:rFonts w:ascii="Times New Roman" w:eastAsia="Times New Roman" w:hAnsi="Times New Roman" w:cs="Times New Roman"/>
                <w:sz w:val="24"/>
                <w:szCs w:val="24"/>
                <w:lang w:eastAsia="ru-RU"/>
              </w:rPr>
              <w:t>этикетына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караган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тәгъбирлә</w:t>
            </w:r>
            <w:proofErr w:type="gramStart"/>
            <w:r w:rsidRPr="00810A96">
              <w:rPr>
                <w:rFonts w:ascii="Times New Roman" w:eastAsia="Times New Roman" w:hAnsi="Times New Roman" w:cs="Times New Roman"/>
                <w:sz w:val="24"/>
                <w:szCs w:val="24"/>
                <w:lang w:eastAsia="ru-RU"/>
              </w:rPr>
              <w:t>р</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кертеп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диалоглар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белергә;</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3)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темага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файдаланып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телдән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язмача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монологик</w:t>
            </w:r>
            <w:proofErr w:type="spellEnd"/>
            <w:r w:rsidRPr="00810A96">
              <w:rPr>
                <w:rFonts w:ascii="Times New Roman" w:eastAsia="Times New Roman" w:hAnsi="Times New Roman" w:cs="Times New Roman"/>
                <w:sz w:val="24"/>
                <w:szCs w:val="24"/>
                <w:lang w:eastAsia="ru-RU"/>
              </w:rPr>
              <w:t xml:space="preserve"> текст </w:t>
            </w:r>
            <w:proofErr w:type="spellStart"/>
            <w:r w:rsidRPr="00810A96">
              <w:rPr>
                <w:rFonts w:ascii="Times New Roman" w:eastAsia="Times New Roman" w:hAnsi="Times New Roman" w:cs="Times New Roman"/>
                <w:sz w:val="24"/>
                <w:szCs w:val="24"/>
                <w:lang w:eastAsia="ru-RU"/>
              </w:rPr>
              <w:t>төзи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белергә;</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4) </w:t>
            </w:r>
            <w:proofErr w:type="spellStart"/>
            <w:r w:rsidRPr="00810A96">
              <w:rPr>
                <w:rFonts w:ascii="Times New Roman" w:eastAsia="Times New Roman" w:hAnsi="Times New Roman" w:cs="Times New Roman"/>
                <w:sz w:val="24"/>
                <w:szCs w:val="24"/>
                <w:lang w:eastAsia="ru-RU"/>
              </w:rPr>
              <w:t>дәреслектәге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диалоглар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текстларны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тулысынча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аңлап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укырга</w:t>
            </w:r>
            <w:proofErr w:type="spellEnd"/>
            <w:proofErr w:type="gramStart"/>
            <w:r w:rsidRPr="00810A96">
              <w:rPr>
                <w:rFonts w:ascii="Times New Roman" w:eastAsia="Times New Roman" w:hAnsi="Times New Roman" w:cs="Times New Roman"/>
                <w:sz w:val="24"/>
                <w:szCs w:val="24"/>
                <w:lang w:eastAsia="ru-RU"/>
              </w:rPr>
              <w:t xml:space="preserve"> ;</w:t>
            </w:r>
            <w:proofErr w:type="gram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5) </w:t>
            </w:r>
            <w:proofErr w:type="spellStart"/>
            <w:r w:rsidRPr="00810A96">
              <w:rPr>
                <w:rFonts w:ascii="Times New Roman" w:eastAsia="Times New Roman" w:hAnsi="Times New Roman" w:cs="Times New Roman"/>
                <w:sz w:val="24"/>
                <w:szCs w:val="24"/>
                <w:lang w:eastAsia="ru-RU"/>
              </w:rPr>
              <w:t>дәреслектә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шигырьләрне,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монологларны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мәкальләрне,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мәзәкләрне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русчага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тә</w:t>
            </w:r>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җемә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итәргә,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мөмкин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булса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русча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эквивалентларын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табарга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өйрәнәләр.</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Кайбер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текстларны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яттан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өйрәнү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файдалы</w:t>
            </w:r>
            <w:proofErr w:type="spellEnd"/>
            <w:r w:rsidRPr="00810A96">
              <w:rPr>
                <w:rFonts w:ascii="Times New Roman" w:eastAsia="Times New Roman" w:hAnsi="Times New Roman" w:cs="Times New Roman"/>
                <w:sz w:val="24"/>
                <w:szCs w:val="24"/>
                <w:lang w:eastAsia="ru-RU"/>
              </w:rPr>
              <w:t>.</w:t>
            </w:r>
          </w:p>
          <w:p w:rsidR="002053DD" w:rsidRPr="00810A96" w:rsidRDefault="00470AE6"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val="tt-RU" w:eastAsia="ru-RU"/>
              </w:rPr>
              <w:t>1</w:t>
            </w:r>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b/>
                <w:bCs/>
                <w:sz w:val="24"/>
                <w:szCs w:val="24"/>
                <w:lang w:eastAsia="ru-RU"/>
              </w:rPr>
              <w:t>Диалогик</w:t>
            </w:r>
            <w:proofErr w:type="spellEnd"/>
            <w:r w:rsidR="002053DD" w:rsidRPr="00810A96">
              <w:rPr>
                <w:rFonts w:ascii="Times New Roman" w:eastAsia="Times New Roman" w:hAnsi="Times New Roman" w:cs="Times New Roman"/>
                <w:b/>
                <w:bCs/>
                <w:sz w:val="24"/>
                <w:szCs w:val="24"/>
                <w:lang w:eastAsia="ru-RU"/>
              </w:rPr>
              <w:t xml:space="preserve"> </w:t>
            </w:r>
            <w:proofErr w:type="spellStart"/>
            <w:r w:rsidR="002053DD" w:rsidRPr="00810A96">
              <w:rPr>
                <w:rFonts w:ascii="Times New Roman" w:eastAsia="Times New Roman" w:hAnsi="Times New Roman" w:cs="Times New Roman"/>
                <w:b/>
                <w:bCs/>
                <w:sz w:val="24"/>
                <w:szCs w:val="24"/>
                <w:lang w:eastAsia="ru-RU"/>
              </w:rPr>
              <w:t>сөйләмгә</w:t>
            </w:r>
            <w:proofErr w:type="spellEnd"/>
            <w:r w:rsidR="002053DD" w:rsidRPr="00810A96">
              <w:rPr>
                <w:rFonts w:ascii="Times New Roman" w:eastAsia="Times New Roman" w:hAnsi="Times New Roman" w:cs="Times New Roman"/>
                <w:b/>
                <w:bCs/>
                <w:sz w:val="24"/>
                <w:szCs w:val="24"/>
                <w:lang w:eastAsia="ru-RU"/>
              </w:rPr>
              <w:t xml:space="preserve"> </w:t>
            </w:r>
            <w:proofErr w:type="spellStart"/>
            <w:r w:rsidR="002053DD" w:rsidRPr="00810A96">
              <w:rPr>
                <w:rFonts w:ascii="Times New Roman" w:eastAsia="Times New Roman" w:hAnsi="Times New Roman" w:cs="Times New Roman"/>
                <w:b/>
                <w:bCs/>
                <w:sz w:val="24"/>
                <w:szCs w:val="24"/>
                <w:lang w:eastAsia="ru-RU"/>
              </w:rPr>
              <w:t>өйрәтү</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һәрбер</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дәрестә</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дә</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булырга</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тиеш</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Барлык</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лексик-грамматик</w:t>
            </w:r>
            <w:proofErr w:type="spellEnd"/>
            <w:r w:rsidR="002053DD" w:rsidRPr="00810A96">
              <w:rPr>
                <w:rFonts w:ascii="Times New Roman" w:eastAsia="Times New Roman" w:hAnsi="Times New Roman" w:cs="Times New Roman"/>
                <w:sz w:val="24"/>
                <w:szCs w:val="24"/>
                <w:lang w:eastAsia="ru-RU"/>
              </w:rPr>
              <w:t xml:space="preserve"> материал </w:t>
            </w:r>
            <w:proofErr w:type="spellStart"/>
            <w:r w:rsidR="002053DD" w:rsidRPr="00810A96">
              <w:rPr>
                <w:rFonts w:ascii="Times New Roman" w:eastAsia="Times New Roman" w:hAnsi="Times New Roman" w:cs="Times New Roman"/>
                <w:sz w:val="24"/>
                <w:szCs w:val="24"/>
                <w:lang w:eastAsia="ru-RU"/>
              </w:rPr>
              <w:t>диалоглар</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һәм</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аралашу</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ситуацияләре</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аша</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үзләштерелә.</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Беренче</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дәресләрдә</w:t>
            </w:r>
            <w:proofErr w:type="gramStart"/>
            <w:r w:rsidR="002053DD" w:rsidRPr="00810A96">
              <w:rPr>
                <w:rFonts w:ascii="Times New Roman" w:eastAsia="Times New Roman" w:hAnsi="Times New Roman" w:cs="Times New Roman"/>
                <w:sz w:val="24"/>
                <w:szCs w:val="24"/>
                <w:lang w:eastAsia="ru-RU"/>
              </w:rPr>
              <w:t>н</w:t>
            </w:r>
            <w:proofErr w:type="spellEnd"/>
            <w:proofErr w:type="gram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үк</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укучылар</w:t>
            </w:r>
            <w:proofErr w:type="spellEnd"/>
            <w:r w:rsidR="002053DD" w:rsidRPr="00810A96">
              <w:rPr>
                <w:rFonts w:ascii="Times New Roman" w:eastAsia="Times New Roman" w:hAnsi="Times New Roman" w:cs="Times New Roman"/>
                <w:sz w:val="24"/>
                <w:szCs w:val="24"/>
                <w:lang w:eastAsia="ru-RU"/>
              </w:rPr>
              <w:t xml:space="preserve"> </w:t>
            </w:r>
            <w:proofErr w:type="gramStart"/>
            <w:r w:rsidR="002053DD" w:rsidRPr="00810A96">
              <w:rPr>
                <w:rFonts w:ascii="Times New Roman" w:eastAsia="Times New Roman" w:hAnsi="Times New Roman" w:cs="Times New Roman"/>
                <w:sz w:val="24"/>
                <w:szCs w:val="24"/>
                <w:lang w:eastAsia="ru-RU"/>
              </w:rPr>
              <w:t>татар</w:t>
            </w:r>
            <w:proofErr w:type="gram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теленә</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генә</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хас</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булган</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диалогик</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сөйләм</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үрнәкләре,</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аларда</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кулланылган</w:t>
            </w:r>
            <w:proofErr w:type="spellEnd"/>
            <w:r w:rsidR="002053DD" w:rsidRPr="00810A96">
              <w:rPr>
                <w:rFonts w:ascii="Times New Roman" w:eastAsia="Times New Roman" w:hAnsi="Times New Roman" w:cs="Times New Roman"/>
                <w:sz w:val="24"/>
                <w:szCs w:val="24"/>
                <w:lang w:eastAsia="ru-RU"/>
              </w:rPr>
              <w:t xml:space="preserve"> этикет </w:t>
            </w:r>
            <w:proofErr w:type="spellStart"/>
            <w:r w:rsidR="002053DD" w:rsidRPr="00810A96">
              <w:rPr>
                <w:rFonts w:ascii="Times New Roman" w:eastAsia="Times New Roman" w:hAnsi="Times New Roman" w:cs="Times New Roman"/>
                <w:sz w:val="24"/>
                <w:szCs w:val="24"/>
                <w:lang w:eastAsia="ru-RU"/>
              </w:rPr>
              <w:t>формулалары</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белән</w:t>
            </w:r>
            <w:proofErr w:type="spellEnd"/>
            <w:r w:rsidR="002053DD" w:rsidRPr="00810A96">
              <w:rPr>
                <w:rFonts w:ascii="Times New Roman" w:eastAsia="Times New Roman" w:hAnsi="Times New Roman" w:cs="Times New Roman"/>
                <w:sz w:val="24"/>
                <w:szCs w:val="24"/>
                <w:lang w:eastAsia="ru-RU"/>
              </w:rPr>
              <w:t xml:space="preserve"> </w:t>
            </w:r>
            <w:proofErr w:type="spellStart"/>
            <w:r w:rsidR="002053DD" w:rsidRPr="00810A96">
              <w:rPr>
                <w:rFonts w:ascii="Times New Roman" w:eastAsia="Times New Roman" w:hAnsi="Times New Roman" w:cs="Times New Roman"/>
                <w:sz w:val="24"/>
                <w:szCs w:val="24"/>
                <w:lang w:eastAsia="ru-RU"/>
              </w:rPr>
              <w:t>танышалар</w:t>
            </w:r>
            <w:proofErr w:type="spellEnd"/>
            <w:r w:rsidR="002053DD"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Һә</w:t>
            </w:r>
            <w:proofErr w:type="gramStart"/>
            <w:r w:rsidRPr="00810A96">
              <w:rPr>
                <w:rFonts w:ascii="Times New Roman" w:eastAsia="Times New Roman" w:hAnsi="Times New Roman" w:cs="Times New Roman"/>
                <w:sz w:val="24"/>
                <w:szCs w:val="24"/>
                <w:lang w:eastAsia="ru-RU"/>
              </w:rPr>
              <w:t>р</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дәрестән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соң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аларның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күнекмәләре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арта</w:t>
            </w:r>
            <w:proofErr w:type="spellEnd"/>
            <w:r w:rsidRPr="00810A96">
              <w:rPr>
                <w:rFonts w:ascii="Times New Roman" w:eastAsia="Times New Roman" w:hAnsi="Times New Roman" w:cs="Times New Roman"/>
                <w:sz w:val="24"/>
                <w:szCs w:val="24"/>
                <w:lang w:eastAsia="ru-RU"/>
              </w:rPr>
              <w:t xml:space="preserve"> бара, </w:t>
            </w:r>
            <w:proofErr w:type="spellStart"/>
            <w:r w:rsidRPr="00810A96">
              <w:rPr>
                <w:rFonts w:ascii="Times New Roman" w:eastAsia="Times New Roman" w:hAnsi="Times New Roman" w:cs="Times New Roman"/>
                <w:sz w:val="24"/>
                <w:szCs w:val="24"/>
                <w:lang w:eastAsia="ru-RU"/>
              </w:rPr>
              <w:t>чөнки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үрнәк</w:t>
            </w:r>
            <w:proofErr w:type="spellEnd"/>
            <w:r w:rsidRPr="00810A96">
              <w:rPr>
                <w:rFonts w:ascii="Times New Roman" w:eastAsia="Times New Roman" w:hAnsi="Times New Roman" w:cs="Times New Roman"/>
                <w:sz w:val="24"/>
                <w:szCs w:val="24"/>
                <w:lang w:eastAsia="ru-RU"/>
              </w:rPr>
              <w:t xml:space="preserve"> диалог, </w:t>
            </w:r>
            <w:proofErr w:type="spellStart"/>
            <w:r w:rsidRPr="00810A96">
              <w:rPr>
                <w:rFonts w:ascii="Times New Roman" w:eastAsia="Times New Roman" w:hAnsi="Times New Roman" w:cs="Times New Roman"/>
                <w:sz w:val="24"/>
                <w:szCs w:val="24"/>
                <w:lang w:eastAsia="ru-RU"/>
              </w:rPr>
              <w:t>аралашу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ситуацияләре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аша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эш</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нәтиҗәле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оештырыла</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Үрнәк</w:t>
            </w:r>
            <w:proofErr w:type="spellEnd"/>
            <w:r w:rsidRPr="00810A96">
              <w:rPr>
                <w:rFonts w:ascii="Times New Roman" w:eastAsia="Times New Roman" w:hAnsi="Times New Roman" w:cs="Times New Roman"/>
                <w:sz w:val="24"/>
                <w:szCs w:val="24"/>
                <w:lang w:eastAsia="ru-RU"/>
              </w:rPr>
              <w:t xml:space="preserve"> диалог </w:t>
            </w:r>
            <w:proofErr w:type="spellStart"/>
            <w:r w:rsidRPr="00810A96">
              <w:rPr>
                <w:rFonts w:ascii="Times New Roman" w:eastAsia="Times New Roman" w:hAnsi="Times New Roman" w:cs="Times New Roman"/>
                <w:sz w:val="24"/>
                <w:szCs w:val="24"/>
                <w:lang w:eastAsia="ru-RU"/>
              </w:rPr>
              <w:t>белән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эшләү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этабында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түбәндәге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биремнәрне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тәкъдим</w:t>
            </w:r>
            <w:proofErr w:type="spellEnd"/>
            <w:r w:rsidRPr="00810A96">
              <w:rPr>
                <w:rFonts w:ascii="Times New Roman" w:eastAsia="Times New Roman" w:hAnsi="Times New Roman" w:cs="Times New Roman"/>
                <w:sz w:val="24"/>
                <w:szCs w:val="24"/>
                <w:lang w:eastAsia="ru-RU"/>
              </w:rPr>
              <w:t xml:space="preserve"> </w:t>
            </w:r>
            <w:proofErr w:type="spellStart"/>
            <w:proofErr w:type="gramStart"/>
            <w:r w:rsidRPr="00810A96">
              <w:rPr>
                <w:rFonts w:ascii="Times New Roman" w:eastAsia="Times New Roman" w:hAnsi="Times New Roman" w:cs="Times New Roman"/>
                <w:sz w:val="24"/>
                <w:szCs w:val="24"/>
                <w:lang w:eastAsia="ru-RU"/>
              </w:rPr>
              <w:t>ит</w:t>
            </w:r>
            <w:proofErr w:type="gramEnd"/>
            <w:r w:rsidRPr="00810A96">
              <w:rPr>
                <w:rFonts w:ascii="Times New Roman" w:eastAsia="Times New Roman" w:hAnsi="Times New Roman" w:cs="Times New Roman"/>
                <w:sz w:val="24"/>
                <w:szCs w:val="24"/>
                <w:lang w:eastAsia="ru-RU"/>
              </w:rPr>
              <w:t>әргә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мөмкин:</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 </w:t>
            </w:r>
            <w:proofErr w:type="spellStart"/>
            <w:r w:rsidRPr="00810A96">
              <w:rPr>
                <w:rFonts w:ascii="Times New Roman" w:eastAsia="Times New Roman" w:hAnsi="Times New Roman" w:cs="Times New Roman"/>
                <w:sz w:val="24"/>
                <w:szCs w:val="24"/>
                <w:lang w:eastAsia="ru-RU"/>
              </w:rPr>
              <w:t>Диалогны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тыңлагыз.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Сүзләрнең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әйтелешен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репликаларның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интонациясен</w:t>
            </w:r>
            <w:proofErr w:type="spellEnd"/>
            <w:r w:rsidRPr="00810A96">
              <w:rPr>
                <w:rFonts w:ascii="Times New Roman" w:eastAsia="Times New Roman" w:hAnsi="Times New Roman" w:cs="Times New Roman"/>
                <w:sz w:val="24"/>
                <w:szCs w:val="24"/>
                <w:lang w:eastAsia="ru-RU"/>
              </w:rPr>
              <w:t xml:space="preserve"> </w:t>
            </w:r>
            <w:proofErr w:type="spellStart"/>
            <w:proofErr w:type="gramStart"/>
            <w:r w:rsidRPr="00810A96">
              <w:rPr>
                <w:rFonts w:ascii="Times New Roman" w:eastAsia="Times New Roman" w:hAnsi="Times New Roman" w:cs="Times New Roman"/>
                <w:sz w:val="24"/>
                <w:szCs w:val="24"/>
                <w:lang w:eastAsia="ru-RU"/>
              </w:rPr>
              <w:t>ист</w:t>
            </w:r>
            <w:proofErr w:type="gramEnd"/>
            <w:r w:rsidRPr="00810A96">
              <w:rPr>
                <w:rFonts w:ascii="Times New Roman" w:eastAsia="Times New Roman" w:hAnsi="Times New Roman" w:cs="Times New Roman"/>
                <w:sz w:val="24"/>
                <w:szCs w:val="24"/>
                <w:lang w:eastAsia="ru-RU"/>
              </w:rPr>
              <w:t>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калдырыгыз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2. </w:t>
            </w:r>
            <w:proofErr w:type="spellStart"/>
            <w:r w:rsidRPr="00810A96">
              <w:rPr>
                <w:rFonts w:ascii="Times New Roman" w:eastAsia="Times New Roman" w:hAnsi="Times New Roman" w:cs="Times New Roman"/>
                <w:sz w:val="24"/>
                <w:szCs w:val="24"/>
                <w:lang w:eastAsia="ru-RU"/>
              </w:rPr>
              <w:t>Диалогны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рольләргә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бүлеп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3. </w:t>
            </w:r>
            <w:proofErr w:type="spellStart"/>
            <w:r w:rsidRPr="00810A96">
              <w:rPr>
                <w:rFonts w:ascii="Times New Roman" w:eastAsia="Times New Roman" w:hAnsi="Times New Roman" w:cs="Times New Roman"/>
                <w:sz w:val="24"/>
                <w:szCs w:val="24"/>
                <w:lang w:eastAsia="ru-RU"/>
              </w:rPr>
              <w:t>Диалогны</w:t>
            </w:r>
            <w:proofErr w:type="spellEnd"/>
            <w:r w:rsidRPr="00810A96">
              <w:rPr>
                <w:rFonts w:ascii="Times New Roman" w:eastAsia="Times New Roman" w:hAnsi="Times New Roman" w:cs="Times New Roman"/>
                <w:sz w:val="24"/>
                <w:szCs w:val="24"/>
                <w:lang w:eastAsia="ru-RU"/>
              </w:rPr>
              <w:t xml:space="preserve"> рус </w:t>
            </w:r>
            <w:proofErr w:type="spellStart"/>
            <w:r w:rsidRPr="00810A96">
              <w:rPr>
                <w:rFonts w:ascii="Times New Roman" w:eastAsia="Times New Roman" w:hAnsi="Times New Roman" w:cs="Times New Roman"/>
                <w:sz w:val="24"/>
                <w:szCs w:val="24"/>
                <w:lang w:eastAsia="ru-RU"/>
              </w:rPr>
              <w:t>теленә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тә</w:t>
            </w:r>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җемә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итегез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4. </w:t>
            </w:r>
            <w:proofErr w:type="spellStart"/>
            <w:r w:rsidRPr="00810A96">
              <w:rPr>
                <w:rFonts w:ascii="Times New Roman" w:eastAsia="Times New Roman" w:hAnsi="Times New Roman" w:cs="Times New Roman"/>
                <w:sz w:val="24"/>
                <w:szCs w:val="24"/>
                <w:lang w:eastAsia="ru-RU"/>
              </w:rPr>
              <w:t>Тиешле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репликаларны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w:t>
            </w:r>
            <w:proofErr w:type="gramStart"/>
            <w:r w:rsidRPr="00810A96">
              <w:rPr>
                <w:rFonts w:ascii="Times New Roman" w:eastAsia="Times New Roman" w:hAnsi="Times New Roman" w:cs="Times New Roman"/>
                <w:sz w:val="24"/>
                <w:szCs w:val="24"/>
                <w:lang w:eastAsia="ru-RU"/>
              </w:rPr>
              <w:t>ст</w:t>
            </w:r>
            <w:proofErr w:type="gramEnd"/>
            <w:r w:rsidRPr="00810A96">
              <w:rPr>
                <w:rFonts w:ascii="Times New Roman" w:eastAsia="Times New Roman" w:hAnsi="Times New Roman" w:cs="Times New Roman"/>
                <w:sz w:val="24"/>
                <w:szCs w:val="24"/>
                <w:lang w:eastAsia="ru-RU"/>
              </w:rPr>
              <w:t>әп,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диалогны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5. </w:t>
            </w:r>
            <w:proofErr w:type="spellStart"/>
            <w:r w:rsidRPr="00810A96">
              <w:rPr>
                <w:rFonts w:ascii="Times New Roman" w:eastAsia="Times New Roman" w:hAnsi="Times New Roman" w:cs="Times New Roman"/>
                <w:sz w:val="24"/>
                <w:szCs w:val="24"/>
                <w:lang w:eastAsia="ru-RU"/>
              </w:rPr>
              <w:t>Җәялә</w:t>
            </w:r>
            <w:proofErr w:type="gramStart"/>
            <w:r w:rsidRPr="00810A96">
              <w:rPr>
                <w:rFonts w:ascii="Times New Roman" w:eastAsia="Times New Roman" w:hAnsi="Times New Roman" w:cs="Times New Roman"/>
                <w:sz w:val="24"/>
                <w:szCs w:val="24"/>
                <w:lang w:eastAsia="ru-RU"/>
              </w:rPr>
              <w:t>р</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сүзләрне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тиешле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формага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куеп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репликаларны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6. </w:t>
            </w:r>
            <w:proofErr w:type="spellStart"/>
            <w:r w:rsidRPr="00810A96">
              <w:rPr>
                <w:rFonts w:ascii="Times New Roman" w:eastAsia="Times New Roman" w:hAnsi="Times New Roman" w:cs="Times New Roman"/>
                <w:sz w:val="24"/>
                <w:szCs w:val="24"/>
                <w:lang w:eastAsia="ru-RU"/>
              </w:rPr>
              <w:t>Контексттан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чыгып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диалогның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репликаларын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мө</w:t>
            </w:r>
            <w:proofErr w:type="gramStart"/>
            <w:r w:rsidRPr="00810A96">
              <w:rPr>
                <w:rFonts w:ascii="Times New Roman" w:eastAsia="Times New Roman" w:hAnsi="Times New Roman" w:cs="Times New Roman"/>
                <w:sz w:val="24"/>
                <w:szCs w:val="24"/>
                <w:lang w:eastAsia="ru-RU"/>
              </w:rPr>
              <w:t>ст</w:t>
            </w:r>
            <w:proofErr w:type="gramEnd"/>
            <w:r w:rsidRPr="00810A96">
              <w:rPr>
                <w:rFonts w:ascii="Times New Roman" w:eastAsia="Times New Roman" w:hAnsi="Times New Roman" w:cs="Times New Roman"/>
                <w:sz w:val="24"/>
                <w:szCs w:val="24"/>
                <w:lang w:eastAsia="ru-RU"/>
              </w:rPr>
              <w:t>әкыйль</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рәвештә</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тулыландырыгыз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7.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үрнәк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яңа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ситуатив</w:t>
            </w:r>
            <w:proofErr w:type="spellEnd"/>
            <w:r w:rsidRPr="00810A96">
              <w:rPr>
                <w:rFonts w:ascii="Times New Roman" w:eastAsia="Times New Roman" w:hAnsi="Times New Roman" w:cs="Times New Roman"/>
                <w:sz w:val="24"/>
                <w:szCs w:val="24"/>
                <w:lang w:eastAsia="ru-RU"/>
              </w:rPr>
              <w:t xml:space="preserve"> диалог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8.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терәк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сүзлә</w:t>
            </w:r>
            <w:proofErr w:type="gramStart"/>
            <w:r w:rsidRPr="00810A96">
              <w:rPr>
                <w:rFonts w:ascii="Times New Roman" w:eastAsia="Times New Roman" w:hAnsi="Times New Roman" w:cs="Times New Roman"/>
                <w:sz w:val="24"/>
                <w:szCs w:val="24"/>
                <w:lang w:eastAsia="ru-RU"/>
              </w:rPr>
              <w:t>р</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белән</w:t>
            </w:r>
            <w:proofErr w:type="spellEnd"/>
            <w:r w:rsidRPr="00810A96">
              <w:rPr>
                <w:rFonts w:ascii="Times New Roman" w:eastAsia="Times New Roman" w:hAnsi="Times New Roman" w:cs="Times New Roman"/>
                <w:sz w:val="24"/>
                <w:szCs w:val="24"/>
                <w:lang w:eastAsia="ru-RU"/>
              </w:rPr>
              <w:t xml:space="preserve"> диалог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9.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микродиалогларны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берләштереп,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гомуми</w:t>
            </w:r>
            <w:proofErr w:type="spellEnd"/>
            <w:r w:rsidRPr="00810A96">
              <w:rPr>
                <w:rFonts w:ascii="Times New Roman" w:eastAsia="Times New Roman" w:hAnsi="Times New Roman" w:cs="Times New Roman"/>
                <w:sz w:val="24"/>
                <w:szCs w:val="24"/>
                <w:lang w:eastAsia="ru-RU"/>
              </w:rPr>
              <w:t xml:space="preserve"> диалог </w:t>
            </w:r>
            <w:proofErr w:type="spellStart"/>
            <w:r w:rsidRPr="00810A96">
              <w:rPr>
                <w:rFonts w:ascii="Times New Roman" w:eastAsia="Times New Roman" w:hAnsi="Times New Roman" w:cs="Times New Roman"/>
                <w:sz w:val="24"/>
                <w:szCs w:val="24"/>
                <w:lang w:eastAsia="ru-RU"/>
              </w:rPr>
              <w:t>төзегез</w:t>
            </w:r>
            <w:proofErr w:type="spellEnd"/>
            <w:proofErr w:type="gramStart"/>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w:t>
            </w:r>
            <w:proofErr w:type="gramEnd"/>
            <w:r w:rsidRPr="00810A96">
              <w:rPr>
                <w:rFonts w:ascii="Times New Roman" w:eastAsia="Times New Roman" w:hAnsi="Times New Roman" w:cs="Times New Roman"/>
                <w:sz w:val="24"/>
                <w:szCs w:val="24"/>
                <w:lang w:eastAsia="ru-RU"/>
              </w:rPr>
              <w:t>б.</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Диалогик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төрле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типтагы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репликаларны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ачыклау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раслау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инкяр</w:t>
            </w:r>
            <w:proofErr w:type="spellEnd"/>
            <w:r w:rsidRPr="00810A96">
              <w:rPr>
                <w:rFonts w:ascii="Times New Roman" w:eastAsia="Times New Roman" w:hAnsi="Times New Roman" w:cs="Times New Roman"/>
                <w:sz w:val="24"/>
                <w:szCs w:val="24"/>
                <w:lang w:eastAsia="ru-RU"/>
              </w:rPr>
              <w:t xml:space="preserve"> </w:t>
            </w:r>
            <w:proofErr w:type="spellStart"/>
            <w:proofErr w:type="gramStart"/>
            <w:r w:rsidRPr="00810A96">
              <w:rPr>
                <w:rFonts w:ascii="Times New Roman" w:eastAsia="Times New Roman" w:hAnsi="Times New Roman" w:cs="Times New Roman"/>
                <w:sz w:val="24"/>
                <w:szCs w:val="24"/>
                <w:lang w:eastAsia="ru-RU"/>
              </w:rPr>
              <w:t>ит</w:t>
            </w:r>
            <w:proofErr w:type="gramEnd"/>
            <w:r w:rsidRPr="00810A96">
              <w:rPr>
                <w:rFonts w:ascii="Times New Roman" w:eastAsia="Times New Roman" w:hAnsi="Times New Roman" w:cs="Times New Roman"/>
                <w:sz w:val="24"/>
                <w:szCs w:val="24"/>
                <w:lang w:eastAsia="ru-RU"/>
              </w:rPr>
              <w:t>ү,шикләнү,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хуплау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исәнләшү,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гаҗәпләнү,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шатлану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күңелсезләнү,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сораштыру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кабатлап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сорау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һ.б.</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дөрес</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кулланырга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сорау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дөрес</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җавап</w:t>
            </w:r>
            <w:proofErr w:type="spellEnd"/>
            <w:r w:rsidRPr="00810A96">
              <w:rPr>
                <w:rFonts w:ascii="Times New Roman" w:eastAsia="Times New Roman" w:hAnsi="Times New Roman" w:cs="Times New Roman"/>
                <w:sz w:val="24"/>
                <w:szCs w:val="24"/>
                <w:lang w:eastAsia="ru-RU"/>
              </w:rPr>
              <w:t xml:space="preserve"> реплика </w:t>
            </w:r>
            <w:proofErr w:type="spellStart"/>
            <w:r w:rsidRPr="00810A96">
              <w:rPr>
                <w:rFonts w:ascii="Times New Roman" w:eastAsia="Times New Roman" w:hAnsi="Times New Roman" w:cs="Times New Roman"/>
                <w:sz w:val="24"/>
                <w:szCs w:val="24"/>
                <w:lang w:eastAsia="ru-RU"/>
              </w:rPr>
              <w:t>сайларга,мәгълүматны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төгәл</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хәбәр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итәргә,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эзлекле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белдерергә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өйрәтү</w:t>
            </w:r>
            <w:proofErr w:type="spellEnd"/>
            <w:r w:rsidRPr="00810A96">
              <w:rPr>
                <w:rFonts w:ascii="Times New Roman" w:eastAsia="Times New Roman" w:hAnsi="Times New Roman" w:cs="Times New Roman"/>
                <w:sz w:val="24"/>
                <w:szCs w:val="24"/>
                <w:lang w:eastAsia="ru-RU"/>
              </w:rPr>
              <w:t xml:space="preserve"> — </w:t>
            </w:r>
            <w:proofErr w:type="spellStart"/>
            <w:r w:rsidRPr="00810A96">
              <w:rPr>
                <w:rFonts w:ascii="Times New Roman" w:eastAsia="Times New Roman" w:hAnsi="Times New Roman" w:cs="Times New Roman"/>
                <w:sz w:val="24"/>
                <w:szCs w:val="24"/>
                <w:lang w:eastAsia="ru-RU"/>
              </w:rPr>
              <w:t>укытучының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җитди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бурычы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эш</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адым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атлауны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хәтерләтә.</w:t>
            </w:r>
            <w:proofErr w:type="spellEnd"/>
            <w:r w:rsidRPr="00810A96">
              <w:rPr>
                <w:rFonts w:ascii="Times New Roman" w:eastAsia="Times New Roman" w:hAnsi="Times New Roman" w:cs="Times New Roman"/>
                <w:sz w:val="24"/>
                <w:szCs w:val="24"/>
                <w:lang w:eastAsia="ru-RU"/>
              </w:rPr>
              <w:t xml:space="preserve"> Бер </w:t>
            </w:r>
            <w:proofErr w:type="spellStart"/>
            <w:r w:rsidRPr="00810A96">
              <w:rPr>
                <w:rFonts w:ascii="Times New Roman" w:eastAsia="Times New Roman" w:hAnsi="Times New Roman" w:cs="Times New Roman"/>
                <w:sz w:val="24"/>
                <w:szCs w:val="24"/>
                <w:lang w:eastAsia="ru-RU"/>
              </w:rPr>
              <w:t>адым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ясауны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төрле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дөрес</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куллану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мәгънәсендә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аңларга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кирәк.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Шуңа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w:t>
            </w:r>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этапны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диалогны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адымлап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атарга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мөмкин.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очракта</w:t>
            </w:r>
            <w:proofErr w:type="spellEnd"/>
            <w:r w:rsidRPr="00810A96">
              <w:rPr>
                <w:rFonts w:ascii="Times New Roman" w:eastAsia="Times New Roman" w:hAnsi="Times New Roman" w:cs="Times New Roman"/>
                <w:sz w:val="24"/>
                <w:szCs w:val="24"/>
                <w:lang w:eastAsia="ru-RU"/>
              </w:rPr>
              <w:t xml:space="preserve"> диалог </w:t>
            </w:r>
            <w:proofErr w:type="spellStart"/>
            <w:r w:rsidRPr="00810A96">
              <w:rPr>
                <w:rFonts w:ascii="Times New Roman" w:eastAsia="Times New Roman" w:hAnsi="Times New Roman" w:cs="Times New Roman"/>
                <w:sz w:val="24"/>
                <w:szCs w:val="24"/>
                <w:lang w:eastAsia="ru-RU"/>
              </w:rPr>
              <w:t>төзи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күнекмәләрен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үстерү</w:t>
            </w:r>
            <w:proofErr w:type="spellEnd"/>
            <w:r w:rsidRPr="00810A96">
              <w:rPr>
                <w:rFonts w:ascii="Times New Roman" w:eastAsia="Times New Roman" w:hAnsi="Times New Roman" w:cs="Times New Roman"/>
                <w:sz w:val="24"/>
                <w:szCs w:val="24"/>
                <w:lang w:eastAsia="ru-RU"/>
              </w:rPr>
              <w:t xml:space="preserve"> </w:t>
            </w:r>
            <w:proofErr w:type="spellStart"/>
            <w:proofErr w:type="gramStart"/>
            <w:r w:rsidRPr="00810A96">
              <w:rPr>
                <w:rFonts w:ascii="Times New Roman" w:eastAsia="Times New Roman" w:hAnsi="Times New Roman" w:cs="Times New Roman"/>
                <w:sz w:val="24"/>
                <w:szCs w:val="24"/>
                <w:lang w:eastAsia="ru-RU"/>
              </w:rPr>
              <w:t>к</w:t>
            </w:r>
            <w:proofErr w:type="gramEnd"/>
            <w:r w:rsidRPr="00810A96">
              <w:rPr>
                <w:rFonts w:ascii="Times New Roman" w:eastAsia="Times New Roman" w:hAnsi="Times New Roman" w:cs="Times New Roman"/>
                <w:sz w:val="24"/>
                <w:szCs w:val="24"/>
                <w:lang w:eastAsia="ru-RU"/>
              </w:rPr>
              <w:t>үнегүләренең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түбәндәге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төрләрен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күрсәтергә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мөмкин:</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 </w:t>
            </w:r>
            <w:proofErr w:type="spellStart"/>
            <w:r w:rsidRPr="00810A96">
              <w:rPr>
                <w:rFonts w:ascii="Times New Roman" w:eastAsia="Times New Roman" w:hAnsi="Times New Roman" w:cs="Times New Roman"/>
                <w:sz w:val="24"/>
                <w:szCs w:val="24"/>
                <w:lang w:eastAsia="ru-RU"/>
              </w:rPr>
              <w:t>Ситуациягә</w:t>
            </w:r>
            <w:proofErr w:type="spellEnd"/>
            <w:r w:rsidRPr="00810A96">
              <w:rPr>
                <w:rFonts w:ascii="Times New Roman" w:eastAsia="Times New Roman" w:hAnsi="Times New Roman" w:cs="Times New Roman"/>
                <w:sz w:val="24"/>
                <w:szCs w:val="24"/>
                <w:lang w:eastAsia="ru-RU"/>
              </w:rPr>
              <w:t xml:space="preserve"> туры </w:t>
            </w:r>
            <w:proofErr w:type="spellStart"/>
            <w:r w:rsidRPr="00810A96">
              <w:rPr>
                <w:rFonts w:ascii="Times New Roman" w:eastAsia="Times New Roman" w:hAnsi="Times New Roman" w:cs="Times New Roman"/>
                <w:sz w:val="24"/>
                <w:szCs w:val="24"/>
                <w:lang w:eastAsia="ru-RU"/>
              </w:rPr>
              <w:t>килгән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репликаларны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санап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чыгыгыз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2. </w:t>
            </w:r>
            <w:proofErr w:type="spellStart"/>
            <w:r w:rsidRPr="00810A96">
              <w:rPr>
                <w:rFonts w:ascii="Times New Roman" w:eastAsia="Times New Roman" w:hAnsi="Times New Roman" w:cs="Times New Roman"/>
                <w:sz w:val="24"/>
                <w:szCs w:val="24"/>
                <w:lang w:eastAsia="ru-RU"/>
              </w:rPr>
              <w:t>Ситуациягә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караган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сорау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өндәү,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тойгы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хәбә</w:t>
            </w:r>
            <w:proofErr w:type="gramStart"/>
            <w:r w:rsidRPr="00810A96">
              <w:rPr>
                <w:rFonts w:ascii="Times New Roman" w:eastAsia="Times New Roman" w:hAnsi="Times New Roman" w:cs="Times New Roman"/>
                <w:sz w:val="24"/>
                <w:szCs w:val="24"/>
                <w:lang w:eastAsia="ru-RU"/>
              </w:rPr>
              <w:t>р</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итү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репликаларын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кулланыгыз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3. </w:t>
            </w:r>
            <w:proofErr w:type="spellStart"/>
            <w:r w:rsidRPr="00810A96">
              <w:rPr>
                <w:rFonts w:ascii="Times New Roman" w:eastAsia="Times New Roman" w:hAnsi="Times New Roman" w:cs="Times New Roman"/>
                <w:sz w:val="24"/>
                <w:szCs w:val="24"/>
                <w:lang w:eastAsia="ru-RU"/>
              </w:rPr>
              <w:t>Җавап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тулыландырыгыз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мисал</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өчен,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инкяр</w:t>
            </w:r>
            <w:proofErr w:type="spellEnd"/>
            <w:r w:rsidRPr="00810A96">
              <w:rPr>
                <w:rFonts w:ascii="Times New Roman" w:eastAsia="Times New Roman" w:hAnsi="Times New Roman" w:cs="Times New Roman"/>
                <w:sz w:val="24"/>
                <w:szCs w:val="24"/>
                <w:lang w:eastAsia="ru-RU"/>
              </w:rPr>
              <w:t xml:space="preserve"> </w:t>
            </w:r>
            <w:proofErr w:type="spellStart"/>
            <w:proofErr w:type="gramStart"/>
            <w:r w:rsidRPr="00810A96">
              <w:rPr>
                <w:rFonts w:ascii="Times New Roman" w:eastAsia="Times New Roman" w:hAnsi="Times New Roman" w:cs="Times New Roman"/>
                <w:sz w:val="24"/>
                <w:szCs w:val="24"/>
                <w:lang w:eastAsia="ru-RU"/>
              </w:rPr>
              <w:t>ит</w:t>
            </w:r>
            <w:proofErr w:type="gramEnd"/>
            <w:r w:rsidRPr="00810A96">
              <w:rPr>
                <w:rFonts w:ascii="Times New Roman" w:eastAsia="Times New Roman" w:hAnsi="Times New Roman" w:cs="Times New Roman"/>
                <w:sz w:val="24"/>
                <w:szCs w:val="24"/>
                <w:lang w:eastAsia="ru-RU"/>
              </w:rPr>
              <w:t>үнең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сәбәбен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аңлатыгыз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4. </w:t>
            </w:r>
            <w:proofErr w:type="spellStart"/>
            <w:r w:rsidRPr="00810A96">
              <w:rPr>
                <w:rFonts w:ascii="Times New Roman" w:eastAsia="Times New Roman" w:hAnsi="Times New Roman" w:cs="Times New Roman"/>
                <w:sz w:val="24"/>
                <w:szCs w:val="24"/>
                <w:lang w:eastAsia="ru-RU"/>
              </w:rPr>
              <w:t>Җавап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репликаны</w:t>
            </w:r>
            <w:proofErr w:type="spellEnd"/>
            <w:r w:rsidRPr="00810A96">
              <w:rPr>
                <w:rFonts w:ascii="Times New Roman" w:eastAsia="Times New Roman" w:hAnsi="Times New Roman" w:cs="Times New Roman"/>
                <w:sz w:val="24"/>
                <w:szCs w:val="24"/>
                <w:lang w:eastAsia="ru-RU"/>
              </w:rPr>
              <w:t xml:space="preserve"> </w:t>
            </w:r>
            <w:proofErr w:type="gramStart"/>
            <w:r w:rsidRPr="00810A96">
              <w:rPr>
                <w:rFonts w:ascii="Times New Roman" w:eastAsia="Times New Roman" w:hAnsi="Times New Roman" w:cs="Times New Roman"/>
                <w:sz w:val="24"/>
                <w:szCs w:val="24"/>
                <w:lang w:eastAsia="ru-RU"/>
              </w:rPr>
              <w:t>башка</w:t>
            </w:r>
            <w:proofErr w:type="gramEnd"/>
            <w:r w:rsidRPr="00810A96">
              <w:rPr>
                <w:rFonts w:ascii="Times New Roman" w:eastAsia="Times New Roman" w:hAnsi="Times New Roman" w:cs="Times New Roman"/>
                <w:sz w:val="24"/>
                <w:szCs w:val="24"/>
                <w:lang w:eastAsia="ru-RU"/>
              </w:rPr>
              <w:t xml:space="preserve"> грамматик </w:t>
            </w:r>
            <w:proofErr w:type="spellStart"/>
            <w:r w:rsidRPr="00810A96">
              <w:rPr>
                <w:rFonts w:ascii="Times New Roman" w:eastAsia="Times New Roman" w:hAnsi="Times New Roman" w:cs="Times New Roman"/>
                <w:sz w:val="24"/>
                <w:szCs w:val="24"/>
                <w:lang w:eastAsia="ru-RU"/>
              </w:rPr>
              <w:t>калыплар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белдерегез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5.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микродиалог</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нигезендә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үзегез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диалоглар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6. </w:t>
            </w:r>
            <w:proofErr w:type="spellStart"/>
            <w:r w:rsidRPr="00810A96">
              <w:rPr>
                <w:rFonts w:ascii="Times New Roman" w:eastAsia="Times New Roman" w:hAnsi="Times New Roman" w:cs="Times New Roman"/>
                <w:sz w:val="24"/>
                <w:szCs w:val="24"/>
                <w:lang w:eastAsia="ru-RU"/>
              </w:rPr>
              <w:t>Гомуми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диалогны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үзегез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уйлап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чыгарган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ситуацияләргә</w:t>
            </w:r>
            <w:proofErr w:type="spellEnd"/>
            <w:r w:rsidRPr="00810A96">
              <w:rPr>
                <w:rFonts w:ascii="Times New Roman" w:eastAsia="Times New Roman" w:hAnsi="Times New Roman" w:cs="Times New Roman"/>
                <w:sz w:val="24"/>
                <w:szCs w:val="24"/>
                <w:lang w:eastAsia="ru-RU"/>
              </w:rPr>
              <w:t xml:space="preserve"> туры </w:t>
            </w:r>
            <w:proofErr w:type="spellStart"/>
            <w:r w:rsidRPr="00810A96">
              <w:rPr>
                <w:rFonts w:ascii="Times New Roman" w:eastAsia="Times New Roman" w:hAnsi="Times New Roman" w:cs="Times New Roman"/>
                <w:sz w:val="24"/>
                <w:szCs w:val="24"/>
                <w:lang w:eastAsia="ru-RU"/>
              </w:rPr>
              <w:t>китереп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микродиалогларга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бүлегез.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7. </w:t>
            </w:r>
            <w:proofErr w:type="spellStart"/>
            <w:r w:rsidRPr="00810A96">
              <w:rPr>
                <w:rFonts w:ascii="Times New Roman" w:eastAsia="Times New Roman" w:hAnsi="Times New Roman" w:cs="Times New Roman"/>
                <w:sz w:val="24"/>
                <w:szCs w:val="24"/>
                <w:lang w:eastAsia="ru-RU"/>
              </w:rPr>
              <w:t>Диалогик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монологик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әйләндерегез.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8.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репликаларны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диалогта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кулланыгыз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9. </w:t>
            </w:r>
            <w:proofErr w:type="spellStart"/>
            <w:r w:rsidRPr="00810A96">
              <w:rPr>
                <w:rFonts w:ascii="Times New Roman" w:eastAsia="Times New Roman" w:hAnsi="Times New Roman" w:cs="Times New Roman"/>
                <w:sz w:val="24"/>
                <w:szCs w:val="24"/>
                <w:lang w:eastAsia="ru-RU"/>
              </w:rPr>
              <w:t>Диалогик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бердәмлектә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куелмаган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әйтелмәгән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җавап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репликаларны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үзегез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куегыз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әйтегез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10. </w:t>
            </w:r>
            <w:proofErr w:type="spellStart"/>
            <w:r w:rsidRPr="00810A96">
              <w:rPr>
                <w:rFonts w:ascii="Times New Roman" w:eastAsia="Times New Roman" w:hAnsi="Times New Roman" w:cs="Times New Roman"/>
                <w:sz w:val="24"/>
                <w:szCs w:val="24"/>
                <w:lang w:eastAsia="ru-RU"/>
              </w:rPr>
              <w:t>Репликалардагы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фигыль</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заманнарын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үзгәртегез</w:t>
            </w:r>
            <w:proofErr w:type="spellEnd"/>
            <w:proofErr w:type="gramStart"/>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w:t>
            </w:r>
            <w:proofErr w:type="gramEnd"/>
            <w:r w:rsidRPr="00810A96">
              <w:rPr>
                <w:rFonts w:ascii="Times New Roman" w:eastAsia="Times New Roman" w:hAnsi="Times New Roman" w:cs="Times New Roman"/>
                <w:sz w:val="24"/>
                <w:szCs w:val="24"/>
                <w:lang w:eastAsia="ru-RU"/>
              </w:rPr>
              <w:t>б.</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Алда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күрсәтелгән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үрнәк</w:t>
            </w:r>
            <w:proofErr w:type="spellEnd"/>
            <w:r w:rsidRPr="00810A96">
              <w:rPr>
                <w:rFonts w:ascii="Times New Roman" w:eastAsia="Times New Roman" w:hAnsi="Times New Roman" w:cs="Times New Roman"/>
                <w:sz w:val="24"/>
                <w:szCs w:val="24"/>
                <w:lang w:eastAsia="ru-RU"/>
              </w:rPr>
              <w:t xml:space="preserve"> диалог </w:t>
            </w:r>
            <w:proofErr w:type="spellStart"/>
            <w:r w:rsidRPr="00810A96">
              <w:rPr>
                <w:rFonts w:ascii="Times New Roman" w:eastAsia="Times New Roman" w:hAnsi="Times New Roman" w:cs="Times New Roman"/>
                <w:sz w:val="24"/>
                <w:szCs w:val="24"/>
                <w:lang w:eastAsia="ru-RU"/>
              </w:rPr>
              <w:t>нигезендә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эшләү,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диалогны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адымлап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алымнарыннан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тыш</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аралашу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ситуацияләрен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киң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куллану</w:t>
            </w:r>
            <w:proofErr w:type="spellEnd"/>
            <w:r w:rsidRPr="00810A96">
              <w:rPr>
                <w:rFonts w:ascii="Times New Roman" w:eastAsia="Times New Roman" w:hAnsi="Times New Roman" w:cs="Times New Roman"/>
                <w:sz w:val="24"/>
                <w:szCs w:val="24"/>
                <w:lang w:eastAsia="ru-RU"/>
              </w:rPr>
              <w:t xml:space="preserve"> да </w:t>
            </w:r>
            <w:proofErr w:type="spellStart"/>
            <w:r w:rsidRPr="00810A96">
              <w:rPr>
                <w:rFonts w:ascii="Times New Roman" w:eastAsia="Times New Roman" w:hAnsi="Times New Roman" w:cs="Times New Roman"/>
                <w:sz w:val="24"/>
                <w:szCs w:val="24"/>
                <w:lang w:eastAsia="ru-RU"/>
              </w:rPr>
              <w:t>нә</w:t>
            </w:r>
            <w:proofErr w:type="gramStart"/>
            <w:r w:rsidRPr="00810A96">
              <w:rPr>
                <w:rFonts w:ascii="Times New Roman" w:eastAsia="Times New Roman" w:hAnsi="Times New Roman" w:cs="Times New Roman"/>
                <w:sz w:val="24"/>
                <w:szCs w:val="24"/>
                <w:lang w:eastAsia="ru-RU"/>
              </w:rPr>
              <w:t>тиҗәле</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булырга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мөмкин.</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Аралашу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вакытында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укучылар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w:t>
            </w:r>
            <w:proofErr w:type="gramStart"/>
            <w:r w:rsidRPr="00810A96">
              <w:rPr>
                <w:rFonts w:ascii="Times New Roman" w:eastAsia="Times New Roman" w:hAnsi="Times New Roman" w:cs="Times New Roman"/>
                <w:sz w:val="24"/>
                <w:szCs w:val="24"/>
                <w:lang w:eastAsia="ru-RU"/>
              </w:rPr>
              <w:t>п</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төрле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лексик-грамматик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материалны</w:t>
            </w:r>
            <w:proofErr w:type="spellEnd"/>
            <w:r w:rsidRPr="00810A96">
              <w:rPr>
                <w:rFonts w:ascii="Times New Roman" w:eastAsia="Times New Roman" w:hAnsi="Times New Roman" w:cs="Times New Roman"/>
                <w:sz w:val="24"/>
                <w:szCs w:val="24"/>
                <w:lang w:eastAsia="ru-RU"/>
              </w:rPr>
              <w:t xml:space="preserve">, реплика </w:t>
            </w:r>
            <w:proofErr w:type="spellStart"/>
            <w:r w:rsidRPr="00810A96">
              <w:rPr>
                <w:rFonts w:ascii="Times New Roman" w:eastAsia="Times New Roman" w:hAnsi="Times New Roman" w:cs="Times New Roman"/>
                <w:sz w:val="24"/>
                <w:szCs w:val="24"/>
                <w:lang w:eastAsia="ru-RU"/>
              </w:rPr>
              <w:t>төрләрен,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w:t>
            </w:r>
            <w:proofErr w:type="spellEnd"/>
            <w:r w:rsidRPr="00810A96">
              <w:rPr>
                <w:rFonts w:ascii="Times New Roman" w:eastAsia="Times New Roman" w:hAnsi="Times New Roman" w:cs="Times New Roman"/>
                <w:sz w:val="24"/>
                <w:szCs w:val="24"/>
                <w:lang w:eastAsia="ru-RU"/>
              </w:rPr>
              <w:t xml:space="preserve"> этикеты </w:t>
            </w:r>
            <w:proofErr w:type="spellStart"/>
            <w:r w:rsidRPr="00810A96">
              <w:rPr>
                <w:rFonts w:ascii="Times New Roman" w:eastAsia="Times New Roman" w:hAnsi="Times New Roman" w:cs="Times New Roman"/>
                <w:sz w:val="24"/>
                <w:szCs w:val="24"/>
                <w:lang w:eastAsia="ru-RU"/>
              </w:rPr>
              <w:t>үрнәкләрен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кулланырга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мәҗбүр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булалар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очракта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эшчәнлегенең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төрләре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үзара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тыгыз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бәйләнешкә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керә.</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Бу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эштә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түбәндәге</w:t>
            </w:r>
            <w:proofErr w:type="spellEnd"/>
            <w:r w:rsidRPr="00810A96">
              <w:rPr>
                <w:rFonts w:ascii="Times New Roman" w:eastAsia="Times New Roman" w:hAnsi="Times New Roman" w:cs="Times New Roman"/>
                <w:sz w:val="24"/>
                <w:szCs w:val="24"/>
                <w:lang w:eastAsia="ru-RU"/>
              </w:rPr>
              <w:t xml:space="preserve"> </w:t>
            </w:r>
            <w:proofErr w:type="spellStart"/>
            <w:proofErr w:type="gramStart"/>
            <w:r w:rsidRPr="00810A96">
              <w:rPr>
                <w:rFonts w:ascii="Times New Roman" w:eastAsia="Times New Roman" w:hAnsi="Times New Roman" w:cs="Times New Roman"/>
                <w:sz w:val="24"/>
                <w:szCs w:val="24"/>
                <w:lang w:eastAsia="ru-RU"/>
              </w:rPr>
              <w:t>к</w:t>
            </w:r>
            <w:proofErr w:type="gramEnd"/>
            <w:r w:rsidRPr="00810A96">
              <w:rPr>
                <w:rFonts w:ascii="Times New Roman" w:eastAsia="Times New Roman" w:hAnsi="Times New Roman" w:cs="Times New Roman"/>
                <w:sz w:val="24"/>
                <w:szCs w:val="24"/>
                <w:lang w:eastAsia="ru-RU"/>
              </w:rPr>
              <w:t>үнегүләрне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кулланырга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мөмкин:</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 </w:t>
            </w:r>
            <w:proofErr w:type="spellStart"/>
            <w:r w:rsidRPr="00810A96">
              <w:rPr>
                <w:rFonts w:ascii="Times New Roman" w:eastAsia="Times New Roman" w:hAnsi="Times New Roman" w:cs="Times New Roman"/>
                <w:sz w:val="24"/>
                <w:szCs w:val="24"/>
                <w:lang w:eastAsia="ru-RU"/>
              </w:rPr>
              <w:t>Терәк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сүзлә</w:t>
            </w:r>
            <w:proofErr w:type="gramStart"/>
            <w:r w:rsidRPr="00810A96">
              <w:rPr>
                <w:rFonts w:ascii="Times New Roman" w:eastAsia="Times New Roman" w:hAnsi="Times New Roman" w:cs="Times New Roman"/>
                <w:sz w:val="24"/>
                <w:szCs w:val="24"/>
                <w:lang w:eastAsia="ru-RU"/>
              </w:rPr>
              <w:t>р</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ярдәмендә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рәсемнәр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диалог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2. </w:t>
            </w:r>
            <w:proofErr w:type="spellStart"/>
            <w:r w:rsidRPr="00810A96">
              <w:rPr>
                <w:rFonts w:ascii="Times New Roman" w:eastAsia="Times New Roman" w:hAnsi="Times New Roman" w:cs="Times New Roman"/>
                <w:sz w:val="24"/>
                <w:szCs w:val="24"/>
                <w:lang w:eastAsia="ru-RU"/>
              </w:rPr>
              <w:t>Монологик</w:t>
            </w:r>
            <w:proofErr w:type="spellEnd"/>
            <w:r w:rsidRPr="00810A96">
              <w:rPr>
                <w:rFonts w:ascii="Times New Roman" w:eastAsia="Times New Roman" w:hAnsi="Times New Roman" w:cs="Times New Roman"/>
                <w:sz w:val="24"/>
                <w:szCs w:val="24"/>
                <w:lang w:eastAsia="ru-RU"/>
              </w:rPr>
              <w:t xml:space="preserve"> текст </w:t>
            </w:r>
            <w:proofErr w:type="spellStart"/>
            <w:r w:rsidRPr="00810A96">
              <w:rPr>
                <w:rFonts w:ascii="Times New Roman" w:eastAsia="Times New Roman" w:hAnsi="Times New Roman" w:cs="Times New Roman"/>
                <w:sz w:val="24"/>
                <w:szCs w:val="24"/>
                <w:lang w:eastAsia="ru-RU"/>
              </w:rPr>
              <w:t>нигезендә</w:t>
            </w:r>
            <w:proofErr w:type="spellEnd"/>
            <w:r w:rsidRPr="00810A96">
              <w:rPr>
                <w:rFonts w:ascii="Times New Roman" w:eastAsia="Times New Roman" w:hAnsi="Times New Roman" w:cs="Times New Roman"/>
                <w:sz w:val="24"/>
                <w:szCs w:val="24"/>
                <w:lang w:eastAsia="ru-RU"/>
              </w:rPr>
              <w:t xml:space="preserve"> диалог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3. Типик </w:t>
            </w:r>
            <w:proofErr w:type="spellStart"/>
            <w:r w:rsidRPr="00810A96">
              <w:rPr>
                <w:rFonts w:ascii="Times New Roman" w:eastAsia="Times New Roman" w:hAnsi="Times New Roman" w:cs="Times New Roman"/>
                <w:sz w:val="24"/>
                <w:szCs w:val="24"/>
                <w:lang w:eastAsia="ru-RU"/>
              </w:rPr>
              <w:t>аралашу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ситуацияләренә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караган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микродиалоглар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4. </w:t>
            </w:r>
            <w:proofErr w:type="spellStart"/>
            <w:r w:rsidRPr="00810A96">
              <w:rPr>
                <w:rFonts w:ascii="Times New Roman" w:eastAsia="Times New Roman" w:hAnsi="Times New Roman" w:cs="Times New Roman"/>
                <w:sz w:val="24"/>
                <w:szCs w:val="24"/>
                <w:lang w:eastAsia="ru-RU"/>
              </w:rPr>
              <w:t>Укылган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эчтәлеге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диалог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5. </w:t>
            </w:r>
            <w:proofErr w:type="spellStart"/>
            <w:r w:rsidRPr="00810A96">
              <w:rPr>
                <w:rFonts w:ascii="Times New Roman" w:eastAsia="Times New Roman" w:hAnsi="Times New Roman" w:cs="Times New Roman"/>
                <w:sz w:val="24"/>
                <w:szCs w:val="24"/>
                <w:lang w:eastAsia="ru-RU"/>
              </w:rPr>
              <w:t>Төрле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темага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караган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ситуациялә</w:t>
            </w:r>
            <w:proofErr w:type="gramStart"/>
            <w:r w:rsidRPr="00810A96">
              <w:rPr>
                <w:rFonts w:ascii="Times New Roman" w:eastAsia="Times New Roman" w:hAnsi="Times New Roman" w:cs="Times New Roman"/>
                <w:sz w:val="24"/>
                <w:szCs w:val="24"/>
                <w:lang w:eastAsia="ru-RU"/>
              </w:rPr>
              <w:t>р</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диалоглар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төзегез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аларны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зур</w:t>
            </w:r>
            <w:proofErr w:type="spellEnd"/>
            <w:r w:rsidRPr="00810A96">
              <w:rPr>
                <w:rFonts w:ascii="Times New Roman" w:eastAsia="Times New Roman" w:hAnsi="Times New Roman" w:cs="Times New Roman"/>
                <w:sz w:val="24"/>
                <w:szCs w:val="24"/>
                <w:lang w:eastAsia="ru-RU"/>
              </w:rPr>
              <w:t xml:space="preserve"> Бер </w:t>
            </w:r>
            <w:proofErr w:type="spellStart"/>
            <w:r w:rsidRPr="00810A96">
              <w:rPr>
                <w:rFonts w:ascii="Times New Roman" w:eastAsia="Times New Roman" w:hAnsi="Times New Roman" w:cs="Times New Roman"/>
                <w:sz w:val="24"/>
                <w:szCs w:val="24"/>
                <w:lang w:eastAsia="ru-RU"/>
              </w:rPr>
              <w:t>диалогка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макродиалогка</w:t>
            </w:r>
            <w:proofErr w:type="spellEnd"/>
            <w:r w:rsidRPr="00810A96">
              <w:rPr>
                <w:rFonts w:ascii="Times New Roman" w:eastAsia="Times New Roman" w:hAnsi="Times New Roman" w:cs="Times New Roman"/>
                <w:sz w:val="24"/>
                <w:szCs w:val="24"/>
                <w:lang w:eastAsia="ru-RU"/>
              </w:rPr>
              <w:t xml:space="preserve">) — </w:t>
            </w:r>
            <w:proofErr w:type="spellStart"/>
            <w:r w:rsidRPr="00810A96">
              <w:rPr>
                <w:rFonts w:ascii="Times New Roman" w:eastAsia="Times New Roman" w:hAnsi="Times New Roman" w:cs="Times New Roman"/>
                <w:sz w:val="24"/>
                <w:szCs w:val="24"/>
                <w:lang w:eastAsia="ru-RU"/>
              </w:rPr>
              <w:t>ситуатив-тематик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комплекска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берләштерегез.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6. Бер </w:t>
            </w:r>
            <w:proofErr w:type="spellStart"/>
            <w:r w:rsidRPr="00810A96">
              <w:rPr>
                <w:rFonts w:ascii="Times New Roman" w:eastAsia="Times New Roman" w:hAnsi="Times New Roman" w:cs="Times New Roman"/>
                <w:sz w:val="24"/>
                <w:szCs w:val="24"/>
                <w:lang w:eastAsia="ru-RU"/>
              </w:rPr>
              <w:t>темага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караган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төрле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ситуацияләргә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нигезләнеп,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ситуатив-тематик</w:t>
            </w:r>
            <w:proofErr w:type="spellEnd"/>
            <w:r w:rsidRPr="00810A96">
              <w:rPr>
                <w:rFonts w:ascii="Times New Roman" w:eastAsia="Times New Roman" w:hAnsi="Times New Roman" w:cs="Times New Roman"/>
                <w:sz w:val="24"/>
                <w:szCs w:val="24"/>
                <w:lang w:eastAsia="ru-RU"/>
              </w:rPr>
              <w:t xml:space="preserve"> комплекс (</w:t>
            </w:r>
            <w:proofErr w:type="spellStart"/>
            <w:r w:rsidRPr="00810A96">
              <w:rPr>
                <w:rFonts w:ascii="Times New Roman" w:eastAsia="Times New Roman" w:hAnsi="Times New Roman" w:cs="Times New Roman"/>
                <w:sz w:val="24"/>
                <w:szCs w:val="24"/>
                <w:lang w:eastAsia="ru-RU"/>
              </w:rPr>
              <w:t>макродиалог</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7. </w:t>
            </w:r>
            <w:proofErr w:type="spellStart"/>
            <w:r w:rsidRPr="00810A96">
              <w:rPr>
                <w:rFonts w:ascii="Times New Roman" w:eastAsia="Times New Roman" w:hAnsi="Times New Roman" w:cs="Times New Roman"/>
                <w:sz w:val="24"/>
                <w:szCs w:val="24"/>
                <w:lang w:eastAsia="ru-RU"/>
              </w:rPr>
              <w:t>Тәкъдим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ителгән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аралашу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ситуацияләре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әңгәмәдә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берничә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кешенең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сөйләшүен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полилоглар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үткәрегез.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b/>
                <w:bCs/>
                <w:sz w:val="24"/>
                <w:szCs w:val="24"/>
                <w:lang w:eastAsia="ru-RU"/>
              </w:rPr>
              <w:t xml:space="preserve">3.Монологик </w:t>
            </w:r>
            <w:proofErr w:type="spellStart"/>
            <w:r w:rsidRPr="00810A96">
              <w:rPr>
                <w:rFonts w:ascii="Times New Roman" w:eastAsia="Times New Roman" w:hAnsi="Times New Roman" w:cs="Times New Roman"/>
                <w:b/>
                <w:bCs/>
                <w:sz w:val="24"/>
                <w:szCs w:val="24"/>
                <w:lang w:eastAsia="ru-RU"/>
              </w:rPr>
              <w:t>сөйләмгә</w:t>
            </w:r>
            <w:proofErr w:type="spellEnd"/>
            <w:r w:rsidRPr="00810A96">
              <w:rPr>
                <w:rFonts w:ascii="Times New Roman" w:eastAsia="Times New Roman" w:hAnsi="Times New Roman" w:cs="Times New Roman"/>
                <w:b/>
                <w:bCs/>
                <w:sz w:val="24"/>
                <w:szCs w:val="24"/>
                <w:lang w:eastAsia="ru-RU"/>
              </w:rPr>
              <w:t xml:space="preserve"> </w:t>
            </w:r>
            <w:proofErr w:type="spellStart"/>
            <w:r w:rsidRPr="00810A96">
              <w:rPr>
                <w:rFonts w:ascii="Times New Roman" w:eastAsia="Times New Roman" w:hAnsi="Times New Roman" w:cs="Times New Roman"/>
                <w:b/>
                <w:bCs/>
                <w:sz w:val="24"/>
                <w:szCs w:val="24"/>
                <w:lang w:eastAsia="ru-RU"/>
              </w:rPr>
              <w:t>өйрәтү.</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Диалогик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өйрәтү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беррә</w:t>
            </w:r>
            <w:proofErr w:type="gramStart"/>
            <w:r w:rsidRPr="00810A96">
              <w:rPr>
                <w:rFonts w:ascii="Times New Roman" w:eastAsia="Times New Roman" w:hAnsi="Times New Roman" w:cs="Times New Roman"/>
                <w:sz w:val="24"/>
                <w:szCs w:val="24"/>
                <w:lang w:eastAsia="ru-RU"/>
              </w:rPr>
              <w:t>тт</w:t>
            </w:r>
            <w:proofErr w:type="gramEnd"/>
            <w:r w:rsidRPr="00810A96">
              <w:rPr>
                <w:rFonts w:ascii="Times New Roman" w:eastAsia="Times New Roman" w:hAnsi="Times New Roman" w:cs="Times New Roman"/>
                <w:sz w:val="24"/>
                <w:szCs w:val="24"/>
                <w:lang w:eastAsia="ru-RU"/>
              </w:rPr>
              <w:t>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укучыларның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монологик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күнекмәләрен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үстерүгә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игътибар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итәргә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кирәк.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Моның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өчен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дәрестә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диярлек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өйрәнелгән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лексик-грамматик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материалга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нигезләнеп,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үрнәк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текстлар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кулланам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Монологлар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төзергә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өйрәтү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максатыннан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түбәндәге</w:t>
            </w:r>
            <w:proofErr w:type="spellEnd"/>
            <w:r w:rsidRPr="00810A96">
              <w:rPr>
                <w:rFonts w:ascii="Times New Roman" w:eastAsia="Times New Roman" w:hAnsi="Times New Roman" w:cs="Times New Roman"/>
                <w:sz w:val="24"/>
                <w:szCs w:val="24"/>
                <w:lang w:eastAsia="ru-RU"/>
              </w:rPr>
              <w:t xml:space="preserve"> </w:t>
            </w:r>
            <w:proofErr w:type="spellStart"/>
            <w:proofErr w:type="gramStart"/>
            <w:r w:rsidRPr="00810A96">
              <w:rPr>
                <w:rFonts w:ascii="Times New Roman" w:eastAsia="Times New Roman" w:hAnsi="Times New Roman" w:cs="Times New Roman"/>
                <w:sz w:val="24"/>
                <w:szCs w:val="24"/>
                <w:lang w:eastAsia="ru-RU"/>
              </w:rPr>
              <w:t>к</w:t>
            </w:r>
            <w:proofErr w:type="gramEnd"/>
            <w:r w:rsidRPr="00810A96">
              <w:rPr>
                <w:rFonts w:ascii="Times New Roman" w:eastAsia="Times New Roman" w:hAnsi="Times New Roman" w:cs="Times New Roman"/>
                <w:sz w:val="24"/>
                <w:szCs w:val="24"/>
                <w:lang w:eastAsia="ru-RU"/>
              </w:rPr>
              <w:t>үнегүләрне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башкару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шарт</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нинди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темага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караганын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әйтегез.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2.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билгеләгез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тасвирлау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хикәяләү,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хәбә</w:t>
            </w:r>
            <w:proofErr w:type="gramStart"/>
            <w:r w:rsidRPr="00810A96">
              <w:rPr>
                <w:rFonts w:ascii="Times New Roman" w:eastAsia="Times New Roman" w:hAnsi="Times New Roman" w:cs="Times New Roman"/>
                <w:sz w:val="24"/>
                <w:szCs w:val="24"/>
                <w:lang w:eastAsia="ru-RU"/>
              </w:rPr>
              <w:t>р</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итү,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йөртү,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искә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төшерү,</w:t>
            </w:r>
            <w:proofErr w:type="spellEnd"/>
            <w:r w:rsidRPr="00810A96">
              <w:rPr>
                <w:rFonts w:ascii="Times New Roman" w:eastAsia="Times New Roman" w:hAnsi="Times New Roman" w:cs="Times New Roman"/>
                <w:sz w:val="24"/>
                <w:szCs w:val="24"/>
                <w:lang w:eastAsia="ru-RU"/>
              </w:rPr>
              <w:t xml:space="preserve"> диалог, </w:t>
            </w:r>
            <w:proofErr w:type="spellStart"/>
            <w:r w:rsidRPr="00810A96">
              <w:rPr>
                <w:rFonts w:ascii="Times New Roman" w:eastAsia="Times New Roman" w:hAnsi="Times New Roman" w:cs="Times New Roman"/>
                <w:sz w:val="24"/>
                <w:szCs w:val="24"/>
                <w:lang w:eastAsia="ru-RU"/>
              </w:rPr>
              <w:t>полилог</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һ.б.</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3.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стилен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билгеләгез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иҗтимагый-сәяси,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фәнни,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фәнни-популяр,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әдәби,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документаль</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гади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w:t>
            </w:r>
            <w:proofErr w:type="gramStart"/>
            <w:r w:rsidRPr="00810A96">
              <w:rPr>
                <w:rFonts w:ascii="Times New Roman" w:eastAsia="Times New Roman" w:hAnsi="Times New Roman" w:cs="Times New Roman"/>
                <w:sz w:val="24"/>
                <w:szCs w:val="24"/>
                <w:lang w:eastAsia="ru-RU"/>
              </w:rPr>
              <w:t>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һ.б</w:t>
            </w:r>
            <w:proofErr w:type="gramEnd"/>
            <w:r w:rsidRPr="00810A96">
              <w:rPr>
                <w:rFonts w:ascii="Times New Roman" w:eastAsia="Times New Roman" w:hAnsi="Times New Roman" w:cs="Times New Roman"/>
                <w:sz w:val="24"/>
                <w:szCs w:val="24"/>
                <w:lang w:eastAsia="ru-RU"/>
              </w:rPr>
              <w:t>.</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4. </w:t>
            </w:r>
            <w:proofErr w:type="spellStart"/>
            <w:r w:rsidRPr="00810A96">
              <w:rPr>
                <w:rFonts w:ascii="Times New Roman" w:eastAsia="Times New Roman" w:hAnsi="Times New Roman" w:cs="Times New Roman"/>
                <w:sz w:val="24"/>
                <w:szCs w:val="24"/>
                <w:lang w:eastAsia="ru-RU"/>
              </w:rPr>
              <w:t>Текстны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укыгыз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w:t>
            </w:r>
            <w:proofErr w:type="gramStart"/>
            <w:r w:rsidRPr="00810A96">
              <w:rPr>
                <w:rFonts w:ascii="Times New Roman" w:eastAsia="Times New Roman" w:hAnsi="Times New Roman" w:cs="Times New Roman"/>
                <w:sz w:val="24"/>
                <w:szCs w:val="24"/>
                <w:lang w:eastAsia="ru-RU"/>
              </w:rPr>
              <w:t>п</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җөмләне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табыгыз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5.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эчтәлеге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сорауларга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җавап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6. </w:t>
            </w:r>
            <w:proofErr w:type="spellStart"/>
            <w:r w:rsidRPr="00810A96">
              <w:rPr>
                <w:rFonts w:ascii="Times New Roman" w:eastAsia="Times New Roman" w:hAnsi="Times New Roman" w:cs="Times New Roman"/>
                <w:sz w:val="24"/>
                <w:szCs w:val="24"/>
                <w:lang w:eastAsia="ru-RU"/>
              </w:rPr>
              <w:t>Текстны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кисәкләргә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бүлегез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аларга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исемнә</w:t>
            </w:r>
            <w:proofErr w:type="gramStart"/>
            <w:r w:rsidRPr="00810A96">
              <w:rPr>
                <w:rFonts w:ascii="Times New Roman" w:eastAsia="Times New Roman" w:hAnsi="Times New Roman" w:cs="Times New Roman"/>
                <w:sz w:val="24"/>
                <w:szCs w:val="24"/>
                <w:lang w:eastAsia="ru-RU"/>
              </w:rPr>
              <w:t>р</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уйлап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табыгыз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7.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w:t>
            </w:r>
            <w:proofErr w:type="gramStart"/>
            <w:r w:rsidRPr="00810A96">
              <w:rPr>
                <w:rFonts w:ascii="Times New Roman" w:eastAsia="Times New Roman" w:hAnsi="Times New Roman" w:cs="Times New Roman"/>
                <w:sz w:val="24"/>
                <w:szCs w:val="24"/>
                <w:lang w:eastAsia="ru-RU"/>
              </w:rPr>
              <w:t>п</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билгеләгез.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8.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эчтәлеген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ачыклаучы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терәк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сүзләрне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табып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әйтегез.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9. </w:t>
            </w:r>
            <w:proofErr w:type="spellStart"/>
            <w:r w:rsidRPr="00810A96">
              <w:rPr>
                <w:rFonts w:ascii="Times New Roman" w:eastAsia="Times New Roman" w:hAnsi="Times New Roman" w:cs="Times New Roman"/>
                <w:sz w:val="24"/>
                <w:szCs w:val="24"/>
                <w:lang w:eastAsia="ru-RU"/>
              </w:rPr>
              <w:t>Тексттан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w:t>
            </w:r>
            <w:proofErr w:type="gramStart"/>
            <w:r w:rsidRPr="00810A96">
              <w:rPr>
                <w:rFonts w:ascii="Times New Roman" w:eastAsia="Times New Roman" w:hAnsi="Times New Roman" w:cs="Times New Roman"/>
                <w:sz w:val="24"/>
                <w:szCs w:val="24"/>
                <w:lang w:eastAsia="ru-RU"/>
              </w:rPr>
              <w:t>п</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белдерүче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җөмләләрне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язып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алыгыз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10. </w:t>
            </w:r>
            <w:proofErr w:type="spellStart"/>
            <w:r w:rsidRPr="00810A96">
              <w:rPr>
                <w:rFonts w:ascii="Times New Roman" w:eastAsia="Times New Roman" w:hAnsi="Times New Roman" w:cs="Times New Roman"/>
                <w:sz w:val="24"/>
                <w:szCs w:val="24"/>
                <w:lang w:eastAsia="ru-RU"/>
              </w:rPr>
              <w:t>Тактада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җөмләләрне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тәртибендә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урнаштырыгыз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11. План </w:t>
            </w:r>
            <w:proofErr w:type="spellStart"/>
            <w:r w:rsidRPr="00810A96">
              <w:rPr>
                <w:rFonts w:ascii="Times New Roman" w:eastAsia="Times New Roman" w:hAnsi="Times New Roman" w:cs="Times New Roman"/>
                <w:sz w:val="24"/>
                <w:szCs w:val="24"/>
                <w:lang w:eastAsia="ru-RU"/>
              </w:rPr>
              <w:t>нигезендә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эчтәлеген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12. </w:t>
            </w:r>
            <w:proofErr w:type="spellStart"/>
            <w:r w:rsidRPr="00810A96">
              <w:rPr>
                <w:rFonts w:ascii="Times New Roman" w:eastAsia="Times New Roman" w:hAnsi="Times New Roman" w:cs="Times New Roman"/>
                <w:sz w:val="24"/>
                <w:szCs w:val="24"/>
                <w:lang w:eastAsia="ru-RU"/>
              </w:rPr>
              <w:t>Тексттагы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персонажларның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эшләренә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бәя</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мө</w:t>
            </w:r>
            <w:proofErr w:type="gramStart"/>
            <w:r w:rsidRPr="00810A96">
              <w:rPr>
                <w:rFonts w:ascii="Times New Roman" w:eastAsia="Times New Roman" w:hAnsi="Times New Roman" w:cs="Times New Roman"/>
                <w:sz w:val="24"/>
                <w:szCs w:val="24"/>
                <w:lang w:eastAsia="ru-RU"/>
              </w:rPr>
              <w:t>н</w:t>
            </w:r>
            <w:proofErr w:type="gramEnd"/>
            <w:r w:rsidRPr="00810A96">
              <w:rPr>
                <w:rFonts w:ascii="Times New Roman" w:eastAsia="Times New Roman" w:hAnsi="Times New Roman" w:cs="Times New Roman"/>
                <w:sz w:val="24"/>
                <w:szCs w:val="24"/>
                <w:lang w:eastAsia="ru-RU"/>
              </w:rPr>
              <w:t>әсәбәтегезне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белдерегез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13.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эчтәлегенә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караган</w:t>
            </w:r>
            <w:proofErr w:type="spellEnd"/>
            <w:r w:rsidRPr="00810A96">
              <w:rPr>
                <w:rFonts w:ascii="Times New Roman" w:eastAsia="Times New Roman" w:hAnsi="Times New Roman" w:cs="Times New Roman"/>
                <w:sz w:val="24"/>
                <w:szCs w:val="24"/>
                <w:lang w:eastAsia="ru-RU"/>
              </w:rPr>
              <w:t xml:space="preserve"> </w:t>
            </w:r>
            <w:proofErr w:type="spellStart"/>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әсем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хикәя</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14.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эчтәлеген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сүзләрегез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язып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15.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эчтәлеген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кыскача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сүзләрегез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белә</w:t>
            </w:r>
            <w:proofErr w:type="gramStart"/>
            <w:r w:rsidRPr="00810A96">
              <w:rPr>
                <w:rFonts w:ascii="Times New Roman" w:eastAsia="Times New Roman" w:hAnsi="Times New Roman" w:cs="Times New Roman"/>
                <w:sz w:val="24"/>
                <w:szCs w:val="24"/>
                <w:lang w:eastAsia="ru-RU"/>
              </w:rPr>
              <w:t>н</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16.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нәтиҗәләрен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сүзләрегез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дәлиллә</w:t>
            </w:r>
            <w:proofErr w:type="gramStart"/>
            <w:r w:rsidRPr="00810A96">
              <w:rPr>
                <w:rFonts w:ascii="Times New Roman" w:eastAsia="Times New Roman" w:hAnsi="Times New Roman" w:cs="Times New Roman"/>
                <w:sz w:val="24"/>
                <w:szCs w:val="24"/>
                <w:lang w:eastAsia="ru-RU"/>
              </w:rPr>
              <w:t>п</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әйтегез.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17.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эчтәлегенә</w:t>
            </w:r>
            <w:proofErr w:type="spellEnd"/>
            <w:r w:rsidRPr="00810A96">
              <w:rPr>
                <w:rFonts w:ascii="Times New Roman" w:eastAsia="Times New Roman" w:hAnsi="Times New Roman" w:cs="Times New Roman"/>
                <w:sz w:val="24"/>
                <w:szCs w:val="24"/>
                <w:lang w:eastAsia="ru-RU"/>
              </w:rPr>
              <w:t xml:space="preserve"> туры </w:t>
            </w:r>
            <w:proofErr w:type="spellStart"/>
            <w:r w:rsidRPr="00810A96">
              <w:rPr>
                <w:rFonts w:ascii="Times New Roman" w:eastAsia="Times New Roman" w:hAnsi="Times New Roman" w:cs="Times New Roman"/>
                <w:sz w:val="24"/>
                <w:szCs w:val="24"/>
                <w:lang w:eastAsia="ru-RU"/>
              </w:rPr>
              <w:t>килгән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таныш</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мәгълүматны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w:t>
            </w:r>
            <w:proofErr w:type="gramStart"/>
            <w:r w:rsidRPr="00810A96">
              <w:rPr>
                <w:rFonts w:ascii="Times New Roman" w:eastAsia="Times New Roman" w:hAnsi="Times New Roman" w:cs="Times New Roman"/>
                <w:sz w:val="24"/>
                <w:szCs w:val="24"/>
                <w:lang w:eastAsia="ru-RU"/>
              </w:rPr>
              <w:t>ст</w:t>
            </w:r>
            <w:proofErr w:type="gramEnd"/>
            <w:r w:rsidRPr="00810A96">
              <w:rPr>
                <w:rFonts w:ascii="Times New Roman" w:eastAsia="Times New Roman" w:hAnsi="Times New Roman" w:cs="Times New Roman"/>
                <w:sz w:val="24"/>
                <w:szCs w:val="24"/>
                <w:lang w:eastAsia="ru-RU"/>
              </w:rPr>
              <w:t>әп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18. </w:t>
            </w:r>
            <w:proofErr w:type="spellStart"/>
            <w:r w:rsidRPr="00810A96">
              <w:rPr>
                <w:rFonts w:ascii="Times New Roman" w:eastAsia="Times New Roman" w:hAnsi="Times New Roman" w:cs="Times New Roman"/>
                <w:sz w:val="24"/>
                <w:szCs w:val="24"/>
                <w:lang w:eastAsia="ru-RU"/>
              </w:rPr>
              <w:t>Ө</w:t>
            </w:r>
            <w:proofErr w:type="gramStart"/>
            <w:r w:rsidRPr="00810A96">
              <w:rPr>
                <w:rFonts w:ascii="Times New Roman" w:eastAsia="Times New Roman" w:hAnsi="Times New Roman" w:cs="Times New Roman"/>
                <w:sz w:val="24"/>
                <w:szCs w:val="24"/>
                <w:lang w:eastAsia="ru-RU"/>
              </w:rPr>
              <w:t>ст</w:t>
            </w:r>
            <w:proofErr w:type="gramEnd"/>
            <w:r w:rsidRPr="00810A96">
              <w:rPr>
                <w:rFonts w:ascii="Times New Roman" w:eastAsia="Times New Roman" w:hAnsi="Times New Roman" w:cs="Times New Roman"/>
                <w:sz w:val="24"/>
                <w:szCs w:val="24"/>
                <w:lang w:eastAsia="ru-RU"/>
              </w:rPr>
              <w:t>әмә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чыганаклардан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файдаланып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эчтәлеген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тулыландырып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19. </w:t>
            </w:r>
            <w:proofErr w:type="spellStart"/>
            <w:r w:rsidRPr="00810A96">
              <w:rPr>
                <w:rFonts w:ascii="Times New Roman" w:eastAsia="Times New Roman" w:hAnsi="Times New Roman" w:cs="Times New Roman"/>
                <w:sz w:val="24"/>
                <w:szCs w:val="24"/>
                <w:lang w:eastAsia="ru-RU"/>
              </w:rPr>
              <w:t>Укылган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текстлардан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файдаланып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темага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хәбәр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әзерләгез</w:t>
            </w:r>
            <w:proofErr w:type="spellEnd"/>
            <w:r w:rsidRPr="00810A96">
              <w:rPr>
                <w:rFonts w:ascii="Times New Roman" w:eastAsia="Times New Roman" w:hAnsi="Times New Roman" w:cs="Times New Roman"/>
                <w:sz w:val="24"/>
                <w:szCs w:val="24"/>
                <w:lang w:eastAsia="ru-RU"/>
              </w:rPr>
              <w:t xml:space="preserve"> яки “</w:t>
            </w:r>
            <w:proofErr w:type="spellStart"/>
            <w:r w:rsidRPr="00810A96">
              <w:rPr>
                <w:rFonts w:ascii="Times New Roman" w:eastAsia="Times New Roman" w:hAnsi="Times New Roman" w:cs="Times New Roman"/>
                <w:sz w:val="24"/>
                <w:szCs w:val="24"/>
                <w:lang w:eastAsia="ru-RU"/>
              </w:rPr>
              <w:t>түгәрәк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өстәл”гә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әң</w:t>
            </w:r>
            <w:proofErr w:type="gramStart"/>
            <w:r w:rsidRPr="00810A96">
              <w:rPr>
                <w:rFonts w:ascii="Times New Roman" w:eastAsia="Times New Roman" w:hAnsi="Times New Roman" w:cs="Times New Roman"/>
                <w:sz w:val="24"/>
                <w:szCs w:val="24"/>
                <w:lang w:eastAsia="ru-RU"/>
              </w:rPr>
              <w:t>г</w:t>
            </w:r>
            <w:proofErr w:type="gramEnd"/>
            <w:r w:rsidRPr="00810A96">
              <w:rPr>
                <w:rFonts w:ascii="Times New Roman" w:eastAsia="Times New Roman" w:hAnsi="Times New Roman" w:cs="Times New Roman"/>
                <w:sz w:val="24"/>
                <w:szCs w:val="24"/>
                <w:lang w:eastAsia="ru-RU"/>
              </w:rPr>
              <w:t>әмә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әзерләгез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һ.б.</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Монологик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өйрәтү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өчен,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текстлардан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тыш</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төрле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ситуацияләрдән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файдаланып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була</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Хәбәрләмә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w:t>
            </w:r>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әҗәсендә</w:t>
            </w:r>
            <w:proofErr w:type="spellEnd"/>
            <w:r w:rsidRPr="00810A96">
              <w:rPr>
                <w:rFonts w:ascii="Times New Roman" w:eastAsia="Times New Roman" w:hAnsi="Times New Roman" w:cs="Times New Roman"/>
                <w:sz w:val="24"/>
                <w:szCs w:val="24"/>
                <w:lang w:eastAsia="ru-RU"/>
              </w:rPr>
              <w:t xml:space="preserve"> монолог </w:t>
            </w:r>
            <w:proofErr w:type="spellStart"/>
            <w:r w:rsidRPr="00810A96">
              <w:rPr>
                <w:rFonts w:ascii="Times New Roman" w:eastAsia="Times New Roman" w:hAnsi="Times New Roman" w:cs="Times New Roman"/>
                <w:sz w:val="24"/>
                <w:szCs w:val="24"/>
                <w:lang w:eastAsia="ru-RU"/>
              </w:rPr>
              <w:t>төзергә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өйрәтү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биремнәреннән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түбәндәгеләрне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куллану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телен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үстерү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өчен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отышлы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саныйм</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 </w:t>
            </w:r>
            <w:proofErr w:type="spellStart"/>
            <w:r w:rsidRPr="00810A96">
              <w:rPr>
                <w:rFonts w:ascii="Times New Roman" w:eastAsia="Times New Roman" w:hAnsi="Times New Roman" w:cs="Times New Roman"/>
                <w:sz w:val="24"/>
                <w:szCs w:val="24"/>
                <w:lang w:eastAsia="ru-RU"/>
              </w:rPr>
              <w:t>Җөмләне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тыңлагыз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кабатлагыз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2. Предметны </w:t>
            </w:r>
            <w:proofErr w:type="spellStart"/>
            <w:r w:rsidRPr="00810A96">
              <w:rPr>
                <w:rFonts w:ascii="Times New Roman" w:eastAsia="Times New Roman" w:hAnsi="Times New Roman" w:cs="Times New Roman"/>
                <w:sz w:val="24"/>
                <w:szCs w:val="24"/>
                <w:lang w:eastAsia="ru-RU"/>
              </w:rPr>
              <w:t>күрсәтегез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атагыз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3. </w:t>
            </w:r>
            <w:proofErr w:type="spellStart"/>
            <w:r w:rsidRPr="00810A96">
              <w:rPr>
                <w:rFonts w:ascii="Times New Roman" w:eastAsia="Times New Roman" w:hAnsi="Times New Roman" w:cs="Times New Roman"/>
                <w:sz w:val="24"/>
                <w:szCs w:val="24"/>
                <w:lang w:eastAsia="ru-RU"/>
              </w:rPr>
              <w:t>Җөмләне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укыгыз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эчтәлеген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тулыландырыгыз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4. </w:t>
            </w:r>
            <w:proofErr w:type="spellStart"/>
            <w:r w:rsidRPr="00810A96">
              <w:rPr>
                <w:rFonts w:ascii="Times New Roman" w:eastAsia="Times New Roman" w:hAnsi="Times New Roman" w:cs="Times New Roman"/>
                <w:sz w:val="24"/>
                <w:szCs w:val="24"/>
                <w:lang w:eastAsia="ru-RU"/>
              </w:rPr>
              <w:t>Раслау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җөмләләрне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укыгыз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дөрес</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түгелләрен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аерып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күрсәтегез.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5. </w:t>
            </w:r>
            <w:proofErr w:type="spellStart"/>
            <w:r w:rsidRPr="00810A96">
              <w:rPr>
                <w:rFonts w:ascii="Times New Roman" w:eastAsia="Times New Roman" w:hAnsi="Times New Roman" w:cs="Times New Roman"/>
                <w:sz w:val="24"/>
                <w:szCs w:val="24"/>
                <w:lang w:eastAsia="ru-RU"/>
              </w:rPr>
              <w:t>Дустыгызның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үтенечен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тыңлагыз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җавап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6. </w:t>
            </w:r>
            <w:proofErr w:type="spellStart"/>
            <w:r w:rsidRPr="00810A96">
              <w:rPr>
                <w:rFonts w:ascii="Times New Roman" w:eastAsia="Times New Roman" w:hAnsi="Times New Roman" w:cs="Times New Roman"/>
                <w:sz w:val="24"/>
                <w:szCs w:val="24"/>
                <w:lang w:eastAsia="ru-RU"/>
              </w:rPr>
              <w:t>Укытучының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боерыкларын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тыңлагыз,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башкарыгыз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әйтеп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7. </w:t>
            </w:r>
            <w:proofErr w:type="spellStart"/>
            <w:r w:rsidRPr="00810A96">
              <w:rPr>
                <w:rFonts w:ascii="Times New Roman" w:eastAsia="Times New Roman" w:hAnsi="Times New Roman" w:cs="Times New Roman"/>
                <w:sz w:val="24"/>
                <w:szCs w:val="24"/>
                <w:lang w:eastAsia="ru-RU"/>
              </w:rPr>
              <w:t>Укытучының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килешүегезне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белдерегез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8. </w:t>
            </w:r>
            <w:proofErr w:type="spellStart"/>
            <w:r w:rsidRPr="00810A96">
              <w:rPr>
                <w:rFonts w:ascii="Times New Roman" w:eastAsia="Times New Roman" w:hAnsi="Times New Roman" w:cs="Times New Roman"/>
                <w:sz w:val="24"/>
                <w:szCs w:val="24"/>
                <w:lang w:eastAsia="ru-RU"/>
              </w:rPr>
              <w:t>Дустыгыз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килешмәгез.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9. </w:t>
            </w:r>
            <w:proofErr w:type="spellStart"/>
            <w:r w:rsidRPr="00810A96">
              <w:rPr>
                <w:rFonts w:ascii="Times New Roman" w:eastAsia="Times New Roman" w:hAnsi="Times New Roman" w:cs="Times New Roman"/>
                <w:sz w:val="24"/>
                <w:szCs w:val="24"/>
                <w:lang w:eastAsia="ru-RU"/>
              </w:rPr>
              <w:t>Билгеле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нәтиҗәгә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килүегезне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әйтегез.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10. </w:t>
            </w:r>
            <w:proofErr w:type="spellStart"/>
            <w:r w:rsidRPr="00810A96">
              <w:rPr>
                <w:rFonts w:ascii="Times New Roman" w:eastAsia="Times New Roman" w:hAnsi="Times New Roman" w:cs="Times New Roman"/>
                <w:sz w:val="24"/>
                <w:szCs w:val="24"/>
                <w:lang w:eastAsia="ru-RU"/>
              </w:rPr>
              <w:t>Игътибарлы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булуы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ярдәмчеллеге,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кунакчыллыгы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изге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теләкләре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өчен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дустыгызга</w:t>
            </w:r>
            <w:proofErr w:type="spellEnd"/>
            <w:r w:rsidRPr="00810A96">
              <w:rPr>
                <w:rFonts w:ascii="Times New Roman" w:eastAsia="Times New Roman" w:hAnsi="Times New Roman" w:cs="Times New Roman"/>
                <w:sz w:val="24"/>
                <w:szCs w:val="24"/>
                <w:lang w:eastAsia="ru-RU"/>
              </w:rPr>
              <w:t xml:space="preserve"> </w:t>
            </w:r>
            <w:proofErr w:type="spellStart"/>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әхмәт</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белдерегез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11. </w:t>
            </w:r>
            <w:proofErr w:type="spellStart"/>
            <w:r w:rsidRPr="00810A96">
              <w:rPr>
                <w:rFonts w:ascii="Times New Roman" w:eastAsia="Times New Roman" w:hAnsi="Times New Roman" w:cs="Times New Roman"/>
                <w:sz w:val="24"/>
                <w:szCs w:val="24"/>
                <w:lang w:eastAsia="ru-RU"/>
              </w:rPr>
              <w:t>Дусларыгызның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сезнең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килеш</w:t>
            </w:r>
            <w:proofErr w:type="gramStart"/>
            <w:r w:rsidRPr="00810A96">
              <w:rPr>
                <w:rFonts w:ascii="Times New Roman" w:eastAsia="Times New Roman" w:hAnsi="Times New Roman" w:cs="Times New Roman"/>
                <w:sz w:val="24"/>
                <w:szCs w:val="24"/>
                <w:lang w:eastAsia="ru-RU"/>
              </w:rPr>
              <w:t>ү-</w:t>
            </w:r>
            <w:proofErr w:type="gramEnd"/>
            <w:r w:rsidRPr="00810A96">
              <w:rPr>
                <w:rFonts w:ascii="Times New Roman" w:eastAsia="Times New Roman" w:hAnsi="Times New Roman" w:cs="Times New Roman"/>
                <w:sz w:val="24"/>
                <w:szCs w:val="24"/>
                <w:lang w:eastAsia="ru-RU"/>
              </w:rPr>
              <w:t>килешмәүләрен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ачыклагыз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12. </w:t>
            </w:r>
            <w:proofErr w:type="spellStart"/>
            <w:r w:rsidRPr="00810A96">
              <w:rPr>
                <w:rFonts w:ascii="Times New Roman" w:eastAsia="Times New Roman" w:hAnsi="Times New Roman" w:cs="Times New Roman"/>
                <w:sz w:val="24"/>
                <w:szCs w:val="24"/>
                <w:lang w:eastAsia="ru-RU"/>
              </w:rPr>
              <w:t>Үзегезнең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тәкъдимегезне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белдерегез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13. </w:t>
            </w:r>
            <w:proofErr w:type="spellStart"/>
            <w:r w:rsidRPr="00810A96">
              <w:rPr>
                <w:rFonts w:ascii="Times New Roman" w:eastAsia="Times New Roman" w:hAnsi="Times New Roman" w:cs="Times New Roman"/>
                <w:sz w:val="24"/>
                <w:szCs w:val="24"/>
                <w:lang w:eastAsia="ru-RU"/>
              </w:rPr>
              <w:t>Нәтиҗә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ясагыз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14. </w:t>
            </w:r>
            <w:proofErr w:type="spellStart"/>
            <w:r w:rsidRPr="00810A96">
              <w:rPr>
                <w:rFonts w:ascii="Times New Roman" w:eastAsia="Times New Roman" w:hAnsi="Times New Roman" w:cs="Times New Roman"/>
                <w:sz w:val="24"/>
                <w:szCs w:val="24"/>
                <w:lang w:eastAsia="ru-RU"/>
              </w:rPr>
              <w:t>Дустыгызның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эшенә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бәя</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15. </w:t>
            </w:r>
            <w:proofErr w:type="spellStart"/>
            <w:r w:rsidRPr="00810A96">
              <w:rPr>
                <w:rFonts w:ascii="Times New Roman" w:eastAsia="Times New Roman" w:hAnsi="Times New Roman" w:cs="Times New Roman"/>
                <w:sz w:val="24"/>
                <w:szCs w:val="24"/>
                <w:lang w:eastAsia="ru-RU"/>
              </w:rPr>
              <w:t>Сораулар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мө</w:t>
            </w:r>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әҗәгать</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итегез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16. </w:t>
            </w:r>
            <w:proofErr w:type="spellStart"/>
            <w:r w:rsidRPr="00810A96">
              <w:rPr>
                <w:rFonts w:ascii="Times New Roman" w:eastAsia="Times New Roman" w:hAnsi="Times New Roman" w:cs="Times New Roman"/>
                <w:sz w:val="24"/>
                <w:szCs w:val="24"/>
                <w:lang w:eastAsia="ru-RU"/>
              </w:rPr>
              <w:t>Үзегезнең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фикерегезгә</w:t>
            </w:r>
            <w:proofErr w:type="spellEnd"/>
            <w:r w:rsidRPr="00810A96">
              <w:rPr>
                <w:rFonts w:ascii="Times New Roman" w:eastAsia="Times New Roman" w:hAnsi="Times New Roman" w:cs="Times New Roman"/>
                <w:sz w:val="24"/>
                <w:szCs w:val="24"/>
                <w:lang w:eastAsia="ru-RU"/>
              </w:rPr>
              <w:t xml:space="preserve"> карата </w:t>
            </w:r>
            <w:proofErr w:type="spellStart"/>
            <w:r w:rsidRPr="00810A96">
              <w:rPr>
                <w:rFonts w:ascii="Times New Roman" w:eastAsia="Times New Roman" w:hAnsi="Times New Roman" w:cs="Times New Roman"/>
                <w:sz w:val="24"/>
                <w:szCs w:val="24"/>
                <w:lang w:eastAsia="ru-RU"/>
              </w:rPr>
              <w:t>комментарийлар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бирегез</w:t>
            </w:r>
            <w:proofErr w:type="spellEnd"/>
            <w:proofErr w:type="gramStart"/>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w:t>
            </w:r>
            <w:proofErr w:type="gramEnd"/>
            <w:r w:rsidRPr="00810A96">
              <w:rPr>
                <w:rFonts w:ascii="Times New Roman" w:eastAsia="Times New Roman" w:hAnsi="Times New Roman" w:cs="Times New Roman"/>
                <w:sz w:val="24"/>
                <w:szCs w:val="24"/>
                <w:lang w:eastAsia="ru-RU"/>
              </w:rPr>
              <w:t>б.</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Синтаксик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бөтен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w:t>
            </w:r>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әҗәсендә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монологик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үстерү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түбәндәге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биремнәрне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эченә</w:t>
            </w:r>
            <w:proofErr w:type="spellEnd"/>
            <w:r w:rsidRPr="00810A96">
              <w:rPr>
                <w:rFonts w:ascii="Times New Roman" w:eastAsia="Times New Roman" w:hAnsi="Times New Roman" w:cs="Times New Roman"/>
                <w:sz w:val="24"/>
                <w:szCs w:val="24"/>
                <w:lang w:eastAsia="ru-RU"/>
              </w:rPr>
              <w:t xml:space="preserve"> ала:</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схема </w:t>
            </w:r>
            <w:proofErr w:type="spellStart"/>
            <w:r w:rsidRPr="00810A96">
              <w:rPr>
                <w:rFonts w:ascii="Times New Roman" w:eastAsia="Times New Roman" w:hAnsi="Times New Roman" w:cs="Times New Roman"/>
                <w:sz w:val="24"/>
                <w:szCs w:val="24"/>
                <w:lang w:eastAsia="ru-RU"/>
              </w:rPr>
              <w:t>нигезендә</w:t>
            </w:r>
            <w:proofErr w:type="spellEnd"/>
            <w:r w:rsidRPr="00810A96">
              <w:rPr>
                <w:rFonts w:ascii="Times New Roman" w:eastAsia="Times New Roman" w:hAnsi="Times New Roman" w:cs="Times New Roman"/>
                <w:sz w:val="24"/>
                <w:szCs w:val="24"/>
                <w:lang w:eastAsia="ru-RU"/>
              </w:rPr>
              <w:t xml:space="preserve"> монолог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2.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җөмләләрне</w:t>
            </w:r>
            <w:proofErr w:type="spellEnd"/>
            <w:r w:rsidRPr="00810A96">
              <w:rPr>
                <w:rFonts w:ascii="Times New Roman" w:eastAsia="Times New Roman" w:hAnsi="Times New Roman" w:cs="Times New Roman"/>
                <w:sz w:val="24"/>
                <w:szCs w:val="24"/>
                <w:lang w:eastAsia="ru-RU"/>
              </w:rPr>
              <w:t xml:space="preserve"> логик </w:t>
            </w:r>
            <w:proofErr w:type="spellStart"/>
            <w:r w:rsidRPr="00810A96">
              <w:rPr>
                <w:rFonts w:ascii="Times New Roman" w:eastAsia="Times New Roman" w:hAnsi="Times New Roman" w:cs="Times New Roman"/>
                <w:sz w:val="24"/>
                <w:szCs w:val="24"/>
                <w:lang w:eastAsia="ru-RU"/>
              </w:rPr>
              <w:t>эзлеклелектә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урнаштырыгыз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3.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сүзтезмәлә</w:t>
            </w:r>
            <w:proofErr w:type="gramStart"/>
            <w:r w:rsidRPr="00810A96">
              <w:rPr>
                <w:rFonts w:ascii="Times New Roman" w:eastAsia="Times New Roman" w:hAnsi="Times New Roman" w:cs="Times New Roman"/>
                <w:sz w:val="24"/>
                <w:szCs w:val="24"/>
                <w:lang w:eastAsia="ru-RU"/>
              </w:rPr>
              <w:t>р</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нигезендә</w:t>
            </w:r>
            <w:proofErr w:type="spellEnd"/>
            <w:r w:rsidRPr="00810A96">
              <w:rPr>
                <w:rFonts w:ascii="Times New Roman" w:eastAsia="Times New Roman" w:hAnsi="Times New Roman" w:cs="Times New Roman"/>
                <w:sz w:val="24"/>
                <w:szCs w:val="24"/>
                <w:lang w:eastAsia="ru-RU"/>
              </w:rPr>
              <w:t xml:space="preserve"> монолог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4. </w:t>
            </w:r>
            <w:proofErr w:type="spellStart"/>
            <w:r w:rsidRPr="00810A96">
              <w:rPr>
                <w:rFonts w:ascii="Times New Roman" w:eastAsia="Times New Roman" w:hAnsi="Times New Roman" w:cs="Times New Roman"/>
                <w:sz w:val="24"/>
                <w:szCs w:val="24"/>
                <w:lang w:eastAsia="ru-RU"/>
              </w:rPr>
              <w:t>Терәк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сүзлә</w:t>
            </w:r>
            <w:proofErr w:type="gramStart"/>
            <w:r w:rsidRPr="00810A96">
              <w:rPr>
                <w:rFonts w:ascii="Times New Roman" w:eastAsia="Times New Roman" w:hAnsi="Times New Roman" w:cs="Times New Roman"/>
                <w:sz w:val="24"/>
                <w:szCs w:val="24"/>
                <w:lang w:eastAsia="ru-RU"/>
              </w:rPr>
              <w:t>р</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ярдәмендә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хикәя</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5. </w:t>
            </w:r>
            <w:proofErr w:type="spellStart"/>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әсем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хикәя</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төзеп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6. </w:t>
            </w:r>
            <w:proofErr w:type="spellStart"/>
            <w:r w:rsidRPr="00810A96">
              <w:rPr>
                <w:rFonts w:ascii="Times New Roman" w:eastAsia="Times New Roman" w:hAnsi="Times New Roman" w:cs="Times New Roman"/>
                <w:sz w:val="24"/>
                <w:szCs w:val="24"/>
                <w:lang w:eastAsia="ru-RU"/>
              </w:rPr>
              <w:t>Фатирыгызны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авылыгызны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шәһәрегезне</w:t>
            </w:r>
            <w:proofErr w:type="spellEnd"/>
            <w:r w:rsidRPr="00810A96">
              <w:rPr>
                <w:rFonts w:ascii="Times New Roman" w:eastAsia="Times New Roman" w:hAnsi="Times New Roman" w:cs="Times New Roman"/>
                <w:sz w:val="24"/>
                <w:szCs w:val="24"/>
                <w:lang w:eastAsia="ru-RU"/>
              </w:rPr>
              <w:t xml:space="preserve"> ...) </w:t>
            </w:r>
            <w:proofErr w:type="spellStart"/>
            <w:r w:rsidRPr="00810A96">
              <w:rPr>
                <w:rFonts w:ascii="Times New Roman" w:eastAsia="Times New Roman" w:hAnsi="Times New Roman" w:cs="Times New Roman"/>
                <w:sz w:val="24"/>
                <w:szCs w:val="24"/>
                <w:lang w:eastAsia="ru-RU"/>
              </w:rPr>
              <w:t>тасвирлагыз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7. </w:t>
            </w:r>
            <w:proofErr w:type="spellStart"/>
            <w:r w:rsidRPr="00810A96">
              <w:rPr>
                <w:rFonts w:ascii="Times New Roman" w:eastAsia="Times New Roman" w:hAnsi="Times New Roman" w:cs="Times New Roman"/>
                <w:sz w:val="24"/>
                <w:szCs w:val="24"/>
                <w:lang w:eastAsia="ru-RU"/>
              </w:rPr>
              <w:t>Укылган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мәкальне</w:t>
            </w:r>
            <w:proofErr w:type="spellEnd"/>
            <w:r w:rsidRPr="00810A96">
              <w:rPr>
                <w:rFonts w:ascii="Times New Roman" w:eastAsia="Times New Roman" w:hAnsi="Times New Roman" w:cs="Times New Roman"/>
                <w:sz w:val="24"/>
                <w:szCs w:val="24"/>
                <w:lang w:eastAsia="ru-RU"/>
              </w:rPr>
              <w:t xml:space="preserve"> ситуация </w:t>
            </w:r>
            <w:proofErr w:type="spellStart"/>
            <w:r w:rsidRPr="00810A96">
              <w:rPr>
                <w:rFonts w:ascii="Times New Roman" w:eastAsia="Times New Roman" w:hAnsi="Times New Roman" w:cs="Times New Roman"/>
                <w:sz w:val="24"/>
                <w:szCs w:val="24"/>
                <w:lang w:eastAsia="ru-RU"/>
              </w:rPr>
              <w:t>ярдәмендә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аңлатыгыз.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8. </w:t>
            </w:r>
            <w:proofErr w:type="spellStart"/>
            <w:r w:rsidRPr="00810A96">
              <w:rPr>
                <w:rFonts w:ascii="Times New Roman" w:eastAsia="Times New Roman" w:hAnsi="Times New Roman" w:cs="Times New Roman"/>
                <w:sz w:val="24"/>
                <w:szCs w:val="24"/>
                <w:lang w:eastAsia="ru-RU"/>
              </w:rPr>
              <w:t>Әйтелгән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фикернең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дөреслеген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исбатлагыз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9. </w:t>
            </w:r>
            <w:proofErr w:type="spellStart"/>
            <w:r w:rsidRPr="00810A96">
              <w:rPr>
                <w:rFonts w:ascii="Times New Roman" w:eastAsia="Times New Roman" w:hAnsi="Times New Roman" w:cs="Times New Roman"/>
                <w:sz w:val="24"/>
                <w:szCs w:val="24"/>
                <w:lang w:eastAsia="ru-RU"/>
              </w:rPr>
              <w:t>Булган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вакыйгага</w:t>
            </w:r>
            <w:proofErr w:type="spellEnd"/>
            <w:r w:rsidRPr="00810A96">
              <w:rPr>
                <w:rFonts w:ascii="Times New Roman" w:eastAsia="Times New Roman" w:hAnsi="Times New Roman" w:cs="Times New Roman"/>
                <w:sz w:val="24"/>
                <w:szCs w:val="24"/>
                <w:lang w:eastAsia="ru-RU"/>
              </w:rPr>
              <w:t xml:space="preserve"> карата </w:t>
            </w:r>
            <w:proofErr w:type="spellStart"/>
            <w:r w:rsidRPr="00810A96">
              <w:rPr>
                <w:rFonts w:ascii="Times New Roman" w:eastAsia="Times New Roman" w:hAnsi="Times New Roman" w:cs="Times New Roman"/>
                <w:sz w:val="24"/>
                <w:szCs w:val="24"/>
                <w:lang w:eastAsia="ru-RU"/>
              </w:rPr>
              <w:t>мө</w:t>
            </w:r>
            <w:proofErr w:type="gramStart"/>
            <w:r w:rsidRPr="00810A96">
              <w:rPr>
                <w:rFonts w:ascii="Times New Roman" w:eastAsia="Times New Roman" w:hAnsi="Times New Roman" w:cs="Times New Roman"/>
                <w:sz w:val="24"/>
                <w:szCs w:val="24"/>
                <w:lang w:eastAsia="ru-RU"/>
              </w:rPr>
              <w:t>н</w:t>
            </w:r>
            <w:proofErr w:type="gramEnd"/>
            <w:r w:rsidRPr="00810A96">
              <w:rPr>
                <w:rFonts w:ascii="Times New Roman" w:eastAsia="Times New Roman" w:hAnsi="Times New Roman" w:cs="Times New Roman"/>
                <w:sz w:val="24"/>
                <w:szCs w:val="24"/>
                <w:lang w:eastAsia="ru-RU"/>
              </w:rPr>
              <w:t>әсәбәтегезне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белдерегез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10. </w:t>
            </w:r>
            <w:proofErr w:type="spellStart"/>
            <w:r w:rsidRPr="00810A96">
              <w:rPr>
                <w:rFonts w:ascii="Times New Roman" w:eastAsia="Times New Roman" w:hAnsi="Times New Roman" w:cs="Times New Roman"/>
                <w:sz w:val="24"/>
                <w:szCs w:val="24"/>
                <w:lang w:eastAsia="ru-RU"/>
              </w:rPr>
              <w:t>Укылган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текстның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ахырын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уйлап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бетерегез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11. </w:t>
            </w:r>
            <w:proofErr w:type="spellStart"/>
            <w:r w:rsidRPr="00810A96">
              <w:rPr>
                <w:rFonts w:ascii="Times New Roman" w:eastAsia="Times New Roman" w:hAnsi="Times New Roman" w:cs="Times New Roman"/>
                <w:sz w:val="24"/>
                <w:szCs w:val="24"/>
                <w:lang w:eastAsia="ru-RU"/>
              </w:rPr>
              <w:t>Куелган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сорауларга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киңәйтелгән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җаваплар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12.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ситуация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монолог </w:t>
            </w:r>
            <w:proofErr w:type="spellStart"/>
            <w:r w:rsidRPr="00810A96">
              <w:rPr>
                <w:rFonts w:ascii="Times New Roman" w:eastAsia="Times New Roman" w:hAnsi="Times New Roman" w:cs="Times New Roman"/>
                <w:sz w:val="24"/>
                <w:szCs w:val="24"/>
                <w:lang w:eastAsia="ru-RU"/>
              </w:rPr>
              <w:t>төзегез</w:t>
            </w:r>
            <w:proofErr w:type="spellEnd"/>
            <w:proofErr w:type="gramStart"/>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w:t>
            </w:r>
            <w:proofErr w:type="gramEnd"/>
            <w:r w:rsidRPr="00810A96">
              <w:rPr>
                <w:rFonts w:ascii="Times New Roman" w:eastAsia="Times New Roman" w:hAnsi="Times New Roman" w:cs="Times New Roman"/>
                <w:sz w:val="24"/>
                <w:szCs w:val="24"/>
                <w:lang w:eastAsia="ru-RU"/>
              </w:rPr>
              <w:t>б.</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Текст </w:t>
            </w:r>
            <w:proofErr w:type="spellStart"/>
            <w:r w:rsidRPr="00810A96">
              <w:rPr>
                <w:rFonts w:ascii="Times New Roman" w:eastAsia="Times New Roman" w:hAnsi="Times New Roman" w:cs="Times New Roman"/>
                <w:sz w:val="24"/>
                <w:szCs w:val="24"/>
                <w:lang w:eastAsia="ru-RU"/>
              </w:rPr>
              <w:t>дә</w:t>
            </w:r>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әҗәсендә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укучыларның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монологик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күнекмәләрен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үстерүгә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игътибар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аеруча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зур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булырга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тиеш</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чөнки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очракта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гына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алар</w:t>
            </w:r>
            <w:proofErr w:type="spellEnd"/>
            <w:r w:rsidRPr="00810A96">
              <w:rPr>
                <w:rFonts w:ascii="Times New Roman" w:eastAsia="Times New Roman" w:hAnsi="Times New Roman" w:cs="Times New Roman"/>
                <w:sz w:val="24"/>
                <w:szCs w:val="24"/>
                <w:lang w:eastAsia="ru-RU"/>
              </w:rPr>
              <w:t xml:space="preserve"> теге яки </w:t>
            </w:r>
            <w:proofErr w:type="spellStart"/>
            <w:r w:rsidRPr="00810A96">
              <w:rPr>
                <w:rFonts w:ascii="Times New Roman" w:eastAsia="Times New Roman" w:hAnsi="Times New Roman" w:cs="Times New Roman"/>
                <w:sz w:val="24"/>
                <w:szCs w:val="24"/>
                <w:lang w:eastAsia="ru-RU"/>
              </w:rPr>
              <w:t>бу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темага</w:t>
            </w:r>
            <w:proofErr w:type="spellEnd"/>
            <w:r w:rsidRPr="00810A96">
              <w:rPr>
                <w:rFonts w:ascii="Times New Roman" w:eastAsia="Times New Roman" w:hAnsi="Times New Roman" w:cs="Times New Roman"/>
                <w:sz w:val="24"/>
                <w:szCs w:val="24"/>
                <w:lang w:eastAsia="ru-RU"/>
              </w:rPr>
              <w:t xml:space="preserve"> карата </w:t>
            </w:r>
            <w:proofErr w:type="spellStart"/>
            <w:r w:rsidRPr="00810A96">
              <w:rPr>
                <w:rFonts w:ascii="Times New Roman" w:eastAsia="Times New Roman" w:hAnsi="Times New Roman" w:cs="Times New Roman"/>
                <w:sz w:val="24"/>
                <w:szCs w:val="24"/>
                <w:lang w:eastAsia="ru-RU"/>
              </w:rPr>
              <w:t>эзлекле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рәвештә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йөртергә,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мөнәсәбәтләрен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белдерергә,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бәя</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дәлилләргә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өйрәнәләр.</w:t>
            </w:r>
            <w:proofErr w:type="spellEnd"/>
            <w:r w:rsidRPr="00810A96">
              <w:rPr>
                <w:rFonts w:ascii="Times New Roman" w:eastAsia="Times New Roman" w:hAnsi="Times New Roman" w:cs="Times New Roman"/>
                <w:sz w:val="24"/>
                <w:szCs w:val="24"/>
                <w:lang w:eastAsia="ru-RU"/>
              </w:rPr>
              <w:t xml:space="preserve"> Татар </w:t>
            </w:r>
            <w:proofErr w:type="spellStart"/>
            <w:r w:rsidRPr="00810A96">
              <w:rPr>
                <w:rFonts w:ascii="Times New Roman" w:eastAsia="Times New Roman" w:hAnsi="Times New Roman" w:cs="Times New Roman"/>
                <w:sz w:val="24"/>
                <w:szCs w:val="24"/>
                <w:lang w:eastAsia="ru-RU"/>
              </w:rPr>
              <w:t>телен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гамәли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белүнең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w:t>
            </w:r>
            <w:proofErr w:type="gramStart"/>
            <w:r w:rsidRPr="00810A96">
              <w:rPr>
                <w:rFonts w:ascii="Times New Roman" w:eastAsia="Times New Roman" w:hAnsi="Times New Roman" w:cs="Times New Roman"/>
                <w:sz w:val="24"/>
                <w:szCs w:val="24"/>
                <w:lang w:eastAsia="ru-RU"/>
              </w:rPr>
              <w:t>п</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күрсәткече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дип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укучыларның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w:t>
            </w:r>
            <w:proofErr w:type="spellEnd"/>
            <w:r w:rsidRPr="00810A96">
              <w:rPr>
                <w:rFonts w:ascii="Times New Roman" w:eastAsia="Times New Roman" w:hAnsi="Times New Roman" w:cs="Times New Roman"/>
                <w:sz w:val="24"/>
                <w:szCs w:val="24"/>
                <w:lang w:eastAsia="ru-RU"/>
              </w:rPr>
              <w:t xml:space="preserve"> теле </w:t>
            </w:r>
            <w:proofErr w:type="spellStart"/>
            <w:r w:rsidRPr="00810A96">
              <w:rPr>
                <w:rFonts w:ascii="Times New Roman" w:eastAsia="Times New Roman" w:hAnsi="Times New Roman" w:cs="Times New Roman"/>
                <w:sz w:val="24"/>
                <w:szCs w:val="24"/>
                <w:lang w:eastAsia="ru-RU"/>
              </w:rPr>
              <w:t>санала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Аларның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сөйләмен</w:t>
            </w:r>
            <w:proofErr w:type="spellEnd"/>
            <w:r w:rsidRPr="00810A96">
              <w:rPr>
                <w:rFonts w:ascii="Times New Roman" w:eastAsia="Times New Roman" w:hAnsi="Times New Roman" w:cs="Times New Roman"/>
                <w:sz w:val="24"/>
                <w:szCs w:val="24"/>
                <w:lang w:eastAsia="ru-RU"/>
              </w:rPr>
              <w:t xml:space="preserve"> текст </w:t>
            </w:r>
            <w:proofErr w:type="spellStart"/>
            <w:r w:rsidRPr="00810A96">
              <w:rPr>
                <w:rFonts w:ascii="Times New Roman" w:eastAsia="Times New Roman" w:hAnsi="Times New Roman" w:cs="Times New Roman"/>
                <w:sz w:val="24"/>
                <w:szCs w:val="24"/>
                <w:lang w:eastAsia="ru-RU"/>
              </w:rPr>
              <w:t>дә</w:t>
            </w:r>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әҗәсендә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оештыру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өчен,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билгеле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биремнәр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кулланыла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түбәндәгелә</w:t>
            </w:r>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 </w:t>
            </w:r>
            <w:proofErr w:type="spellStart"/>
            <w:r w:rsidRPr="00810A96">
              <w:rPr>
                <w:rFonts w:ascii="Times New Roman" w:eastAsia="Times New Roman" w:hAnsi="Times New Roman" w:cs="Times New Roman"/>
                <w:sz w:val="24"/>
                <w:szCs w:val="24"/>
                <w:lang w:eastAsia="ru-RU"/>
              </w:rPr>
              <w:t>Тәкъдим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ителгән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темага</w:t>
            </w:r>
            <w:proofErr w:type="spellEnd"/>
            <w:r w:rsidRPr="00810A96">
              <w:rPr>
                <w:rFonts w:ascii="Times New Roman" w:eastAsia="Times New Roman" w:hAnsi="Times New Roman" w:cs="Times New Roman"/>
                <w:sz w:val="24"/>
                <w:szCs w:val="24"/>
                <w:lang w:eastAsia="ru-RU"/>
              </w:rPr>
              <w:t xml:space="preserve"> план </w:t>
            </w:r>
            <w:proofErr w:type="spellStart"/>
            <w:r w:rsidRPr="00810A96">
              <w:rPr>
                <w:rFonts w:ascii="Times New Roman" w:eastAsia="Times New Roman" w:hAnsi="Times New Roman" w:cs="Times New Roman"/>
                <w:sz w:val="24"/>
                <w:szCs w:val="24"/>
                <w:lang w:eastAsia="ru-RU"/>
              </w:rPr>
              <w:t>нигезендә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хикәя</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2.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темага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синтаксик</w:t>
            </w:r>
            <w:proofErr w:type="spellEnd"/>
            <w:r w:rsidRPr="00810A96">
              <w:rPr>
                <w:rFonts w:ascii="Times New Roman" w:eastAsia="Times New Roman" w:hAnsi="Times New Roman" w:cs="Times New Roman"/>
                <w:sz w:val="24"/>
                <w:szCs w:val="24"/>
                <w:lang w:eastAsia="ru-RU"/>
              </w:rPr>
              <w:t xml:space="preserve"> схема </w:t>
            </w:r>
            <w:proofErr w:type="spellStart"/>
            <w:r w:rsidRPr="00810A96">
              <w:rPr>
                <w:rFonts w:ascii="Times New Roman" w:eastAsia="Times New Roman" w:hAnsi="Times New Roman" w:cs="Times New Roman"/>
                <w:sz w:val="24"/>
                <w:szCs w:val="24"/>
                <w:lang w:eastAsia="ru-RU"/>
              </w:rPr>
              <w:t>нигезендә</w:t>
            </w:r>
            <w:proofErr w:type="spellEnd"/>
            <w:r w:rsidRPr="00810A96">
              <w:rPr>
                <w:rFonts w:ascii="Times New Roman" w:eastAsia="Times New Roman" w:hAnsi="Times New Roman" w:cs="Times New Roman"/>
                <w:sz w:val="24"/>
                <w:szCs w:val="24"/>
                <w:lang w:eastAsia="ru-RU"/>
              </w:rPr>
              <w:t xml:space="preserve"> монолог </w:t>
            </w:r>
            <w:proofErr w:type="spellStart"/>
            <w:r w:rsidRPr="00810A96">
              <w:rPr>
                <w:rFonts w:ascii="Times New Roman" w:eastAsia="Times New Roman" w:hAnsi="Times New Roman" w:cs="Times New Roman"/>
                <w:sz w:val="24"/>
                <w:szCs w:val="24"/>
                <w:lang w:eastAsia="ru-RU"/>
              </w:rPr>
              <w:t>төзеп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3.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тема </w:t>
            </w:r>
            <w:proofErr w:type="spellStart"/>
            <w:r w:rsidRPr="00810A96">
              <w:rPr>
                <w:rFonts w:ascii="Times New Roman" w:eastAsia="Times New Roman" w:hAnsi="Times New Roman" w:cs="Times New Roman"/>
                <w:sz w:val="24"/>
                <w:szCs w:val="24"/>
                <w:lang w:eastAsia="ru-RU"/>
              </w:rPr>
              <w:t>турында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терәк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сүзлә</w:t>
            </w:r>
            <w:proofErr w:type="gramStart"/>
            <w:r w:rsidRPr="00810A96">
              <w:rPr>
                <w:rFonts w:ascii="Times New Roman" w:eastAsia="Times New Roman" w:hAnsi="Times New Roman" w:cs="Times New Roman"/>
                <w:sz w:val="24"/>
                <w:szCs w:val="24"/>
                <w:lang w:eastAsia="ru-RU"/>
              </w:rPr>
              <w:t>р</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ярдәмендә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4. </w:t>
            </w:r>
            <w:proofErr w:type="spellStart"/>
            <w:r w:rsidRPr="00810A96">
              <w:rPr>
                <w:rFonts w:ascii="Times New Roman" w:eastAsia="Times New Roman" w:hAnsi="Times New Roman" w:cs="Times New Roman"/>
                <w:sz w:val="24"/>
                <w:szCs w:val="24"/>
                <w:lang w:eastAsia="ru-RU"/>
              </w:rPr>
              <w:t>Диафильмның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эчтәлеген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w:t>
            </w:r>
            <w:proofErr w:type="gramStart"/>
            <w:r w:rsidRPr="00810A96">
              <w:rPr>
                <w:rFonts w:ascii="Times New Roman" w:eastAsia="Times New Roman" w:hAnsi="Times New Roman" w:cs="Times New Roman"/>
                <w:sz w:val="24"/>
                <w:szCs w:val="24"/>
                <w:lang w:eastAsia="ru-RU"/>
              </w:rPr>
              <w:t>п</w:t>
            </w:r>
            <w:proofErr w:type="spellEnd"/>
            <w:proofErr w:type="gram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5. </w:t>
            </w:r>
            <w:proofErr w:type="spellStart"/>
            <w:r w:rsidRPr="00810A96">
              <w:rPr>
                <w:rFonts w:ascii="Times New Roman" w:eastAsia="Times New Roman" w:hAnsi="Times New Roman" w:cs="Times New Roman"/>
                <w:sz w:val="24"/>
                <w:szCs w:val="24"/>
                <w:lang w:eastAsia="ru-RU"/>
              </w:rPr>
              <w:t>Өйрәнелгән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мәкальләргә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комментарийлар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бирегез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6. </w:t>
            </w:r>
            <w:proofErr w:type="spellStart"/>
            <w:r w:rsidRPr="00810A96">
              <w:rPr>
                <w:rFonts w:ascii="Times New Roman" w:eastAsia="Times New Roman" w:hAnsi="Times New Roman" w:cs="Times New Roman"/>
                <w:sz w:val="24"/>
                <w:szCs w:val="24"/>
                <w:lang w:eastAsia="ru-RU"/>
              </w:rPr>
              <w:t>Әйтемнәргә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нигезләнеп,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хикәя</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7. </w:t>
            </w:r>
            <w:proofErr w:type="spellStart"/>
            <w:r w:rsidRPr="00810A96">
              <w:rPr>
                <w:rFonts w:ascii="Times New Roman" w:eastAsia="Times New Roman" w:hAnsi="Times New Roman" w:cs="Times New Roman"/>
                <w:sz w:val="24"/>
                <w:szCs w:val="24"/>
                <w:lang w:eastAsia="ru-RU"/>
              </w:rPr>
              <w:t>Әңгәмәдәшләрнең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исәпкә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алып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мө</w:t>
            </w:r>
            <w:proofErr w:type="gramStart"/>
            <w:r w:rsidRPr="00810A96">
              <w:rPr>
                <w:rFonts w:ascii="Times New Roman" w:eastAsia="Times New Roman" w:hAnsi="Times New Roman" w:cs="Times New Roman"/>
                <w:sz w:val="24"/>
                <w:szCs w:val="24"/>
                <w:lang w:eastAsia="ru-RU"/>
              </w:rPr>
              <w:t>н</w:t>
            </w:r>
            <w:proofErr w:type="gramEnd"/>
            <w:r w:rsidRPr="00810A96">
              <w:rPr>
                <w:rFonts w:ascii="Times New Roman" w:eastAsia="Times New Roman" w:hAnsi="Times New Roman" w:cs="Times New Roman"/>
                <w:sz w:val="24"/>
                <w:szCs w:val="24"/>
                <w:lang w:eastAsia="ru-RU"/>
              </w:rPr>
              <w:t>әсәбәтегезне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белдереп</w:t>
            </w:r>
            <w:proofErr w:type="spellEnd"/>
            <w:r w:rsidRPr="00810A96">
              <w:rPr>
                <w:rFonts w:ascii="Times New Roman" w:eastAsia="Times New Roman" w:hAnsi="Times New Roman" w:cs="Times New Roman"/>
                <w:sz w:val="24"/>
                <w:szCs w:val="24"/>
                <w:lang w:eastAsia="ru-RU"/>
              </w:rPr>
              <w:t xml:space="preserve">, ситуация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хикәя</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8. </w:t>
            </w:r>
            <w:proofErr w:type="spellStart"/>
            <w:r w:rsidRPr="00810A96">
              <w:rPr>
                <w:rFonts w:ascii="Times New Roman" w:eastAsia="Times New Roman" w:hAnsi="Times New Roman" w:cs="Times New Roman"/>
                <w:sz w:val="24"/>
                <w:szCs w:val="24"/>
                <w:lang w:eastAsia="ru-RU"/>
              </w:rPr>
              <w:t>Диалогик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сөйләмнең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эчтәлеген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монологик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формада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9. </w:t>
            </w:r>
            <w:proofErr w:type="spellStart"/>
            <w:r w:rsidRPr="00810A96">
              <w:rPr>
                <w:rFonts w:ascii="Times New Roman" w:eastAsia="Times New Roman" w:hAnsi="Times New Roman" w:cs="Times New Roman"/>
                <w:sz w:val="24"/>
                <w:szCs w:val="24"/>
                <w:lang w:eastAsia="ru-RU"/>
              </w:rPr>
              <w:t>Бирелгән</w:t>
            </w:r>
            <w:proofErr w:type="spellEnd"/>
            <w:r w:rsidRPr="00810A96">
              <w:rPr>
                <w:rFonts w:ascii="Times New Roman" w:eastAsia="Times New Roman" w:hAnsi="Times New Roman" w:cs="Times New Roman"/>
                <w:sz w:val="24"/>
                <w:szCs w:val="24"/>
                <w:lang w:eastAsia="ru-RU"/>
              </w:rPr>
              <w:t xml:space="preserve"> тема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инша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языгыз</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10. </w:t>
            </w:r>
            <w:proofErr w:type="spellStart"/>
            <w:r w:rsidRPr="00810A96">
              <w:rPr>
                <w:rFonts w:ascii="Times New Roman" w:eastAsia="Times New Roman" w:hAnsi="Times New Roman" w:cs="Times New Roman"/>
                <w:sz w:val="24"/>
                <w:szCs w:val="24"/>
                <w:lang w:eastAsia="ru-RU"/>
              </w:rPr>
              <w:t>Аралашу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ситуациясе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буенча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монологик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үрнәге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төзегез.</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r w:rsidRPr="00810A96">
              <w:rPr>
                <w:rFonts w:ascii="Times New Roman" w:eastAsia="Times New Roman" w:hAnsi="Times New Roman" w:cs="Times New Roman"/>
                <w:sz w:val="24"/>
                <w:szCs w:val="24"/>
                <w:lang w:eastAsia="ru-RU"/>
              </w:rPr>
              <w:t xml:space="preserve">11. </w:t>
            </w:r>
            <w:proofErr w:type="spellStart"/>
            <w:r w:rsidRPr="00810A96">
              <w:rPr>
                <w:rFonts w:ascii="Times New Roman" w:eastAsia="Times New Roman" w:hAnsi="Times New Roman" w:cs="Times New Roman"/>
                <w:sz w:val="24"/>
                <w:szCs w:val="24"/>
                <w:lang w:eastAsia="ru-RU"/>
              </w:rPr>
              <w:t>Үткән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вакыйгалар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турында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киңәйтелгән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хикәя</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языгыз</w:t>
            </w:r>
            <w:proofErr w:type="spellEnd"/>
            <w:proofErr w:type="gramStart"/>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w:t>
            </w:r>
            <w:proofErr w:type="gramEnd"/>
            <w:r w:rsidRPr="00810A96">
              <w:rPr>
                <w:rFonts w:ascii="Times New Roman" w:eastAsia="Times New Roman" w:hAnsi="Times New Roman" w:cs="Times New Roman"/>
                <w:sz w:val="24"/>
                <w:szCs w:val="24"/>
                <w:lang w:eastAsia="ru-RU"/>
              </w:rPr>
              <w:t>б.</w:t>
            </w:r>
            <w:proofErr w:type="spellEnd"/>
          </w:p>
          <w:p w:rsidR="002053DD" w:rsidRPr="00810A96" w:rsidRDefault="002053DD" w:rsidP="00810A96">
            <w:pPr>
              <w:spacing w:after="0" w:line="240" w:lineRule="auto"/>
              <w:jc w:val="both"/>
              <w:rPr>
                <w:rFonts w:ascii="Times New Roman" w:eastAsia="Times New Roman" w:hAnsi="Times New Roman" w:cs="Times New Roman"/>
                <w:sz w:val="24"/>
                <w:szCs w:val="24"/>
                <w:lang w:eastAsia="ru-RU"/>
              </w:rPr>
            </w:pPr>
            <w:proofErr w:type="spellStart"/>
            <w:r w:rsidRPr="00810A96">
              <w:rPr>
                <w:rFonts w:ascii="Times New Roman" w:eastAsia="Times New Roman" w:hAnsi="Times New Roman" w:cs="Times New Roman"/>
                <w:sz w:val="24"/>
                <w:szCs w:val="24"/>
                <w:lang w:eastAsia="ru-RU"/>
              </w:rPr>
              <w:t>Нәтиҗә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ясап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шуны</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әйтергә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кирәк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укучыларның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монологик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түбәндәге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талә</w:t>
            </w:r>
            <w:proofErr w:type="gramStart"/>
            <w:r w:rsidRPr="00810A96">
              <w:rPr>
                <w:rFonts w:ascii="Times New Roman" w:eastAsia="Times New Roman" w:hAnsi="Times New Roman" w:cs="Times New Roman"/>
                <w:sz w:val="24"/>
                <w:szCs w:val="24"/>
                <w:lang w:eastAsia="ru-RU"/>
              </w:rPr>
              <w:t>пл</w:t>
            </w:r>
            <w:proofErr w:type="gramEnd"/>
            <w:r w:rsidRPr="00810A96">
              <w:rPr>
                <w:rFonts w:ascii="Times New Roman" w:eastAsia="Times New Roman" w:hAnsi="Times New Roman" w:cs="Times New Roman"/>
                <w:sz w:val="24"/>
                <w:szCs w:val="24"/>
                <w:lang w:eastAsia="ru-RU"/>
              </w:rPr>
              <w:t>әргә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җавап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бирергә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тиеш</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эзлекле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белдерелергә,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төп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ачылырга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темага</w:t>
            </w:r>
            <w:proofErr w:type="spellEnd"/>
            <w:r w:rsidRPr="00810A96">
              <w:rPr>
                <w:rFonts w:ascii="Times New Roman" w:eastAsia="Times New Roman" w:hAnsi="Times New Roman" w:cs="Times New Roman"/>
                <w:sz w:val="24"/>
                <w:szCs w:val="24"/>
                <w:lang w:eastAsia="ru-RU"/>
              </w:rPr>
              <w:t xml:space="preserve"> туры </w:t>
            </w:r>
            <w:proofErr w:type="spellStart"/>
            <w:r w:rsidRPr="00810A96">
              <w:rPr>
                <w:rFonts w:ascii="Times New Roman" w:eastAsia="Times New Roman" w:hAnsi="Times New Roman" w:cs="Times New Roman"/>
                <w:sz w:val="24"/>
                <w:szCs w:val="24"/>
                <w:lang w:eastAsia="ru-RU"/>
              </w:rPr>
              <w:t>килергә,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w:t>
            </w:r>
            <w:proofErr w:type="spellEnd"/>
            <w:r w:rsidRPr="00810A96">
              <w:rPr>
                <w:rFonts w:ascii="Times New Roman" w:eastAsia="Times New Roman" w:hAnsi="Times New Roman" w:cs="Times New Roman"/>
                <w:sz w:val="24"/>
                <w:szCs w:val="24"/>
                <w:lang w:eastAsia="ru-RU"/>
              </w:rPr>
              <w:t xml:space="preserve"> грамматик </w:t>
            </w:r>
            <w:proofErr w:type="spellStart"/>
            <w:r w:rsidRPr="00810A96">
              <w:rPr>
                <w:rFonts w:ascii="Times New Roman" w:eastAsia="Times New Roman" w:hAnsi="Times New Roman" w:cs="Times New Roman"/>
                <w:sz w:val="24"/>
                <w:szCs w:val="24"/>
                <w:lang w:eastAsia="ru-RU"/>
              </w:rPr>
              <w:t>яктан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дөрес</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булып</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билгеле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бер</w:t>
            </w:r>
            <w:proofErr w:type="spellEnd"/>
            <w:r w:rsidRPr="00810A96">
              <w:rPr>
                <w:rFonts w:ascii="Times New Roman" w:eastAsia="Times New Roman" w:hAnsi="Times New Roman" w:cs="Times New Roman"/>
                <w:sz w:val="24"/>
                <w:szCs w:val="24"/>
                <w:lang w:eastAsia="ru-RU"/>
              </w:rPr>
              <w:t xml:space="preserve"> темп </w:t>
            </w:r>
            <w:proofErr w:type="spellStart"/>
            <w:r w:rsidRPr="00810A96">
              <w:rPr>
                <w:rFonts w:ascii="Times New Roman" w:eastAsia="Times New Roman" w:hAnsi="Times New Roman" w:cs="Times New Roman"/>
                <w:sz w:val="24"/>
                <w:szCs w:val="24"/>
                <w:lang w:eastAsia="ru-RU"/>
              </w:rPr>
              <w:t>сакланырга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тиеш</w:t>
            </w:r>
            <w:proofErr w:type="spellEnd"/>
            <w:r w:rsidRPr="00810A96">
              <w:rPr>
                <w:rFonts w:ascii="Times New Roman" w:eastAsia="Times New Roman" w:hAnsi="Times New Roman" w:cs="Times New Roman"/>
                <w:sz w:val="24"/>
                <w:szCs w:val="24"/>
                <w:lang w:eastAsia="ru-RU"/>
              </w:rPr>
              <w:t>.</w:t>
            </w:r>
          </w:p>
          <w:p w:rsidR="002053DD" w:rsidRPr="00810A96" w:rsidRDefault="002053DD" w:rsidP="00810A96">
            <w:pPr>
              <w:spacing w:after="0" w:line="240" w:lineRule="auto"/>
              <w:jc w:val="both"/>
              <w:rPr>
                <w:rFonts w:ascii="Times New Roman" w:eastAsia="Times New Roman" w:hAnsi="Times New Roman" w:cs="Times New Roman"/>
                <w:sz w:val="24"/>
                <w:szCs w:val="24"/>
                <w:lang w:val="tt-RU" w:eastAsia="ru-RU"/>
              </w:rPr>
            </w:pPr>
            <w:proofErr w:type="spellStart"/>
            <w:r w:rsidRPr="00810A96">
              <w:rPr>
                <w:rFonts w:ascii="Times New Roman" w:eastAsia="Times New Roman" w:hAnsi="Times New Roman" w:cs="Times New Roman"/>
                <w:sz w:val="24"/>
                <w:szCs w:val="24"/>
                <w:lang w:eastAsia="ru-RU"/>
              </w:rPr>
              <w:t>Тәҗрибә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күрсәткәнчә,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укыту</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процессында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укучыларның</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монологик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күнекмәләрен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үстерү</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телдән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оештырыла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язма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сөйләм</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телне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тагын</w:t>
            </w:r>
            <w:proofErr w:type="spellEnd"/>
            <w:r w:rsidRPr="00810A96">
              <w:rPr>
                <w:rFonts w:ascii="Times New Roman" w:eastAsia="Times New Roman" w:hAnsi="Times New Roman" w:cs="Times New Roman"/>
                <w:sz w:val="24"/>
                <w:szCs w:val="24"/>
                <w:lang w:eastAsia="ru-RU"/>
              </w:rPr>
              <w:t xml:space="preserve"> да </w:t>
            </w:r>
            <w:proofErr w:type="spellStart"/>
            <w:r w:rsidRPr="00810A96">
              <w:rPr>
                <w:rFonts w:ascii="Times New Roman" w:eastAsia="Times New Roman" w:hAnsi="Times New Roman" w:cs="Times New Roman"/>
                <w:sz w:val="24"/>
                <w:szCs w:val="24"/>
                <w:lang w:eastAsia="ru-RU"/>
              </w:rPr>
              <w:t>тирәнрәк</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белүне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сорый</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чөнки</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укучыларның</w:t>
            </w:r>
            <w:proofErr w:type="spellEnd"/>
            <w:r w:rsidRPr="00810A96">
              <w:rPr>
                <w:rFonts w:ascii="Times New Roman" w:eastAsia="Times New Roman" w:hAnsi="Times New Roman" w:cs="Times New Roman"/>
                <w:sz w:val="24"/>
                <w:szCs w:val="24"/>
                <w:lang w:eastAsia="ru-RU"/>
              </w:rPr>
              <w:t xml:space="preserve"> язу </w:t>
            </w:r>
            <w:proofErr w:type="spellStart"/>
            <w:r w:rsidRPr="00810A96">
              <w:rPr>
                <w:rFonts w:ascii="Times New Roman" w:eastAsia="Times New Roman" w:hAnsi="Times New Roman" w:cs="Times New Roman"/>
                <w:sz w:val="24"/>
                <w:szCs w:val="24"/>
                <w:lang w:eastAsia="ru-RU"/>
              </w:rPr>
              <w:t>күнекмәләре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тиешле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w:t>
            </w:r>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әҗәдә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үсеш</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алган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булырга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тиеш</w:t>
            </w:r>
            <w:proofErr w:type="spellEnd"/>
            <w:r w:rsidRPr="00810A96">
              <w:rPr>
                <w:rFonts w:ascii="Times New Roman" w:eastAsia="Times New Roman" w:hAnsi="Times New Roman" w:cs="Times New Roman"/>
                <w:sz w:val="24"/>
                <w:szCs w:val="24"/>
                <w:lang w:eastAsia="ru-RU"/>
              </w:rPr>
              <w:t xml:space="preserve">. Татар </w:t>
            </w:r>
            <w:proofErr w:type="spellStart"/>
            <w:r w:rsidRPr="00810A96">
              <w:rPr>
                <w:rFonts w:ascii="Times New Roman" w:eastAsia="Times New Roman" w:hAnsi="Times New Roman" w:cs="Times New Roman"/>
                <w:sz w:val="24"/>
                <w:szCs w:val="24"/>
                <w:lang w:eastAsia="ru-RU"/>
              </w:rPr>
              <w:t>телен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өйрәнүне</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тәмамлаганда,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укучылар</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язма</w:t>
            </w:r>
            <w:proofErr w:type="spellEnd"/>
            <w:r w:rsidRPr="00810A96">
              <w:rPr>
                <w:rFonts w:ascii="Times New Roman" w:eastAsia="Times New Roman" w:hAnsi="Times New Roman" w:cs="Times New Roman"/>
                <w:sz w:val="24"/>
                <w:szCs w:val="24"/>
                <w:lang w:eastAsia="ru-RU"/>
              </w:rPr>
              <w:t xml:space="preserve"> </w:t>
            </w:r>
            <w:proofErr w:type="spellStart"/>
            <w:proofErr w:type="gramStart"/>
            <w:r w:rsidRPr="00810A96">
              <w:rPr>
                <w:rFonts w:ascii="Times New Roman" w:eastAsia="Times New Roman" w:hAnsi="Times New Roman" w:cs="Times New Roman"/>
                <w:sz w:val="24"/>
                <w:szCs w:val="24"/>
                <w:lang w:eastAsia="ru-RU"/>
              </w:rPr>
              <w:t>р</w:t>
            </w:r>
            <w:proofErr w:type="gramEnd"/>
            <w:r w:rsidRPr="00810A96">
              <w:rPr>
                <w:rFonts w:ascii="Times New Roman" w:eastAsia="Times New Roman" w:hAnsi="Times New Roman" w:cs="Times New Roman"/>
                <w:sz w:val="24"/>
                <w:szCs w:val="24"/>
                <w:lang w:eastAsia="ru-RU"/>
              </w:rPr>
              <w:t>әвештә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дә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үз</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фикерләрен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белдерергә</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күнеккән</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булырга</w:t>
            </w:r>
            <w:proofErr w:type="spellEnd"/>
            <w:r w:rsidRPr="00810A96">
              <w:rPr>
                <w:rFonts w:ascii="Times New Roman" w:eastAsia="Times New Roman" w:hAnsi="Times New Roman" w:cs="Times New Roman"/>
                <w:sz w:val="24"/>
                <w:szCs w:val="24"/>
                <w:lang w:eastAsia="ru-RU"/>
              </w:rPr>
              <w:t xml:space="preserve"> </w:t>
            </w:r>
            <w:proofErr w:type="spellStart"/>
            <w:r w:rsidRPr="00810A96">
              <w:rPr>
                <w:rFonts w:ascii="Times New Roman" w:eastAsia="Times New Roman" w:hAnsi="Times New Roman" w:cs="Times New Roman"/>
                <w:sz w:val="24"/>
                <w:szCs w:val="24"/>
                <w:lang w:eastAsia="ru-RU"/>
              </w:rPr>
              <w:t>тиешләр</w:t>
            </w:r>
            <w:proofErr w:type="spellEnd"/>
            <w:r w:rsidR="00810A96" w:rsidRPr="00810A96">
              <w:rPr>
                <w:rFonts w:ascii="Times New Roman" w:eastAsia="Times New Roman" w:hAnsi="Times New Roman" w:cs="Times New Roman"/>
                <w:sz w:val="24"/>
                <w:szCs w:val="24"/>
                <w:lang w:val="tt-RU" w:eastAsia="ru-RU"/>
              </w:rPr>
              <w:t>.</w:t>
            </w:r>
          </w:p>
        </w:tc>
      </w:tr>
    </w:tbl>
    <w:p w:rsidR="00C044DD" w:rsidRPr="00810A96" w:rsidRDefault="00C044DD" w:rsidP="00470AE6">
      <w:pPr>
        <w:jc w:val="both"/>
        <w:rPr>
          <w:rFonts w:ascii="Times New Roman" w:hAnsi="Times New Roman" w:cs="Times New Roman"/>
          <w:sz w:val="24"/>
          <w:szCs w:val="24"/>
          <w:lang w:val="tt-RU"/>
        </w:rPr>
      </w:pPr>
    </w:p>
    <w:p w:rsidR="00C044DD" w:rsidRPr="001E1A5D" w:rsidRDefault="00C044DD" w:rsidP="001E1A5D">
      <w:pPr>
        <w:tabs>
          <w:tab w:val="left" w:pos="4274"/>
        </w:tabs>
        <w:rPr>
          <w:rFonts w:ascii="Times New Roman" w:hAnsi="Times New Roman" w:cs="Times New Roman"/>
          <w:sz w:val="28"/>
          <w:szCs w:val="28"/>
          <w:lang w:val="en-US"/>
        </w:rPr>
      </w:pPr>
    </w:p>
    <w:sectPr w:rsidR="00C044DD" w:rsidRPr="001E1A5D" w:rsidSect="00C044DD">
      <w:pgSz w:w="11906" w:h="16838" w:code="9"/>
      <w:pgMar w:top="851" w:right="567"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2053DD"/>
    <w:rsid w:val="0009394C"/>
    <w:rsid w:val="000F0172"/>
    <w:rsid w:val="001E1A5D"/>
    <w:rsid w:val="002053DD"/>
    <w:rsid w:val="002558F5"/>
    <w:rsid w:val="00470AE6"/>
    <w:rsid w:val="005B58AB"/>
    <w:rsid w:val="00810A96"/>
    <w:rsid w:val="00C044DD"/>
    <w:rsid w:val="00C31936"/>
    <w:rsid w:val="00CB7D96"/>
    <w:rsid w:val="00D32071"/>
    <w:rsid w:val="00D74D6E"/>
    <w:rsid w:val="00FA6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4C"/>
  </w:style>
  <w:style w:type="paragraph" w:styleId="1">
    <w:name w:val="heading 1"/>
    <w:basedOn w:val="a"/>
    <w:link w:val="10"/>
    <w:uiPriority w:val="9"/>
    <w:qFormat/>
    <w:rsid w:val="002053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3D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053DD"/>
    <w:rPr>
      <w:b/>
      <w:bCs/>
      <w:color w:val="3470D7"/>
    </w:rPr>
  </w:style>
  <w:style w:type="paragraph" w:styleId="a4">
    <w:name w:val="Normal (Web)"/>
    <w:basedOn w:val="a"/>
    <w:uiPriority w:val="99"/>
    <w:unhideWhenUsed/>
    <w:rsid w:val="002053DD"/>
    <w:pPr>
      <w:spacing w:after="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053DD"/>
    <w:rPr>
      <w:i/>
      <w:iCs/>
    </w:rPr>
  </w:style>
</w:styles>
</file>

<file path=word/webSettings.xml><?xml version="1.0" encoding="utf-8"?>
<w:webSettings xmlns:r="http://schemas.openxmlformats.org/officeDocument/2006/relationships" xmlns:w="http://schemas.openxmlformats.org/wordprocessingml/2006/main">
  <w:divs>
    <w:div w:id="144464275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5100244">
          <w:marLeft w:val="0"/>
          <w:marRight w:val="0"/>
          <w:marTop w:val="0"/>
          <w:marBottom w:val="0"/>
          <w:divBdr>
            <w:top w:val="single" w:sz="2" w:space="0" w:color="B0BCC2"/>
            <w:left w:val="single" w:sz="6" w:space="4" w:color="B0BCC2"/>
            <w:bottom w:val="single" w:sz="2" w:space="0" w:color="B0BCC2"/>
            <w:right w:val="single" w:sz="6" w:space="4" w:color="B0BCC2"/>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2012-02-28T15:49:00Z</cp:lastPrinted>
  <dcterms:created xsi:type="dcterms:W3CDTF">2012-02-26T08:18:00Z</dcterms:created>
  <dcterms:modified xsi:type="dcterms:W3CDTF">2016-02-10T15:57:00Z</dcterms:modified>
</cp:coreProperties>
</file>