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53" w:rsidRPr="008960E7" w:rsidRDefault="00E95A53" w:rsidP="00E95A5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8960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Тренинг по гармонизации детско-родительских отношений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гармонизация детско-родительских отношений.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 </w:t>
      </w:r>
    </w:p>
    <w:p w:rsidR="00E95A53" w:rsidRPr="00E5620E" w:rsidRDefault="00E95A53" w:rsidP="00E95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актуализация позитивного эмоционального опыта;  </w:t>
      </w:r>
    </w:p>
    <w:p w:rsidR="00E95A53" w:rsidRPr="00E5620E" w:rsidRDefault="00E95A53" w:rsidP="00E95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взаимной открытости;</w:t>
      </w:r>
    </w:p>
    <w:p w:rsidR="00E95A53" w:rsidRPr="00E5620E" w:rsidRDefault="00E95A53" w:rsidP="00E95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способности конструктивного взаимодействия; </w:t>
      </w:r>
    </w:p>
    <w:p w:rsidR="00E95A53" w:rsidRPr="00E5620E" w:rsidRDefault="00E95A53" w:rsidP="00E95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снятие </w:t>
      </w:r>
      <w:proofErr w:type="spellStart"/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напряжения 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взаимодействии «родитель-ребенок»;</w:t>
      </w:r>
    </w:p>
    <w:p w:rsidR="00E95A53" w:rsidRPr="00E5620E" w:rsidRDefault="00E95A53" w:rsidP="00E95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чувства близости между родителями и детьми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A53" w:rsidRPr="00E5620E" w:rsidRDefault="00E95A53" w:rsidP="00E95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партнёрства и сотрудничества родителя с ребёнком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95A53" w:rsidRPr="00E5620E" w:rsidRDefault="00E95A53" w:rsidP="00E95A5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Участники: 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младшие школьники и их родители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Условия проведения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Занятие рекомендуется проводить в свободном от парт большом помещении (кабинете психолога или в другом месте), где есть свободное пространство для  игр и упражнений. Участники тренинга сидят в кругу.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Альбомные листы, цветные карандаши, фломастеры; запись релаксационной музыки.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Планируемый результат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совместных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занятиях, родители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дети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учатся конструктивному взаимодействию,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актуализируют эмоциональную связь. Родители  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имеют возможность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поднять самооценку своему ребенку; сказать то, что в повседневной жизни не всегда удается; 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посмотреть на своего ребенка со стороны, в незнакомой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них ситуации. У родителей есть возможность увидеть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взаимодействия в других семьях. </w:t>
      </w:r>
    </w:p>
    <w:p w:rsidR="00E95A53" w:rsidRPr="00E5620E" w:rsidRDefault="00E95A53" w:rsidP="00E95A5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Содержание тренинга</w:t>
      </w:r>
    </w:p>
    <w:p w:rsidR="00E95A53" w:rsidRPr="00E5620E" w:rsidRDefault="00E95A53" w:rsidP="00E95A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       Участники тренинга сидят в кругу. Психолог приветствует присутствующих, благодарит за то, что нашли время прийти; сообщает цель и длительность занятия.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b/>
          <w:color w:val="000000"/>
          <w:sz w:val="24"/>
          <w:szCs w:val="24"/>
        </w:rPr>
        <w:t>Упражнение «</w:t>
      </w:r>
      <w:r>
        <w:rPr>
          <w:rFonts w:ascii="Times New Roman" w:hAnsi="Times New Roman"/>
          <w:b/>
          <w:color w:val="000000"/>
          <w:sz w:val="24"/>
          <w:szCs w:val="24"/>
        </w:rPr>
        <w:t>История моего имени</w:t>
      </w:r>
      <w:r w:rsidRPr="00E5620E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A0F9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знакомство участников тренинга друг с другом, актуализация эмоциональной связи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5620E">
        <w:rPr>
          <w:rFonts w:ascii="Times New Roman" w:hAnsi="Times New Roman"/>
          <w:color w:val="000000"/>
          <w:sz w:val="24"/>
          <w:szCs w:val="24"/>
        </w:rPr>
        <w:t>родитель-ребенок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. Родители и дети должны рассказать все, что знают об имени друг друга (что обозначает, кто дал имя, как ласково называют знакомые, как ты ласково обращаешься по имени к родителю (ребенку) и д.р.), </w:t>
      </w:r>
      <w:r>
        <w:rPr>
          <w:rFonts w:ascii="Times New Roman" w:hAnsi="Times New Roman"/>
          <w:color w:val="000000"/>
          <w:sz w:val="24"/>
          <w:szCs w:val="24"/>
        </w:rPr>
        <w:t>дополняют друг друга. З</w:t>
      </w:r>
      <w:r w:rsidRPr="00E5620E">
        <w:rPr>
          <w:rFonts w:ascii="Times New Roman" w:hAnsi="Times New Roman"/>
          <w:color w:val="000000"/>
          <w:sz w:val="24"/>
          <w:szCs w:val="24"/>
        </w:rPr>
        <w:t>атем каждый на бейджике пишет имя, по которому можно обращаться во время занятия.</w:t>
      </w:r>
    </w:p>
    <w:p w:rsidR="00E95A53" w:rsidRDefault="00E95A53" w:rsidP="00E95A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620E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 «Передай сверток».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данное упражнение стимулирует внимание участников, активизирует их творческие способности, вовлекает их в совместную деятельность, помогает лучше узнать друг друга.</w:t>
      </w:r>
      <w:r w:rsidRPr="00E5620E">
        <w:rPr>
          <w:rFonts w:ascii="Times New Roman" w:hAnsi="Times New Roman"/>
          <w:color w:val="000000"/>
          <w:sz w:val="24"/>
          <w:szCs w:val="24"/>
        </w:rPr>
        <w:br/>
        <w:t>Ведущий завернул маленький подарок в бумагу во множество слоев, на каждом из которых написано задание или вопрос. Это могут быть вопросы, например, какой твой любимый цвет, твоё хобби и др. Примеры заданий: рассказать стихотворение, улыбнуться человеку, сидящему рядом с тобой и т.п.</w:t>
      </w:r>
      <w:r w:rsidRPr="00E5620E">
        <w:rPr>
          <w:rFonts w:ascii="Times New Roman" w:hAnsi="Times New Roman"/>
          <w:color w:val="000000"/>
          <w:sz w:val="24"/>
          <w:szCs w:val="24"/>
        </w:rPr>
        <w:br/>
        <w:t>Ведущий включает музыку. Участники передают сверток по кругу или бросают его друг другу. Когда ведущий останавливает музыку, человек, который держит сверток, снимает один слой бумаги, читает свое задание или вопрос и выполняет его. Игра продолжается пока все слои не развернуты. Подарок достается человеку, снявшему последний слой.</w:t>
      </w:r>
    </w:p>
    <w:p w:rsidR="00E95A53" w:rsidRPr="00E5620E" w:rsidRDefault="00E95A53" w:rsidP="00E95A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 «</w:t>
      </w:r>
      <w:r w:rsidRPr="00E56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Семейный герб и гимн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».  </w:t>
      </w:r>
      <w:r w:rsidRPr="001865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4956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сплочение членов семьи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95A53" w:rsidRPr="00E5620E" w:rsidRDefault="00E95A53" w:rsidP="00E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рассказывает участникам о том, что с давних пор люди составляют гербы своей семьи из разных символов, которые отражают в лаконичной форме жизненную философию, главную ценность семьи. Участникам в парах “родитель – ребёнок” предлагается нарисовать свой герб, это не обязательно должно быть что-то конкретное, может быть сочетание цветов, геометрических фигур, цветовых пятен и др</w:t>
      </w:r>
      <w:proofErr w:type="gramStart"/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.З</w:t>
      </w:r>
      <w:proofErr w:type="gramEnd"/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атем все рисунки выкладываются в цент круга на полу и ведущий предлагает каждому рассказать про свой герб, что он символизирует. При этом необходимо спросить участников об их чувствах во время рассказа о своём гербе (когда все участники выскажутся, группе 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предложить – если есть желание, что-то изменить в своём гербе). Рядом с гербом предлагается написать свой жизненный девиз. Девиз должен быть кратким и отражать суть жизненных устремлений, позиций, идею или цель семьи.</w:t>
      </w:r>
    </w:p>
    <w:p w:rsidR="00E95A53" w:rsidRPr="00E5620E" w:rsidRDefault="00E95A53" w:rsidP="00E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завершения работы идет обсуждение.</w:t>
      </w:r>
    </w:p>
    <w:p w:rsidR="00E95A53" w:rsidRPr="00E5620E" w:rsidRDefault="00E95A53" w:rsidP="00E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нового узнали участники группы о себе и других, какие чувства они испытывают сейчас, чем бы хотели поделиться друг с другом.</w:t>
      </w:r>
    </w:p>
    <w:p w:rsidR="00E95A53" w:rsidRPr="00E5620E" w:rsidRDefault="00E95A53" w:rsidP="00E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 рисование должно быть совместным. Изображение герба и девиза заставляют сконцентрироваться на главном и общем</w:t>
      </w:r>
      <w:proofErr w:type="gramStart"/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ценят в жизни дети и родители, чем дорожат.</w:t>
      </w:r>
    </w:p>
    <w:p w:rsidR="00E95A53" w:rsidRDefault="00E95A53" w:rsidP="00E95A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95A53" w:rsidRDefault="00E95A53" w:rsidP="00E95A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95A53" w:rsidRPr="00E5620E" w:rsidRDefault="00E95A53" w:rsidP="00E95A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620E">
        <w:rPr>
          <w:rFonts w:ascii="Times New Roman" w:hAnsi="Times New Roman"/>
          <w:b/>
          <w:color w:val="000000"/>
          <w:sz w:val="24"/>
          <w:szCs w:val="24"/>
        </w:rPr>
        <w:t>Игра «Похвали меня». Цель: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способствовать повышению самооценки ребенка.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Каждому ребенку предлагается рассказать, как однажды он здорово что-то сделал или совершил какой-то поступок. На обдумывание дается несколько минут. Свой рассказ надо начинать словами: «Однажды я…» Родители выслушивают и высказываются, начиная со слов: «Я рада…» и/или «Мне приятно…» Ребенку задают вопрос: нравится ли ему такая похвала?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В заключение подводится итог: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— Легко ли было хвалить?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— Часто ли вы хвалите своих детей?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>— Можно ли перехвалить своего ребенка при существующем дефиците времени для общения?</w:t>
      </w:r>
    </w:p>
    <w:p w:rsidR="00E95A53" w:rsidRPr="00E5620E" w:rsidRDefault="00E95A53" w:rsidP="00E95A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b/>
          <w:color w:val="000000"/>
          <w:sz w:val="24"/>
          <w:szCs w:val="24"/>
        </w:rPr>
        <w:t>Упражнение «Яйцо».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620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активизация эмоционально-телесных связей, чувства безопасности и доверия.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Мама играет роль скорлупы, а ребенок — цыпленка. Ребенок садится на ковер, поджимает колени к груди и обхватывает их, голова прижата к коленям. Мама садится сзади, обхватывает ребенка руками и ногами. Звучит релаксационная музыка. 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Психолог: « Цыпленку хорошо и уютно в своем домике. Скорлупа защищает его, согревает, дает ему все необходимое. Цыпленок пошевелился, покрутил головкой — нет, еще не пришло время. Так хорошо сидеть тихонько в скорлупе, тепло.… Вот солнышко стало пригревать сильнее, цыпленочку становится жарко, тесновато… Он поводит плечиками, стараясь освободиться… </w:t>
      </w:r>
      <w:proofErr w:type="gramStart"/>
      <w:r w:rsidRPr="00E5620E">
        <w:rPr>
          <w:rFonts w:ascii="Times New Roman" w:hAnsi="Times New Roman"/>
          <w:color w:val="000000"/>
          <w:sz w:val="24"/>
          <w:szCs w:val="24"/>
        </w:rPr>
        <w:t>Скорлупа</w:t>
      </w:r>
      <w:proofErr w:type="gramEnd"/>
      <w:r w:rsidRPr="00E5620E">
        <w:rPr>
          <w:rFonts w:ascii="Times New Roman" w:hAnsi="Times New Roman"/>
          <w:color w:val="000000"/>
          <w:sz w:val="24"/>
          <w:szCs w:val="24"/>
        </w:rPr>
        <w:t xml:space="preserve"> не пускает — ей тоже очень приятно, когда внутри нее цыпленок. Она крепко держит, но цыпленок не сдается, он все активнее шевелится, пробует носиком пробить скорлупу, освободиться. Вот уже головка показалась, вот и плечики освободились. Скорлупа уже не сопротивляется — она понимает, что пришло время отпустить своего цыпленочка. Еще чуть-чуть… и вот цыпленок на свободе! Он расправил свои пока еще маленькие крылышки, потянулся и, довольный, устроился в своем гнездышке».</w:t>
      </w:r>
    </w:p>
    <w:p w:rsidR="00E95A53" w:rsidRPr="00E5620E" w:rsidRDefault="00E95A53" w:rsidP="00E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Style w:val="a4"/>
          <w:rFonts w:ascii="Times New Roman" w:hAnsi="Times New Roman"/>
          <w:b/>
          <w:bCs/>
          <w:i w:val="0"/>
          <w:color w:val="000000"/>
          <w:sz w:val="24"/>
          <w:szCs w:val="24"/>
        </w:rPr>
        <w:t>Упражнение «Совместный рисунок».</w:t>
      </w:r>
      <w:r w:rsidRPr="00E562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5620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Цель: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актуализация стилей взаимоотношений в паре, релаксация.</w:t>
      </w:r>
    </w:p>
    <w:p w:rsidR="00E95A53" w:rsidRPr="00E5620E" w:rsidRDefault="00E95A53" w:rsidP="00E95A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>Родитель и ребёнок сидят рядом. Перед ними чистый лист бумаги, цветные карандаши и фломастеры.</w:t>
      </w:r>
      <w:r w:rsidRPr="00E5620E">
        <w:rPr>
          <w:rFonts w:ascii="Times New Roman" w:hAnsi="Times New Roman"/>
          <w:color w:val="000000"/>
          <w:sz w:val="24"/>
          <w:szCs w:val="24"/>
        </w:rPr>
        <w:br/>
      </w:r>
      <w:r w:rsidRPr="00E5620E">
        <w:rPr>
          <w:rStyle w:val="a4"/>
          <w:rFonts w:ascii="Times New Roman" w:hAnsi="Times New Roman"/>
          <w:b/>
          <w:color w:val="000000"/>
          <w:sz w:val="24"/>
          <w:szCs w:val="24"/>
        </w:rPr>
        <w:t>Инструкция:</w:t>
      </w:r>
      <w:r w:rsidRPr="00E5620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5620E">
        <w:rPr>
          <w:rFonts w:ascii="Times New Roman" w:hAnsi="Times New Roman"/>
          <w:color w:val="000000"/>
          <w:sz w:val="24"/>
          <w:szCs w:val="24"/>
        </w:rPr>
        <w:t>«Я попрошу вас нарисовать картинку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любую тему, например: «Наш дом», «Семья», «Праздник» и др. </w:t>
      </w:r>
      <w:proofErr w:type="gramStart"/>
      <w:r w:rsidRPr="00E5620E">
        <w:rPr>
          <w:rFonts w:ascii="Times New Roman" w:hAnsi="Times New Roman"/>
          <w:color w:val="000000"/>
          <w:sz w:val="24"/>
          <w:szCs w:val="24"/>
        </w:rPr>
        <w:t>Рисовать</w:t>
      </w:r>
      <w:proofErr w:type="gramEnd"/>
      <w:r w:rsidRPr="00E5620E">
        <w:rPr>
          <w:rFonts w:ascii="Times New Roman" w:hAnsi="Times New Roman"/>
          <w:color w:val="000000"/>
          <w:sz w:val="24"/>
          <w:szCs w:val="24"/>
        </w:rPr>
        <w:t xml:space="preserve"> нужно молча, не разговаривая друг с другом. </w:t>
      </w: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 дается 30 сек. на обсуждение темы рисунка, далее рисуем без слов</w:t>
      </w:r>
      <w:r w:rsidRPr="00E5620E">
        <w:rPr>
          <w:rFonts w:ascii="Times New Roman" w:hAnsi="Times New Roman"/>
          <w:color w:val="000000"/>
          <w:sz w:val="24"/>
          <w:szCs w:val="24"/>
        </w:rPr>
        <w:t>».</w:t>
      </w:r>
      <w:r w:rsidRPr="00E5620E">
        <w:rPr>
          <w:rFonts w:ascii="Times New Roman" w:hAnsi="Times New Roman"/>
          <w:color w:val="000000"/>
          <w:sz w:val="24"/>
          <w:szCs w:val="24"/>
        </w:rPr>
        <w:br/>
      </w:r>
      <w:r w:rsidRPr="00E5620E">
        <w:rPr>
          <w:rStyle w:val="a4"/>
          <w:rFonts w:ascii="Times New Roman" w:hAnsi="Times New Roman"/>
          <w:color w:val="000000"/>
          <w:sz w:val="24"/>
          <w:szCs w:val="24"/>
        </w:rPr>
        <w:t>Обсуждение и презентация рисунков:</w:t>
      </w:r>
      <w:r w:rsidRPr="00E5620E">
        <w:rPr>
          <w:rFonts w:ascii="Times New Roman" w:hAnsi="Times New Roman"/>
          <w:color w:val="000000"/>
          <w:sz w:val="24"/>
          <w:szCs w:val="24"/>
        </w:rPr>
        <w:br/>
        <w:t>Удалось ли вам выполнить задание?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рисунок?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был инициатором идеи?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что рисовал?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 рисунке главное?</w:t>
      </w:r>
      <w:r w:rsidRPr="00E562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Удобно ли было рисовать вдвоем?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>Что для вас было трудным? Лёгким?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 Какие чувства вы испытывали? Почему?</w:t>
      </w:r>
    </w:p>
    <w:p w:rsidR="00E95A53" w:rsidRPr="00E5620E" w:rsidRDefault="00E95A53" w:rsidP="00E95A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lastRenderedPageBreak/>
        <w:t>Какие выводы вы для себя сделали?</w:t>
      </w:r>
    </w:p>
    <w:p w:rsidR="00E95A53" w:rsidRPr="00186578" w:rsidRDefault="00E95A53" w:rsidP="00E95A5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6578">
        <w:rPr>
          <w:rFonts w:ascii="Times New Roman" w:hAnsi="Times New Roman"/>
          <w:color w:val="000000"/>
          <w:sz w:val="24"/>
          <w:szCs w:val="24"/>
        </w:rPr>
        <w:t xml:space="preserve">Упражнение </w:t>
      </w:r>
      <w:r w:rsidRPr="00186578">
        <w:rPr>
          <w:rFonts w:ascii="Times New Roman" w:hAnsi="Times New Roman"/>
          <w:b/>
          <w:color w:val="000000"/>
          <w:sz w:val="24"/>
          <w:szCs w:val="24"/>
        </w:rPr>
        <w:t>«Чемодан в дорогу»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865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65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186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создание благоприятного</w:t>
      </w:r>
      <w:r w:rsidRPr="0018657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6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образа будущего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95A53" w:rsidRPr="00495609" w:rsidRDefault="00E95A53" w:rsidP="00E95A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95609">
        <w:rPr>
          <w:rFonts w:ascii="Times New Roman" w:hAnsi="Times New Roman"/>
          <w:sz w:val="24"/>
          <w:szCs w:val="24"/>
        </w:rPr>
        <w:t xml:space="preserve">Ведущий. Сейчас есть прекрасная возможность собрать нам чемодан в дорогу. В жизни нам часто чего-то не хватает, из-за чего бывают разногласия и недопонимания. Этот чемодан всегда будет с нами, и в нужный момент мы можем достать из него необходимое. Это могут быть качества, события или какие-то вещи. </w:t>
      </w:r>
      <w:r w:rsidRPr="00495609">
        <w:rPr>
          <w:rFonts w:ascii="Times New Roman" w:hAnsi="Times New Roman"/>
          <w:color w:val="000000"/>
          <w:sz w:val="24"/>
          <w:szCs w:val="24"/>
        </w:rPr>
        <w:t>Участники высказываются по кругу.</w:t>
      </w:r>
    </w:p>
    <w:p w:rsidR="00E95A53" w:rsidRPr="00E5620E" w:rsidRDefault="00E95A53" w:rsidP="00E95A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620E">
        <w:rPr>
          <w:rFonts w:ascii="Times New Roman" w:hAnsi="Times New Roman"/>
          <w:b/>
          <w:color w:val="000000"/>
          <w:sz w:val="24"/>
          <w:szCs w:val="24"/>
        </w:rPr>
        <w:t>Упражнение «Серебряное копытце»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5A53" w:rsidRPr="00E5620E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57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развитие доверия к окружающим, снятие эмоционального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и мышечного</w:t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 напряжения.</w:t>
      </w:r>
    </w:p>
    <w:p w:rsidR="00E95A53" w:rsidRDefault="00E95A53" w:rsidP="00E9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20E">
        <w:rPr>
          <w:rFonts w:ascii="Times New Roman" w:hAnsi="Times New Roman"/>
          <w:color w:val="000000"/>
          <w:sz w:val="24"/>
          <w:szCs w:val="24"/>
        </w:rPr>
        <w:t xml:space="preserve">Ведущий. Представьте себе, что каждый из вас — красивый, сильный олень. На вашей левой ножке — серебряное копытце. Как только вы трижды стукнете копытцем о землю, появляются серебряные монеты. Они волшебные, невидимые. С каждой новой монетой вы становитесь добрее и ласковее. И хотя люди не видят этих монет, они чувствуют доброту, исходящую от вас. Если вы хотите, чтобы добра в мире стало больше, стукните левой ножкой. </w:t>
      </w:r>
    </w:p>
    <w:p w:rsidR="00E95A53" w:rsidRPr="00495609" w:rsidRDefault="00E95A53" w:rsidP="00E95A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5609">
        <w:rPr>
          <w:rFonts w:ascii="Times New Roman" w:hAnsi="Times New Roman"/>
          <w:b/>
          <w:color w:val="000000"/>
          <w:sz w:val="24"/>
          <w:szCs w:val="24"/>
        </w:rPr>
        <w:t>Рефлексия</w:t>
      </w:r>
    </w:p>
    <w:p w:rsidR="00E95A53" w:rsidRPr="00E5620E" w:rsidRDefault="00E95A53" w:rsidP="00E95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E7D">
        <w:rPr>
          <w:rFonts w:ascii="Times New Roman" w:hAnsi="Times New Roman"/>
          <w:b/>
          <w:color w:val="000000"/>
          <w:sz w:val="24"/>
          <w:szCs w:val="24"/>
        </w:rPr>
        <w:t>Завершающее упражнение  «Коллективное рукопожатие».</w:t>
      </w:r>
      <w:r w:rsidRPr="001B5E7D">
        <w:rPr>
          <w:rFonts w:ascii="Times New Roman" w:hAnsi="Times New Roman"/>
          <w:b/>
          <w:color w:val="000000"/>
          <w:sz w:val="24"/>
          <w:szCs w:val="24"/>
        </w:rPr>
        <w:br/>
      </w:r>
      <w:r w:rsidRPr="00E5620E">
        <w:rPr>
          <w:rFonts w:ascii="Times New Roman" w:hAnsi="Times New Roman"/>
          <w:color w:val="000000"/>
          <w:sz w:val="24"/>
          <w:szCs w:val="24"/>
        </w:rPr>
        <w:t xml:space="preserve">Ведущий вытягивает вперед руку ладонью вниз и произносит пожелание группе. Участники поочередно кладут ладони на ладонь ведущего с пожеланиями, затем на счет "три" дружно вскидывают руки вверх. </w:t>
      </w:r>
    </w:p>
    <w:p w:rsidR="0078556A" w:rsidRDefault="0078556A"/>
    <w:sectPr w:rsidR="0078556A" w:rsidSect="00E95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630"/>
    <w:multiLevelType w:val="hybridMultilevel"/>
    <w:tmpl w:val="C1C6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F46"/>
    <w:multiLevelType w:val="hybridMultilevel"/>
    <w:tmpl w:val="9E42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5A53"/>
    <w:rsid w:val="0078556A"/>
    <w:rsid w:val="00E9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53"/>
    <w:pPr>
      <w:ind w:left="720"/>
      <w:contextualSpacing/>
    </w:pPr>
  </w:style>
  <w:style w:type="character" w:styleId="a4">
    <w:name w:val="Emphasis"/>
    <w:basedOn w:val="a0"/>
    <w:uiPriority w:val="20"/>
    <w:qFormat/>
    <w:rsid w:val="00E95A53"/>
    <w:rPr>
      <w:i/>
      <w:iCs/>
    </w:rPr>
  </w:style>
  <w:style w:type="character" w:customStyle="1" w:styleId="apple-converted-space">
    <w:name w:val="apple-converted-space"/>
    <w:basedOn w:val="a0"/>
    <w:rsid w:val="00E9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2016-02-28T14:48:00Z</dcterms:created>
  <dcterms:modified xsi:type="dcterms:W3CDTF">2016-02-28T14:48:00Z</dcterms:modified>
</cp:coreProperties>
</file>